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E9" w:rsidRPr="003C59E9" w:rsidRDefault="003C59E9" w:rsidP="003C59E9">
      <w:pPr>
        <w:pStyle w:val="normal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3C59E9">
        <w:rPr>
          <w:rFonts w:ascii="Arial" w:hAnsi="Arial" w:cs="Arial"/>
          <w:b/>
          <w:sz w:val="24"/>
          <w:szCs w:val="24"/>
        </w:rPr>
        <w:t>Informacja o zakresie działalności Urzędu Gminy w Klonowej</w:t>
      </w:r>
    </w:p>
    <w:p w:rsidR="00583C49" w:rsidRPr="003C59E9" w:rsidRDefault="00583C49" w:rsidP="003C59E9">
      <w:pPr>
        <w:pStyle w:val="normal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Urząd Gminy Klonowa jest jednostką organizacyjną Gminy Klonowa, przy pomocy której Wójt Gminy Klonowa i Rada Gminy w Klonowej wykonuje swoje zadania wynikające z przepisów prawa. Urząd działa na rzecz rozwoju Gminy Klonowa oraz wzrostu poziomu życia mieszkańców gminy. Strukturę Urzędu i zadania wykonywane na poszczególnych stanowiskach określa Regulamin Organizacyjny. Urząd składa się z samodzielnych stanowisk, które zajmują się odrębnymi sprawami.</w:t>
      </w:r>
      <w:r w:rsidR="001A488D" w:rsidRPr="003C59E9">
        <w:rPr>
          <w:rFonts w:ascii="Arial" w:hAnsi="Arial" w:cs="Arial"/>
          <w:sz w:val="24"/>
          <w:szCs w:val="24"/>
        </w:rPr>
        <w:t xml:space="preserve"> Na czele urzędu stoi Wójt.</w:t>
      </w:r>
    </w:p>
    <w:p w:rsidR="00583C49" w:rsidRPr="003C59E9" w:rsidRDefault="00583C49" w:rsidP="003C59E9">
      <w:pPr>
        <w:pStyle w:val="normal"/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 xml:space="preserve">Urząd Gminy w Klonowej </w:t>
      </w:r>
      <w:r w:rsidR="001A488D" w:rsidRPr="003C59E9">
        <w:rPr>
          <w:rFonts w:ascii="Arial" w:hAnsi="Arial" w:cs="Arial"/>
          <w:sz w:val="24"/>
          <w:szCs w:val="24"/>
        </w:rPr>
        <w:t xml:space="preserve">zajmuje </w:t>
      </w:r>
      <w:r w:rsidR="001A488D" w:rsidRPr="008C403C">
        <w:rPr>
          <w:rFonts w:ascii="Arial" w:hAnsi="Arial" w:cs="Arial"/>
          <w:sz w:val="24"/>
          <w:szCs w:val="24"/>
        </w:rPr>
        <w:t>się sprawami publicznymi o znaczeniu lokalnym, niezastrzeżonymi ustawami na rzecz innych podmiotów oraz zadaniami zleconymi z zakresu administracji rządowej</w:t>
      </w:r>
      <w:r w:rsidR="001A488D" w:rsidRPr="003C59E9">
        <w:rPr>
          <w:rFonts w:ascii="Arial" w:hAnsi="Arial" w:cs="Arial"/>
          <w:sz w:val="24"/>
          <w:szCs w:val="24"/>
        </w:rPr>
        <w:t>, a w szczególności:</w:t>
      </w:r>
    </w:p>
    <w:p w:rsidR="00583C49" w:rsidRPr="003C59E9" w:rsidRDefault="00583C49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przygotowuje i wdraża strategię rozwoju i inne programy służące rozwojowi gminy,</w:t>
      </w:r>
    </w:p>
    <w:p w:rsidR="00583C49" w:rsidRPr="003C59E9" w:rsidRDefault="00583C49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obsługuje Radę Gminy w Klonowej, w tym organizuje sesje Rady i udostępnia transmisje z sesji,</w:t>
      </w:r>
    </w:p>
    <w:p w:rsidR="00583C49" w:rsidRPr="003C59E9" w:rsidRDefault="00583C49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organizuje wybory Prezydenta RP, wybory do Sejmu i Senatu, referenda, a także wybory do Rady Gminy</w:t>
      </w:r>
      <w:r w:rsidR="001A488D" w:rsidRPr="003C59E9">
        <w:rPr>
          <w:rFonts w:ascii="Arial" w:hAnsi="Arial" w:cs="Arial"/>
          <w:sz w:val="24"/>
          <w:szCs w:val="24"/>
        </w:rPr>
        <w:t xml:space="preserve"> w Klonowej</w:t>
      </w:r>
      <w:r w:rsidRPr="003C59E9">
        <w:rPr>
          <w:rFonts w:ascii="Arial" w:hAnsi="Arial" w:cs="Arial"/>
          <w:sz w:val="24"/>
          <w:szCs w:val="24"/>
        </w:rPr>
        <w:t>, Rady Powiatu</w:t>
      </w:r>
      <w:r w:rsidR="001A488D" w:rsidRPr="003C59E9">
        <w:rPr>
          <w:rFonts w:ascii="Arial" w:hAnsi="Arial" w:cs="Arial"/>
          <w:sz w:val="24"/>
          <w:szCs w:val="24"/>
        </w:rPr>
        <w:t xml:space="preserve"> Sieradzkiego</w:t>
      </w:r>
      <w:r w:rsidRPr="003C59E9">
        <w:rPr>
          <w:rFonts w:ascii="Arial" w:hAnsi="Arial" w:cs="Arial"/>
          <w:sz w:val="24"/>
          <w:szCs w:val="24"/>
        </w:rPr>
        <w:t xml:space="preserve"> i Sejmiku Województwa </w:t>
      </w:r>
      <w:r w:rsidR="001A488D" w:rsidRPr="003C59E9">
        <w:rPr>
          <w:rFonts w:ascii="Arial" w:hAnsi="Arial" w:cs="Arial"/>
          <w:sz w:val="24"/>
          <w:szCs w:val="24"/>
        </w:rPr>
        <w:t>Łódzkiego,</w:t>
      </w:r>
    </w:p>
    <w:p w:rsidR="00583C49" w:rsidRPr="003C59E9" w:rsidRDefault="001A488D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 xml:space="preserve">planuje i </w:t>
      </w:r>
      <w:r w:rsidR="00583C49" w:rsidRPr="003C59E9">
        <w:rPr>
          <w:rFonts w:ascii="Arial" w:hAnsi="Arial" w:cs="Arial"/>
          <w:sz w:val="24"/>
          <w:szCs w:val="24"/>
        </w:rPr>
        <w:t xml:space="preserve">realizuje budżet </w:t>
      </w:r>
      <w:r w:rsidRPr="003C59E9">
        <w:rPr>
          <w:rFonts w:ascii="Arial" w:hAnsi="Arial" w:cs="Arial"/>
          <w:sz w:val="24"/>
          <w:szCs w:val="24"/>
        </w:rPr>
        <w:t>G</w:t>
      </w:r>
      <w:r w:rsidR="00583C49" w:rsidRPr="003C59E9">
        <w:rPr>
          <w:rFonts w:ascii="Arial" w:hAnsi="Arial" w:cs="Arial"/>
          <w:sz w:val="24"/>
          <w:szCs w:val="24"/>
        </w:rPr>
        <w:t>miny</w:t>
      </w:r>
      <w:r w:rsidRPr="003C59E9">
        <w:rPr>
          <w:rFonts w:ascii="Arial" w:hAnsi="Arial" w:cs="Arial"/>
          <w:sz w:val="24"/>
          <w:szCs w:val="24"/>
        </w:rPr>
        <w:t xml:space="preserve"> Klonowa</w:t>
      </w:r>
      <w:r w:rsidR="00583C49" w:rsidRPr="003C59E9">
        <w:rPr>
          <w:rFonts w:ascii="Arial" w:hAnsi="Arial" w:cs="Arial"/>
          <w:sz w:val="24"/>
          <w:szCs w:val="24"/>
        </w:rPr>
        <w:t>,</w:t>
      </w:r>
    </w:p>
    <w:p w:rsidR="00841A0B" w:rsidRPr="003C59E9" w:rsidRDefault="00841A0B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pozyskuje środki finansowe na lokalne inwestycje,</w:t>
      </w:r>
    </w:p>
    <w:p w:rsidR="00841A0B" w:rsidRPr="003C59E9" w:rsidRDefault="00841A0B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prowadzi inwestycje i remonty,</w:t>
      </w:r>
    </w:p>
    <w:p w:rsidR="00841A0B" w:rsidRPr="003C59E9" w:rsidRDefault="00841A0B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buduje, remontuje i utrzymuje drogi gminne,</w:t>
      </w:r>
    </w:p>
    <w:p w:rsidR="00583C49" w:rsidRPr="003C59E9" w:rsidRDefault="00583C49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zarządza mieniem komunalnym gminy, czyli obiektami użyteczności publicznej,</w:t>
      </w:r>
    </w:p>
    <w:p w:rsidR="00583C49" w:rsidRPr="003C59E9" w:rsidRDefault="00583C49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zajmuje się planowaniem przestrzennym,</w:t>
      </w:r>
      <w:r w:rsidR="00FB36F7" w:rsidRPr="003C59E9">
        <w:rPr>
          <w:rFonts w:ascii="Arial" w:hAnsi="Arial" w:cs="Arial"/>
          <w:sz w:val="24"/>
          <w:szCs w:val="24"/>
        </w:rPr>
        <w:t xml:space="preserve"> wydaje decyzje o warunkach zabudowy i sporządza plany zagospodarowania przestrzennego,</w:t>
      </w:r>
    </w:p>
    <w:p w:rsidR="00583C49" w:rsidRPr="003C59E9" w:rsidRDefault="00583C49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zajmuje się ochroną i kształtowaniem środowiska oraz ochroną przyrody,</w:t>
      </w:r>
    </w:p>
    <w:p w:rsidR="00FB36F7" w:rsidRPr="003C59E9" w:rsidRDefault="001A488D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prowadzi gospodarkę odpadami</w:t>
      </w:r>
      <w:r w:rsidR="00FB36F7" w:rsidRPr="003C59E9">
        <w:rPr>
          <w:rFonts w:ascii="Arial" w:hAnsi="Arial" w:cs="Arial"/>
          <w:sz w:val="24"/>
          <w:szCs w:val="24"/>
        </w:rPr>
        <w:t xml:space="preserve"> komunalnymi w tym organizuje odbiór odpadów komunalnych,</w:t>
      </w:r>
    </w:p>
    <w:p w:rsidR="00583C49" w:rsidRPr="003C59E9" w:rsidRDefault="00583C49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utrzymuje czystość i porządek na terenach publicznych,</w:t>
      </w:r>
    </w:p>
    <w:p w:rsidR="00583C49" w:rsidRPr="003C59E9" w:rsidRDefault="00583C49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zajmuje się rolnictwem, leśnictwem i łowiectwem,</w:t>
      </w:r>
    </w:p>
    <w:p w:rsidR="00583C49" w:rsidRPr="003C59E9" w:rsidRDefault="00841A0B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pobiera</w:t>
      </w:r>
      <w:r w:rsidR="00583C49" w:rsidRPr="003C59E9">
        <w:rPr>
          <w:rFonts w:ascii="Arial" w:hAnsi="Arial" w:cs="Arial"/>
          <w:sz w:val="24"/>
          <w:szCs w:val="24"/>
        </w:rPr>
        <w:t xml:space="preserve"> podatki lokaln</w:t>
      </w:r>
      <w:r w:rsidR="00FB36F7" w:rsidRPr="003C59E9">
        <w:rPr>
          <w:rFonts w:ascii="Arial" w:hAnsi="Arial" w:cs="Arial"/>
          <w:sz w:val="24"/>
          <w:szCs w:val="24"/>
        </w:rPr>
        <w:t>e</w:t>
      </w:r>
      <w:r w:rsidR="00491A41" w:rsidRPr="003C59E9">
        <w:rPr>
          <w:rFonts w:ascii="Arial" w:hAnsi="Arial" w:cs="Arial"/>
          <w:sz w:val="24"/>
          <w:szCs w:val="24"/>
        </w:rPr>
        <w:t>, których stawki ustalane są przez Radę Gminy</w:t>
      </w:r>
      <w:r w:rsidR="00583C49" w:rsidRPr="003C59E9">
        <w:rPr>
          <w:rFonts w:ascii="Arial" w:hAnsi="Arial" w:cs="Arial"/>
          <w:sz w:val="24"/>
          <w:szCs w:val="24"/>
        </w:rPr>
        <w:t>,</w:t>
      </w:r>
    </w:p>
    <w:p w:rsidR="00583C49" w:rsidRPr="003C59E9" w:rsidRDefault="00FB36F7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prowadzi Urząd Stanu Cywilnego</w:t>
      </w:r>
      <w:r w:rsidR="00AF4E5A">
        <w:rPr>
          <w:rFonts w:ascii="Arial" w:hAnsi="Arial" w:cs="Arial"/>
          <w:sz w:val="24"/>
          <w:szCs w:val="24"/>
        </w:rPr>
        <w:t xml:space="preserve"> to jest</w:t>
      </w:r>
      <w:r w:rsidRPr="003C59E9">
        <w:rPr>
          <w:rFonts w:ascii="Arial" w:hAnsi="Arial" w:cs="Arial"/>
          <w:sz w:val="24"/>
          <w:szCs w:val="24"/>
        </w:rPr>
        <w:t xml:space="preserve"> udzielanie ślubów cywilnych, </w:t>
      </w:r>
      <w:r w:rsidR="00AF4E5A">
        <w:rPr>
          <w:rFonts w:ascii="Arial" w:hAnsi="Arial" w:cs="Arial"/>
          <w:sz w:val="24"/>
          <w:szCs w:val="24"/>
        </w:rPr>
        <w:t xml:space="preserve">sporządzanie </w:t>
      </w:r>
      <w:r w:rsidRPr="003C59E9">
        <w:rPr>
          <w:rFonts w:ascii="Arial" w:hAnsi="Arial" w:cs="Arial"/>
          <w:sz w:val="24"/>
          <w:szCs w:val="24"/>
        </w:rPr>
        <w:t xml:space="preserve">aktów urodzenia, zgonu, małżeństwa i </w:t>
      </w:r>
      <w:r w:rsidR="00AF4E5A">
        <w:rPr>
          <w:rFonts w:ascii="Arial" w:hAnsi="Arial" w:cs="Arial"/>
          <w:sz w:val="24"/>
          <w:szCs w:val="24"/>
        </w:rPr>
        <w:t xml:space="preserve">wydawanie </w:t>
      </w:r>
      <w:r w:rsidRPr="003C59E9">
        <w:rPr>
          <w:rFonts w:ascii="Arial" w:hAnsi="Arial" w:cs="Arial"/>
          <w:sz w:val="24"/>
          <w:szCs w:val="24"/>
        </w:rPr>
        <w:t>odpisów tych aktów,</w:t>
      </w:r>
    </w:p>
    <w:p w:rsidR="00583C49" w:rsidRPr="003C59E9" w:rsidRDefault="00841A0B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 xml:space="preserve">prowadzi ewidencję ludności i </w:t>
      </w:r>
      <w:r w:rsidR="00583C49" w:rsidRPr="003C59E9">
        <w:rPr>
          <w:rFonts w:ascii="Arial" w:hAnsi="Arial" w:cs="Arial"/>
          <w:sz w:val="24"/>
          <w:szCs w:val="24"/>
        </w:rPr>
        <w:t xml:space="preserve">wydaje </w:t>
      </w:r>
      <w:r w:rsidRPr="003C59E9">
        <w:rPr>
          <w:rFonts w:ascii="Arial" w:hAnsi="Arial" w:cs="Arial"/>
          <w:sz w:val="24"/>
          <w:szCs w:val="24"/>
        </w:rPr>
        <w:t>dowody osobiste</w:t>
      </w:r>
      <w:r w:rsidR="00583C49" w:rsidRPr="003C59E9">
        <w:rPr>
          <w:rFonts w:ascii="Arial" w:hAnsi="Arial" w:cs="Arial"/>
          <w:sz w:val="24"/>
          <w:szCs w:val="24"/>
        </w:rPr>
        <w:t>,</w:t>
      </w:r>
    </w:p>
    <w:p w:rsidR="00841A0B" w:rsidRPr="003C59E9" w:rsidRDefault="00841A0B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lastRenderedPageBreak/>
        <w:t>nadzoruje i zapewnia środki finansowe na funkcjonowanie przedszkoli i szkół,</w:t>
      </w:r>
    </w:p>
    <w:p w:rsidR="00841A0B" w:rsidRPr="003C59E9" w:rsidRDefault="00841A0B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wspiera upowszechnianie kultury i ochrony dziedzictwa narodowego</w:t>
      </w:r>
      <w:r w:rsidR="00FB36F7" w:rsidRPr="003C59E9">
        <w:rPr>
          <w:rFonts w:ascii="Arial" w:hAnsi="Arial" w:cs="Arial"/>
          <w:sz w:val="24"/>
          <w:szCs w:val="24"/>
        </w:rPr>
        <w:t>,</w:t>
      </w:r>
    </w:p>
    <w:p w:rsidR="00FB36F7" w:rsidRPr="003C59E9" w:rsidRDefault="00FB36F7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zajmuje się ochroną dóbr kultury, w tym zabytków,</w:t>
      </w:r>
    </w:p>
    <w:p w:rsidR="00841A0B" w:rsidRPr="003C59E9" w:rsidRDefault="00FB36F7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 xml:space="preserve">prowadzi sprawy </w:t>
      </w:r>
      <w:r w:rsidRPr="008C403C">
        <w:rPr>
          <w:rFonts w:ascii="Arial" w:hAnsi="Arial" w:cs="Arial"/>
          <w:sz w:val="24"/>
          <w:szCs w:val="24"/>
        </w:rPr>
        <w:t>z zakres</w:t>
      </w:r>
      <w:r w:rsidRPr="003C59E9">
        <w:rPr>
          <w:rFonts w:ascii="Arial" w:hAnsi="Arial" w:cs="Arial"/>
          <w:sz w:val="24"/>
          <w:szCs w:val="24"/>
        </w:rPr>
        <w:t>u obsługi przedsiębiorców m.in.</w:t>
      </w:r>
      <w:r w:rsidRPr="008C403C">
        <w:rPr>
          <w:rFonts w:ascii="Arial" w:hAnsi="Arial" w:cs="Arial"/>
          <w:sz w:val="24"/>
          <w:szCs w:val="24"/>
        </w:rPr>
        <w:t xml:space="preserve"> dokonywanie wpisów związanych z działalnością gospodarczą, udzielanie zezwoleń na sprzedaż alkoholu</w:t>
      </w:r>
      <w:r w:rsidRPr="003C59E9">
        <w:rPr>
          <w:rFonts w:ascii="Arial" w:hAnsi="Arial" w:cs="Arial"/>
          <w:sz w:val="24"/>
          <w:szCs w:val="24"/>
        </w:rPr>
        <w:t>,</w:t>
      </w:r>
    </w:p>
    <w:p w:rsidR="00FB36F7" w:rsidRPr="003C59E9" w:rsidRDefault="00FB36F7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promuje gminę,</w:t>
      </w:r>
    </w:p>
    <w:p w:rsidR="00FB36F7" w:rsidRPr="003C59E9" w:rsidRDefault="00FB36F7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wspiera lokalną turystykę oraz działalność sportową i rekreacyjną,</w:t>
      </w:r>
    </w:p>
    <w:p w:rsidR="00FB36F7" w:rsidRPr="003C59E9" w:rsidRDefault="00FB36F7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współpracuje z organizacjami pozarządowymi,</w:t>
      </w:r>
    </w:p>
    <w:p w:rsidR="00583C49" w:rsidRPr="003C59E9" w:rsidRDefault="00583C49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 xml:space="preserve">zajmuje się </w:t>
      </w:r>
      <w:r w:rsidR="00087224" w:rsidRPr="003C59E9">
        <w:rPr>
          <w:rFonts w:ascii="Arial" w:hAnsi="Arial" w:cs="Arial"/>
          <w:sz w:val="24"/>
          <w:szCs w:val="24"/>
        </w:rPr>
        <w:t>utrzymaniem ładu i porządku publicznego, przeciwdziałaniem alkoholizmowi i przemocy w rodzinie oraz prowadzi programy z zakresu profilaktyki i ochrony zdrowia</w:t>
      </w:r>
      <w:r w:rsidRPr="003C59E9">
        <w:rPr>
          <w:rFonts w:ascii="Arial" w:hAnsi="Arial" w:cs="Arial"/>
          <w:sz w:val="24"/>
          <w:szCs w:val="24"/>
        </w:rPr>
        <w:t>,</w:t>
      </w:r>
    </w:p>
    <w:p w:rsidR="00583C49" w:rsidRPr="003C59E9" w:rsidRDefault="00583C49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zajmuje się zarządzaniem kryzysowym oraz ochroną przeciwpożarową,</w:t>
      </w:r>
    </w:p>
    <w:p w:rsidR="00583C49" w:rsidRPr="003C59E9" w:rsidRDefault="00583C49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prowadzi sprawy z zakresu obr</w:t>
      </w:r>
      <w:r w:rsidR="00087224" w:rsidRPr="003C59E9">
        <w:rPr>
          <w:rFonts w:ascii="Arial" w:hAnsi="Arial" w:cs="Arial"/>
          <w:sz w:val="24"/>
          <w:szCs w:val="24"/>
        </w:rPr>
        <w:t>ony cywilnej i spraw wojskowych</w:t>
      </w:r>
    </w:p>
    <w:p w:rsidR="00087224" w:rsidRPr="003C59E9" w:rsidRDefault="00087224" w:rsidP="003C59E9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prowadzi inne działania, w tym zlecone przez administrację rządową.</w:t>
      </w:r>
    </w:p>
    <w:p w:rsidR="00491A41" w:rsidRPr="003C59E9" w:rsidRDefault="00491A41" w:rsidP="003C59E9">
      <w:pPr>
        <w:pStyle w:val="normal"/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 xml:space="preserve">W budynku urzędu działa również Gminny Ośrodek Pomocy Społecznej w Klonowej, który </w:t>
      </w:r>
      <w:r w:rsidR="00864086" w:rsidRPr="003C59E9">
        <w:rPr>
          <w:rFonts w:ascii="Arial" w:hAnsi="Arial" w:cs="Arial"/>
          <w:sz w:val="24"/>
          <w:szCs w:val="24"/>
        </w:rPr>
        <w:t>realizuje zadania z zakresu pomocy społecznej, pomocy rodzinie i rozwiązywania problemów społecznych.</w:t>
      </w:r>
    </w:p>
    <w:p w:rsidR="00583C49" w:rsidRPr="003C59E9" w:rsidRDefault="00583C49" w:rsidP="003C59E9">
      <w:pPr>
        <w:pStyle w:val="normal"/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 xml:space="preserve">Urząd jest dostępny. Przed budynkiem </w:t>
      </w:r>
      <w:r w:rsidR="00087224" w:rsidRPr="003C59E9">
        <w:rPr>
          <w:rFonts w:ascii="Arial" w:hAnsi="Arial" w:cs="Arial"/>
          <w:sz w:val="24"/>
          <w:szCs w:val="24"/>
        </w:rPr>
        <w:t>jest</w:t>
      </w:r>
      <w:r w:rsidRPr="003C59E9">
        <w:rPr>
          <w:rFonts w:ascii="Arial" w:hAnsi="Arial" w:cs="Arial"/>
          <w:sz w:val="24"/>
          <w:szCs w:val="24"/>
        </w:rPr>
        <w:t xml:space="preserve"> miejsc</w:t>
      </w:r>
      <w:r w:rsidR="00087224" w:rsidRPr="003C59E9">
        <w:rPr>
          <w:rFonts w:ascii="Arial" w:hAnsi="Arial" w:cs="Arial"/>
          <w:sz w:val="24"/>
          <w:szCs w:val="24"/>
        </w:rPr>
        <w:t>e</w:t>
      </w:r>
      <w:r w:rsidRPr="003C59E9">
        <w:rPr>
          <w:rFonts w:ascii="Arial" w:hAnsi="Arial" w:cs="Arial"/>
          <w:sz w:val="24"/>
          <w:szCs w:val="24"/>
        </w:rPr>
        <w:t xml:space="preserve"> postojowe dla osób z niepełnosprawnościami, a do budynku prowadzi podjazd z poręczą. Dostępna toaleta jest na parterze budynku. W budynku znajduje się winda. W sekretariacie jest </w:t>
      </w:r>
      <w:r w:rsidR="00087224" w:rsidRPr="003C59E9">
        <w:rPr>
          <w:rFonts w:ascii="Arial" w:hAnsi="Arial" w:cs="Arial"/>
          <w:sz w:val="24"/>
          <w:szCs w:val="24"/>
        </w:rPr>
        <w:t xml:space="preserve">zainstalowana </w:t>
      </w:r>
      <w:r w:rsidRPr="003C59E9">
        <w:rPr>
          <w:rFonts w:ascii="Arial" w:hAnsi="Arial" w:cs="Arial"/>
          <w:sz w:val="24"/>
          <w:szCs w:val="24"/>
        </w:rPr>
        <w:t xml:space="preserve">pętla indukcyjna. </w:t>
      </w:r>
      <w:r w:rsidR="00864086" w:rsidRPr="003C59E9">
        <w:rPr>
          <w:rFonts w:ascii="Arial" w:hAnsi="Arial" w:cs="Arial"/>
          <w:sz w:val="24"/>
          <w:szCs w:val="24"/>
        </w:rPr>
        <w:t>Wszystkie pomieszczenia w budynku,</w:t>
      </w:r>
      <w:r w:rsidR="00CF6653" w:rsidRPr="003C59E9">
        <w:rPr>
          <w:rFonts w:ascii="Arial" w:hAnsi="Arial" w:cs="Arial"/>
          <w:sz w:val="24"/>
          <w:szCs w:val="24"/>
        </w:rPr>
        <w:t xml:space="preserve"> </w:t>
      </w:r>
      <w:r w:rsidR="00864086" w:rsidRPr="003C59E9">
        <w:rPr>
          <w:rFonts w:ascii="Arial" w:hAnsi="Arial" w:cs="Arial"/>
          <w:sz w:val="24"/>
          <w:szCs w:val="24"/>
        </w:rPr>
        <w:t xml:space="preserve">oprócz technicznych, </w:t>
      </w:r>
      <w:r w:rsidR="00CF6653" w:rsidRPr="003C59E9">
        <w:rPr>
          <w:rFonts w:ascii="Arial" w:hAnsi="Arial" w:cs="Arial"/>
          <w:sz w:val="24"/>
          <w:szCs w:val="24"/>
        </w:rPr>
        <w:t>są dostępne</w:t>
      </w:r>
      <w:r w:rsidR="00864086" w:rsidRPr="003C59E9">
        <w:rPr>
          <w:rFonts w:ascii="Arial" w:hAnsi="Arial" w:cs="Arial"/>
          <w:sz w:val="24"/>
          <w:szCs w:val="24"/>
        </w:rPr>
        <w:t xml:space="preserve">. </w:t>
      </w:r>
      <w:r w:rsidRPr="003C59E9">
        <w:rPr>
          <w:rFonts w:ascii="Arial" w:hAnsi="Arial" w:cs="Arial"/>
          <w:sz w:val="24"/>
          <w:szCs w:val="24"/>
        </w:rPr>
        <w:t>Do budynku i wszystkich jego pomieszczeń można wejść z psem asystującym i psem przewodnikiem.</w:t>
      </w:r>
    </w:p>
    <w:p w:rsidR="00087224" w:rsidRPr="003C59E9" w:rsidRDefault="00AF4E5A" w:rsidP="003C59E9">
      <w:pPr>
        <w:pStyle w:val="normal"/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 w</w:t>
      </w:r>
      <w:r w:rsidR="00087224" w:rsidRPr="003C59E9">
        <w:rPr>
          <w:rFonts w:ascii="Arial" w:hAnsi="Arial" w:cs="Arial"/>
          <w:sz w:val="24"/>
          <w:szCs w:val="24"/>
        </w:rPr>
        <w:t>ykonuje swoje zadania dzięki ustawowo zagwarantowanemu prawu pozyskiwania dochodów własnych, a także korzystaniu ze środków budżetu państwa w formie subwencji oraz dotacji. Dochody własne gminy stanowią wpływy z podatków i opłat lokalnych, udziały w podatkach stanowiących dochód budżetu państwa, dochody ze sprzedaży i dzierżawy majątku gminy, odsetki z lokat bankowych i nieterminowych wpłat, spadki, zapisy i darowizny. Gospodarka finansowa gminy opiera się o budżet gminy, czyli roczny plan fin</w:t>
      </w:r>
      <w:r>
        <w:rPr>
          <w:rFonts w:ascii="Arial" w:hAnsi="Arial" w:cs="Arial"/>
          <w:sz w:val="24"/>
          <w:szCs w:val="24"/>
        </w:rPr>
        <w:t xml:space="preserve">ansowy jej dochodów i wydatków oraz </w:t>
      </w:r>
      <w:r w:rsidR="00087224" w:rsidRPr="003C59E9">
        <w:rPr>
          <w:rFonts w:ascii="Arial" w:hAnsi="Arial" w:cs="Arial"/>
          <w:sz w:val="24"/>
          <w:szCs w:val="24"/>
        </w:rPr>
        <w:t>przychodów i rozchodów.</w:t>
      </w:r>
    </w:p>
    <w:p w:rsidR="00247670" w:rsidRPr="003C59E9" w:rsidRDefault="00247670" w:rsidP="003C59E9">
      <w:pPr>
        <w:pStyle w:val="normal"/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lastRenderedPageBreak/>
        <w:t>Urząd Gminy w Klonowej obsługuje organy Gminy Klonowa, to jest organ stanowiący (uchwałodawczy) czyli Rad</w:t>
      </w:r>
      <w:r w:rsidR="00CF6653" w:rsidRPr="003C59E9">
        <w:rPr>
          <w:rFonts w:ascii="Arial" w:hAnsi="Arial" w:cs="Arial"/>
          <w:sz w:val="24"/>
          <w:szCs w:val="24"/>
        </w:rPr>
        <w:t>ę</w:t>
      </w:r>
      <w:r w:rsidRPr="003C59E9">
        <w:rPr>
          <w:rFonts w:ascii="Arial" w:hAnsi="Arial" w:cs="Arial"/>
          <w:sz w:val="24"/>
          <w:szCs w:val="24"/>
        </w:rPr>
        <w:t xml:space="preserve"> Gminy w Klonowej i organ wykonawczy którym jest Wójt Gminy Klonowa.</w:t>
      </w:r>
    </w:p>
    <w:p w:rsidR="00247670" w:rsidRPr="003C59E9" w:rsidRDefault="00247670" w:rsidP="003C59E9">
      <w:pPr>
        <w:pStyle w:val="normal"/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 xml:space="preserve">Rada gminy jest organem stanowiącym i kontrolnym i składa się z 15 radnych. Rada ustanawia w formie uchwał przepisy gminne, w tym akty prawa miejscowego. </w:t>
      </w:r>
      <w:r w:rsidR="00CF6653" w:rsidRPr="003C59E9">
        <w:rPr>
          <w:rFonts w:ascii="Arial" w:hAnsi="Arial" w:cs="Arial"/>
          <w:sz w:val="24"/>
          <w:szCs w:val="24"/>
        </w:rPr>
        <w:t xml:space="preserve">Sesje </w:t>
      </w:r>
      <w:r w:rsidR="00AF4E5A">
        <w:rPr>
          <w:rFonts w:ascii="Arial" w:hAnsi="Arial" w:cs="Arial"/>
          <w:sz w:val="24"/>
          <w:szCs w:val="24"/>
        </w:rPr>
        <w:t>r</w:t>
      </w:r>
      <w:r w:rsidR="00CF6653" w:rsidRPr="003C59E9">
        <w:rPr>
          <w:rFonts w:ascii="Arial" w:hAnsi="Arial" w:cs="Arial"/>
          <w:sz w:val="24"/>
          <w:szCs w:val="24"/>
        </w:rPr>
        <w:t>ady odbywają się w urzędzie w urzędzie i są transmitowane na żywo za pośrednictwem Internetu.</w:t>
      </w:r>
    </w:p>
    <w:p w:rsidR="00087224" w:rsidRPr="003C59E9" w:rsidRDefault="00247670" w:rsidP="003C59E9">
      <w:pPr>
        <w:pStyle w:val="normal"/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 xml:space="preserve">Funkcję organu wykonawczego pełni wójt. Kieruje on bieżącymi sprawami gminy i reprezentuje ją na zewnątrz. Korzysta z pomocy urzędu gminy, którego jest kierownikiem. </w:t>
      </w:r>
      <w:r w:rsidR="00491A41" w:rsidRPr="003C59E9">
        <w:rPr>
          <w:rFonts w:ascii="Arial" w:hAnsi="Arial" w:cs="Arial"/>
          <w:sz w:val="24"/>
          <w:szCs w:val="24"/>
        </w:rPr>
        <w:t>Wszelkie działania i d</w:t>
      </w:r>
      <w:r w:rsidRPr="003C59E9">
        <w:rPr>
          <w:rFonts w:ascii="Arial" w:hAnsi="Arial" w:cs="Arial"/>
          <w:sz w:val="24"/>
          <w:szCs w:val="24"/>
        </w:rPr>
        <w:t xml:space="preserve">ecyzje podejmowane przez urząd gminy są </w:t>
      </w:r>
      <w:r w:rsidR="00C56BAC">
        <w:rPr>
          <w:rFonts w:ascii="Arial" w:hAnsi="Arial" w:cs="Arial"/>
          <w:sz w:val="24"/>
          <w:szCs w:val="24"/>
        </w:rPr>
        <w:t>podejmowane</w:t>
      </w:r>
      <w:r w:rsidRPr="003C59E9">
        <w:rPr>
          <w:rFonts w:ascii="Arial" w:hAnsi="Arial" w:cs="Arial"/>
          <w:sz w:val="24"/>
          <w:szCs w:val="24"/>
        </w:rPr>
        <w:t xml:space="preserve"> w imieniu </w:t>
      </w:r>
      <w:r w:rsidR="00491A41" w:rsidRPr="003C59E9">
        <w:rPr>
          <w:rFonts w:ascii="Arial" w:hAnsi="Arial" w:cs="Arial"/>
          <w:sz w:val="24"/>
          <w:szCs w:val="24"/>
        </w:rPr>
        <w:t>lub</w:t>
      </w:r>
      <w:r w:rsidRPr="003C59E9">
        <w:rPr>
          <w:rFonts w:ascii="Arial" w:hAnsi="Arial" w:cs="Arial"/>
          <w:sz w:val="24"/>
          <w:szCs w:val="24"/>
        </w:rPr>
        <w:t xml:space="preserve"> z upoważnienia </w:t>
      </w:r>
      <w:r w:rsidR="00491A41" w:rsidRPr="003C59E9">
        <w:rPr>
          <w:rFonts w:ascii="Arial" w:hAnsi="Arial" w:cs="Arial"/>
          <w:sz w:val="24"/>
          <w:szCs w:val="24"/>
        </w:rPr>
        <w:t>Wójta</w:t>
      </w:r>
      <w:r w:rsidRPr="003C59E9">
        <w:rPr>
          <w:rFonts w:ascii="Arial" w:hAnsi="Arial" w:cs="Arial"/>
          <w:sz w:val="24"/>
          <w:szCs w:val="24"/>
        </w:rPr>
        <w:t>.</w:t>
      </w:r>
      <w:r w:rsidR="00CF6653" w:rsidRPr="003C59E9">
        <w:rPr>
          <w:rFonts w:ascii="Arial" w:hAnsi="Arial" w:cs="Arial"/>
          <w:sz w:val="24"/>
          <w:szCs w:val="24"/>
        </w:rPr>
        <w:t xml:space="preserve"> Wójt przyjmuje również wnioski i skargi mieszkańców.</w:t>
      </w:r>
    </w:p>
    <w:p w:rsidR="0021107B" w:rsidRPr="003C59E9" w:rsidRDefault="00223AFF" w:rsidP="003C59E9">
      <w:pPr>
        <w:pStyle w:val="normal"/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Urząd jest czynny w poniedziałki, wtorki, środy, czwartki i piątki w godzinach 7:30-15:30, a w środy w godzinach 8:30-16:30. Adres urzędu</w:t>
      </w:r>
      <w:r w:rsidR="0021107B" w:rsidRPr="003C59E9">
        <w:rPr>
          <w:rFonts w:ascii="Arial" w:hAnsi="Arial" w:cs="Arial"/>
          <w:sz w:val="24"/>
          <w:szCs w:val="24"/>
        </w:rPr>
        <w:t>: Urząd Gminy w Klonowej, ul. Ks. Józefa Dalaka 2, 98-273 Klonowa</w:t>
      </w:r>
      <w:r w:rsidR="003C59E9" w:rsidRPr="003C59E9">
        <w:rPr>
          <w:rFonts w:ascii="Arial" w:hAnsi="Arial" w:cs="Arial"/>
          <w:sz w:val="24"/>
          <w:szCs w:val="24"/>
        </w:rPr>
        <w:t xml:space="preserve">. </w:t>
      </w:r>
      <w:r w:rsidR="00407F5F">
        <w:rPr>
          <w:rFonts w:ascii="Arial" w:hAnsi="Arial" w:cs="Arial"/>
          <w:sz w:val="24"/>
          <w:szCs w:val="24"/>
        </w:rPr>
        <w:t xml:space="preserve">Adres e-mailowy: </w:t>
      </w:r>
      <w:hyperlink r:id="rId7" w:history="1">
        <w:r w:rsidR="00407F5F" w:rsidRPr="00EB1ED6">
          <w:rPr>
            <w:rStyle w:val="Hipercze"/>
            <w:rFonts w:ascii="Arial" w:hAnsi="Arial" w:cs="Arial"/>
            <w:sz w:val="24"/>
            <w:szCs w:val="24"/>
          </w:rPr>
          <w:t>gmina@klonowa.pl</w:t>
        </w:r>
      </w:hyperlink>
      <w:r w:rsidR="00407F5F">
        <w:rPr>
          <w:rFonts w:ascii="Arial" w:hAnsi="Arial" w:cs="Arial"/>
          <w:sz w:val="24"/>
          <w:szCs w:val="24"/>
        </w:rPr>
        <w:t xml:space="preserve">. </w:t>
      </w:r>
      <w:r w:rsidR="003C59E9" w:rsidRPr="003C59E9">
        <w:rPr>
          <w:rFonts w:ascii="Arial" w:hAnsi="Arial" w:cs="Arial"/>
          <w:sz w:val="24"/>
          <w:szCs w:val="24"/>
        </w:rPr>
        <w:t xml:space="preserve">Oficjalna strona internetowa Urzędu Gminy Klonowa znajduje się pod adresem: </w:t>
      </w:r>
      <w:hyperlink r:id="rId8" w:history="1">
        <w:r w:rsidR="003C59E9" w:rsidRPr="003C59E9">
          <w:rPr>
            <w:rStyle w:val="Hipercze"/>
            <w:rFonts w:ascii="Arial" w:hAnsi="Arial" w:cs="Arial"/>
            <w:sz w:val="24"/>
            <w:szCs w:val="24"/>
          </w:rPr>
          <w:t>www.klonowa.pl</w:t>
        </w:r>
      </w:hyperlink>
      <w:r w:rsidR="003C59E9" w:rsidRPr="003C59E9">
        <w:rPr>
          <w:rFonts w:ascii="Arial" w:hAnsi="Arial" w:cs="Arial"/>
          <w:sz w:val="24"/>
          <w:szCs w:val="24"/>
        </w:rPr>
        <w:t>. Podstawowe informacje dotyczące pracy Urzędu znajd</w:t>
      </w:r>
      <w:r w:rsidR="00C56BAC">
        <w:rPr>
          <w:rFonts w:ascii="Arial" w:hAnsi="Arial" w:cs="Arial"/>
          <w:sz w:val="24"/>
          <w:szCs w:val="24"/>
        </w:rPr>
        <w:t>ują się</w:t>
      </w:r>
      <w:r w:rsidR="003C59E9" w:rsidRPr="003C59E9">
        <w:rPr>
          <w:rFonts w:ascii="Arial" w:hAnsi="Arial" w:cs="Arial"/>
          <w:sz w:val="24"/>
          <w:szCs w:val="24"/>
        </w:rPr>
        <w:t xml:space="preserve"> też na stronie Biuletynu Informacji Publicznej: </w:t>
      </w:r>
      <w:hyperlink r:id="rId9" w:history="1">
        <w:r w:rsidR="003C59E9" w:rsidRPr="003C59E9">
          <w:rPr>
            <w:rStyle w:val="Hipercze"/>
            <w:rFonts w:ascii="Arial" w:hAnsi="Arial" w:cs="Arial"/>
            <w:sz w:val="24"/>
            <w:szCs w:val="24"/>
          </w:rPr>
          <w:t>www.bip.ugklonowa.finn.pl</w:t>
        </w:r>
      </w:hyperlink>
      <w:r w:rsidR="003C59E9" w:rsidRPr="003C59E9">
        <w:rPr>
          <w:rFonts w:ascii="Arial" w:hAnsi="Arial" w:cs="Arial"/>
          <w:sz w:val="24"/>
          <w:szCs w:val="24"/>
        </w:rPr>
        <w:t xml:space="preserve">. </w:t>
      </w:r>
    </w:p>
    <w:p w:rsidR="00583C49" w:rsidRPr="003C59E9" w:rsidRDefault="00583C49" w:rsidP="003C59E9">
      <w:pPr>
        <w:pStyle w:val="normal"/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 xml:space="preserve">Aby załatwić sprawy w </w:t>
      </w:r>
      <w:r w:rsidR="00CF6653" w:rsidRPr="003C59E9">
        <w:rPr>
          <w:rFonts w:ascii="Arial" w:hAnsi="Arial" w:cs="Arial"/>
          <w:sz w:val="24"/>
          <w:szCs w:val="24"/>
        </w:rPr>
        <w:t>u</w:t>
      </w:r>
      <w:r w:rsidRPr="003C59E9">
        <w:rPr>
          <w:rFonts w:ascii="Arial" w:hAnsi="Arial" w:cs="Arial"/>
          <w:sz w:val="24"/>
          <w:szCs w:val="24"/>
        </w:rPr>
        <w:t>rzędzie można:</w:t>
      </w:r>
    </w:p>
    <w:p w:rsidR="00CF6653" w:rsidRPr="003C59E9" w:rsidRDefault="00CF6653" w:rsidP="003C59E9">
      <w:pPr>
        <w:pStyle w:val="normal"/>
        <w:numPr>
          <w:ilvl w:val="0"/>
          <w:numId w:val="4"/>
        </w:numPr>
        <w:shd w:val="clear" w:color="auto" w:fill="FFFFFF"/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przynieść pismo do sekretariatu</w:t>
      </w:r>
      <w:r w:rsidR="00C15A02" w:rsidRPr="003C59E9">
        <w:rPr>
          <w:rFonts w:ascii="Arial" w:hAnsi="Arial" w:cs="Arial"/>
          <w:sz w:val="24"/>
          <w:szCs w:val="24"/>
        </w:rPr>
        <w:t>, który znajduje się na pierwszym piętrze w pokoju nr 10</w:t>
      </w:r>
      <w:r w:rsidRPr="003C59E9">
        <w:rPr>
          <w:rFonts w:ascii="Arial" w:hAnsi="Arial" w:cs="Arial"/>
          <w:sz w:val="24"/>
          <w:szCs w:val="24"/>
        </w:rPr>
        <w:t>,</w:t>
      </w:r>
    </w:p>
    <w:p w:rsidR="00583C49" w:rsidRPr="003C59E9" w:rsidRDefault="00583C49" w:rsidP="003C59E9">
      <w:pPr>
        <w:pStyle w:val="normal"/>
        <w:numPr>
          <w:ilvl w:val="0"/>
          <w:numId w:val="4"/>
        </w:numPr>
        <w:shd w:val="clear" w:color="auto" w:fill="FFFFFF"/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napisać pismo i wysłać je na adres</w:t>
      </w:r>
      <w:r w:rsidR="00C15A02" w:rsidRPr="003C59E9">
        <w:rPr>
          <w:rFonts w:ascii="Arial" w:hAnsi="Arial" w:cs="Arial"/>
          <w:sz w:val="24"/>
          <w:szCs w:val="24"/>
        </w:rPr>
        <w:t xml:space="preserve"> urzędu</w:t>
      </w:r>
      <w:r w:rsidR="00CF6653" w:rsidRPr="003C59E9">
        <w:rPr>
          <w:rFonts w:ascii="Arial" w:hAnsi="Arial" w:cs="Arial"/>
          <w:b/>
          <w:color w:val="3D3D3D"/>
          <w:sz w:val="24"/>
          <w:szCs w:val="24"/>
        </w:rPr>
        <w:t>,</w:t>
      </w:r>
    </w:p>
    <w:p w:rsidR="00583C49" w:rsidRPr="003C59E9" w:rsidRDefault="00583C49" w:rsidP="003C59E9">
      <w:pPr>
        <w:pStyle w:val="normal"/>
        <w:numPr>
          <w:ilvl w:val="0"/>
          <w:numId w:val="4"/>
        </w:numPr>
        <w:shd w:val="clear" w:color="auto" w:fill="FFFFFF"/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napisać pismo i wysłać je za pomocą platformy e-PUAP: www.epuap.gov.pl. ePUAP to skrót nazwy Elektroniczna Platforma Usług Administracji Publicznej</w:t>
      </w:r>
      <w:r w:rsidR="00C15A02" w:rsidRPr="003C59E9">
        <w:rPr>
          <w:rFonts w:ascii="Arial" w:hAnsi="Arial" w:cs="Arial"/>
          <w:sz w:val="24"/>
          <w:szCs w:val="24"/>
        </w:rPr>
        <w:t xml:space="preserve">. </w:t>
      </w:r>
    </w:p>
    <w:p w:rsidR="00583C49" w:rsidRPr="003C59E9" w:rsidRDefault="00583C49" w:rsidP="003C59E9">
      <w:pPr>
        <w:pStyle w:val="normal"/>
        <w:numPr>
          <w:ilvl w:val="0"/>
          <w:numId w:val="4"/>
        </w:numPr>
        <w:shd w:val="clear" w:color="auto" w:fill="FFFFFF"/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napisać wiadomość i wysłać ją na adres e-mailowy</w:t>
      </w:r>
      <w:r w:rsidR="00407F5F">
        <w:rPr>
          <w:rFonts w:ascii="Arial" w:hAnsi="Arial" w:cs="Arial"/>
          <w:sz w:val="24"/>
          <w:szCs w:val="24"/>
        </w:rPr>
        <w:t xml:space="preserve"> urzę</w:t>
      </w:r>
      <w:r w:rsidR="00407F5F" w:rsidRPr="00407F5F">
        <w:rPr>
          <w:rFonts w:ascii="Arial" w:hAnsi="Arial" w:cs="Arial"/>
          <w:sz w:val="24"/>
          <w:szCs w:val="24"/>
        </w:rPr>
        <w:t>du</w:t>
      </w:r>
      <w:r w:rsidR="00223AFF" w:rsidRPr="003C59E9">
        <w:rPr>
          <w:rFonts w:ascii="Arial" w:hAnsi="Arial" w:cs="Arial"/>
          <w:sz w:val="24"/>
          <w:szCs w:val="24"/>
        </w:rPr>
        <w:t xml:space="preserve">, </w:t>
      </w:r>
    </w:p>
    <w:p w:rsidR="003C59E9" w:rsidRPr="003C59E9" w:rsidRDefault="003C59E9" w:rsidP="003C59E9">
      <w:pPr>
        <w:pStyle w:val="normal"/>
        <w:numPr>
          <w:ilvl w:val="0"/>
          <w:numId w:val="4"/>
        </w:numPr>
        <w:shd w:val="clear" w:color="auto" w:fill="FFFFFF"/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wysłać faks lub zadzwonić pod numery 43 820 84 93 lub 43 820 84 85,</w:t>
      </w:r>
    </w:p>
    <w:p w:rsidR="00583C49" w:rsidRPr="003C59E9" w:rsidRDefault="00583C49" w:rsidP="003C59E9">
      <w:pPr>
        <w:pStyle w:val="normal"/>
        <w:numPr>
          <w:ilvl w:val="0"/>
          <w:numId w:val="4"/>
        </w:numPr>
        <w:shd w:val="clear" w:color="auto" w:fill="FFFFFF"/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 xml:space="preserve">napisać wiadomość </w:t>
      </w:r>
      <w:r w:rsidR="00223AFF" w:rsidRPr="003C59E9">
        <w:rPr>
          <w:rFonts w:ascii="Arial" w:hAnsi="Arial" w:cs="Arial"/>
          <w:sz w:val="24"/>
          <w:szCs w:val="24"/>
        </w:rPr>
        <w:t xml:space="preserve">o potrzebie kontaktu w Polskim Języku Migowym lub innych potrzebach komunikacyjnych </w:t>
      </w:r>
      <w:r w:rsidRPr="003C59E9">
        <w:rPr>
          <w:rFonts w:ascii="Arial" w:hAnsi="Arial" w:cs="Arial"/>
          <w:sz w:val="24"/>
          <w:szCs w:val="24"/>
        </w:rPr>
        <w:t>i wysłać ją na adres e-mailowy</w:t>
      </w:r>
      <w:r w:rsidR="00407F5F">
        <w:rPr>
          <w:rFonts w:ascii="Arial" w:hAnsi="Arial" w:cs="Arial"/>
          <w:sz w:val="24"/>
          <w:szCs w:val="24"/>
        </w:rPr>
        <w:t xml:space="preserve"> urzędu,</w:t>
      </w:r>
    </w:p>
    <w:p w:rsidR="00583C49" w:rsidRPr="003C59E9" w:rsidRDefault="00583C49" w:rsidP="003C59E9">
      <w:pPr>
        <w:pStyle w:val="normal"/>
        <w:numPr>
          <w:ilvl w:val="0"/>
          <w:numId w:val="4"/>
        </w:numPr>
        <w:shd w:val="clear" w:color="auto" w:fill="FFFFFF"/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wysłać film w Polskim Języku Migowym na adres e-mailowy</w:t>
      </w:r>
      <w:r w:rsidR="00407F5F">
        <w:rPr>
          <w:rFonts w:ascii="Arial" w:hAnsi="Arial" w:cs="Arial"/>
          <w:sz w:val="24"/>
          <w:szCs w:val="24"/>
        </w:rPr>
        <w:t xml:space="preserve"> urzędu </w:t>
      </w:r>
      <w:r w:rsidRPr="003C59E9">
        <w:rPr>
          <w:rFonts w:ascii="Arial" w:hAnsi="Arial" w:cs="Arial"/>
          <w:sz w:val="24"/>
          <w:szCs w:val="24"/>
        </w:rPr>
        <w:t>dotyczący niezbędnego wsparcia,</w:t>
      </w:r>
    </w:p>
    <w:p w:rsidR="00583C49" w:rsidRPr="003C59E9" w:rsidRDefault="00583C49" w:rsidP="003C59E9">
      <w:pPr>
        <w:pStyle w:val="normal"/>
        <w:numPr>
          <w:ilvl w:val="0"/>
          <w:numId w:val="4"/>
        </w:numPr>
        <w:shd w:val="clear" w:color="auto" w:fill="FFFFFF"/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C59E9">
        <w:rPr>
          <w:rFonts w:ascii="Arial" w:hAnsi="Arial" w:cs="Arial"/>
          <w:sz w:val="24"/>
          <w:szCs w:val="24"/>
        </w:rPr>
        <w:t>przyjść do Urzędu i spotkać się z pracownikiem w godzinach pracy Urzędu</w:t>
      </w:r>
    </w:p>
    <w:sectPr w:rsidR="00583C49" w:rsidRPr="003C59E9" w:rsidSect="003C59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8" w:bottom="1134" w:left="1418" w:header="0" w:footer="25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91B" w:rsidRDefault="002E491B" w:rsidP="00583C49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2E491B" w:rsidRDefault="002E491B" w:rsidP="00583C4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49" w:rsidRDefault="00583C49" w:rsidP="00583C49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09" w:rsidRPr="003C59E9" w:rsidRDefault="002E491B" w:rsidP="003C59E9">
    <w:pPr>
      <w:pStyle w:val="Stopk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09" w:rsidRPr="00583C49" w:rsidRDefault="002E491B" w:rsidP="00583C49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91B" w:rsidRDefault="002E491B" w:rsidP="00583C49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2E491B" w:rsidRDefault="002E491B" w:rsidP="00583C4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49" w:rsidRDefault="00583C49" w:rsidP="00583C49">
    <w:pPr>
      <w:pStyle w:val="Nagwek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09" w:rsidRPr="00841A0B" w:rsidRDefault="002E491B" w:rsidP="00841A0B">
    <w:pPr>
      <w:pStyle w:val="Nagwek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09" w:rsidRPr="00583C49" w:rsidRDefault="002E491B" w:rsidP="00583C49">
    <w:pPr>
      <w:pStyle w:val="Nagwek"/>
      <w:ind w:left="0" w:hanging="2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6035"/>
    <w:multiLevelType w:val="multilevel"/>
    <w:tmpl w:val="1D4C73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46DE6C76"/>
    <w:multiLevelType w:val="multilevel"/>
    <w:tmpl w:val="8F063B48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Montserrat" w:hAnsi="Montserrat" w:cs="Montserrat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045662F"/>
    <w:multiLevelType w:val="multilevel"/>
    <w:tmpl w:val="E61A17EE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Montserrat" w:hAnsi="Montserrat" w:cs="Montserrat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71127D86"/>
    <w:multiLevelType w:val="hybridMultilevel"/>
    <w:tmpl w:val="80A8137A"/>
    <w:lvl w:ilvl="0" w:tplc="6C7AE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83C49"/>
    <w:rsid w:val="00023B96"/>
    <w:rsid w:val="00087224"/>
    <w:rsid w:val="001128B4"/>
    <w:rsid w:val="001A488D"/>
    <w:rsid w:val="0021107B"/>
    <w:rsid w:val="00223AFF"/>
    <w:rsid w:val="00247670"/>
    <w:rsid w:val="002E491B"/>
    <w:rsid w:val="003C59E9"/>
    <w:rsid w:val="00407F5F"/>
    <w:rsid w:val="00491A41"/>
    <w:rsid w:val="004979D8"/>
    <w:rsid w:val="00583C49"/>
    <w:rsid w:val="006B154E"/>
    <w:rsid w:val="00841A0B"/>
    <w:rsid w:val="00864086"/>
    <w:rsid w:val="008B46EA"/>
    <w:rsid w:val="00941777"/>
    <w:rsid w:val="00AF4E5A"/>
    <w:rsid w:val="00C15A02"/>
    <w:rsid w:val="00C56BAC"/>
    <w:rsid w:val="00CF6653"/>
    <w:rsid w:val="00FB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hidden/>
    <w:qFormat/>
    <w:rsid w:val="00583C49"/>
    <w:pPr>
      <w:suppressAutoHyphens/>
      <w:spacing w:before="0" w:after="200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583C49"/>
    <w:pPr>
      <w:spacing w:before="0" w:after="0" w:line="240" w:lineRule="auto"/>
      <w:ind w:left="0" w:firstLine="0"/>
    </w:pPr>
    <w:rPr>
      <w:rFonts w:ascii="Calibri" w:eastAsia="Calibri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C49"/>
    <w:rPr>
      <w:rFonts w:ascii="Tahoma" w:eastAsia="Calibri" w:hAnsi="Tahoma" w:cs="Tahoma"/>
      <w:position w:val="-1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8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3C49"/>
    <w:rPr>
      <w:rFonts w:ascii="Calibri" w:eastAsia="Calibri" w:hAnsi="Calibri" w:cs="Calibri"/>
      <w:position w:val="-1"/>
    </w:rPr>
  </w:style>
  <w:style w:type="paragraph" w:styleId="Stopka">
    <w:name w:val="footer"/>
    <w:basedOn w:val="Normalny"/>
    <w:link w:val="StopkaZnak"/>
    <w:uiPriority w:val="99"/>
    <w:semiHidden/>
    <w:unhideWhenUsed/>
    <w:rsid w:val="0058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3C49"/>
    <w:rPr>
      <w:rFonts w:ascii="Calibri" w:eastAsia="Calibri" w:hAnsi="Calibri" w:cs="Calibri"/>
      <w:position w:val="-1"/>
    </w:rPr>
  </w:style>
  <w:style w:type="character" w:styleId="Hipercze">
    <w:name w:val="Hyperlink"/>
    <w:basedOn w:val="Domylnaczcionkaakapitu"/>
    <w:uiPriority w:val="99"/>
    <w:unhideWhenUsed/>
    <w:rsid w:val="003C59E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59E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onow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mina@klonowa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ugklonowa.fin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3</cp:revision>
  <dcterms:created xsi:type="dcterms:W3CDTF">2023-03-07T09:25:00Z</dcterms:created>
  <dcterms:modified xsi:type="dcterms:W3CDTF">2023-03-07T13:32:00Z</dcterms:modified>
</cp:coreProperties>
</file>