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35CE3" w14:textId="4992FBA9" w:rsidR="00861234" w:rsidRPr="00571F95" w:rsidRDefault="000E797F" w:rsidP="000E797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1F95">
        <w:rPr>
          <w:rFonts w:ascii="Times New Roman" w:hAnsi="Times New Roman" w:cs="Times New Roman"/>
          <w:b/>
          <w:bCs/>
          <w:sz w:val="24"/>
          <w:szCs w:val="24"/>
          <w:u w:val="single"/>
        </w:rPr>
        <w:t>Zgłoszenie</w:t>
      </w:r>
    </w:p>
    <w:p w14:paraId="26CD6D05" w14:textId="7938BE94" w:rsidR="000E797F" w:rsidRPr="00571F95" w:rsidRDefault="000E797F" w:rsidP="000E797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1F95">
        <w:rPr>
          <w:rFonts w:ascii="Times New Roman" w:hAnsi="Times New Roman" w:cs="Times New Roman"/>
          <w:b/>
          <w:bCs/>
          <w:sz w:val="24"/>
          <w:szCs w:val="24"/>
          <w:u w:val="single"/>
        </w:rPr>
        <w:t>zbiornika bezodpływowego lub przydomowej oczyszczalni ścieków</w:t>
      </w:r>
    </w:p>
    <w:p w14:paraId="3FD2E139" w14:textId="18170BAB" w:rsidR="000E797F" w:rsidRPr="00571F95" w:rsidRDefault="000E797F" w:rsidP="000E797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276F4B" w14:textId="46D2C458" w:rsidR="000E797F" w:rsidRPr="00571F95" w:rsidRDefault="000E797F" w:rsidP="007B0A7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F95">
        <w:rPr>
          <w:rFonts w:ascii="Times New Roman" w:hAnsi="Times New Roman" w:cs="Times New Roman"/>
          <w:sz w:val="24"/>
          <w:szCs w:val="24"/>
        </w:rPr>
        <w:t xml:space="preserve">Urząd Gminy w Klonowej przypomina o obowiązku zgłoszenia rodzaju posiadanego zbiornika bezodpływowego (szambo) lub przydomowej oczyszczalni ścieków, wynikającego z ustawowego obowiązku prowadzenia ewidencji zbiorników bezodpływowych oraz ewidencji przydomowych oczyszczalni ścieków. </w:t>
      </w:r>
    </w:p>
    <w:p w14:paraId="1EC3368B" w14:textId="4288B513" w:rsidR="00B45432" w:rsidRPr="00571F95" w:rsidRDefault="00B45432" w:rsidP="007B0A7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F95">
        <w:rPr>
          <w:rFonts w:ascii="Times New Roman" w:hAnsi="Times New Roman" w:cs="Times New Roman"/>
          <w:sz w:val="24"/>
          <w:szCs w:val="24"/>
        </w:rPr>
        <w:t>W związku z powyższym Wójt Gminy Klonowa wzywa właścicieli nieruchomości, o dokonywanie zgłoszeń dotyczących posiadanego zbiornika bezodpływowego (szamba) lub przydomowej oczyszczalni ścieków do gminnej ewidencji.</w:t>
      </w:r>
    </w:p>
    <w:p w14:paraId="11976283" w14:textId="60C68787" w:rsidR="00B45432" w:rsidRPr="00571F95" w:rsidRDefault="00B45432" w:rsidP="007B0A76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1F95">
        <w:rPr>
          <w:rFonts w:ascii="Times New Roman" w:hAnsi="Times New Roman" w:cs="Times New Roman"/>
          <w:sz w:val="24"/>
          <w:szCs w:val="24"/>
        </w:rPr>
        <w:t>Zgłoszenia proszę dostarczyć do Urzędu Gminy w Klonowej (osobiści</w:t>
      </w:r>
      <w:r w:rsidR="005F538E">
        <w:rPr>
          <w:rFonts w:ascii="Times New Roman" w:hAnsi="Times New Roman" w:cs="Times New Roman"/>
          <w:sz w:val="24"/>
          <w:szCs w:val="24"/>
        </w:rPr>
        <w:t>e</w:t>
      </w:r>
      <w:r w:rsidRPr="00571F95">
        <w:rPr>
          <w:rFonts w:ascii="Times New Roman" w:hAnsi="Times New Roman" w:cs="Times New Roman"/>
          <w:sz w:val="24"/>
          <w:szCs w:val="24"/>
        </w:rPr>
        <w:t xml:space="preserve">, za pośrednictwem poczty na adres urzędu: </w:t>
      </w:r>
      <w:hyperlink r:id="rId6" w:history="1">
        <w:r w:rsidRPr="00571F95">
          <w:rPr>
            <w:rStyle w:val="Hipercze"/>
            <w:rFonts w:ascii="Times New Roman" w:hAnsi="Times New Roman" w:cs="Times New Roman"/>
            <w:sz w:val="24"/>
            <w:szCs w:val="24"/>
          </w:rPr>
          <w:t>gmina@klonowa.pl</w:t>
        </w:r>
      </w:hyperlink>
      <w:r w:rsidRPr="00571F95">
        <w:rPr>
          <w:rFonts w:ascii="Times New Roman" w:hAnsi="Times New Roman" w:cs="Times New Roman"/>
          <w:sz w:val="24"/>
          <w:szCs w:val="24"/>
        </w:rPr>
        <w:t xml:space="preserve"> lub za pośrednictwem sołtysa) </w:t>
      </w:r>
      <w:r w:rsidRPr="00571F95">
        <w:rPr>
          <w:rFonts w:ascii="Times New Roman" w:hAnsi="Times New Roman" w:cs="Times New Roman"/>
          <w:b/>
          <w:bCs/>
          <w:sz w:val="24"/>
          <w:szCs w:val="24"/>
        </w:rPr>
        <w:t>w terminie do 30 listopada 2022 r.</w:t>
      </w:r>
    </w:p>
    <w:p w14:paraId="0DD37844" w14:textId="4DA7DE90" w:rsidR="008B64FA" w:rsidRPr="00571F95" w:rsidRDefault="009921BE" w:rsidP="007B0A7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F95">
        <w:rPr>
          <w:rFonts w:ascii="Times New Roman" w:hAnsi="Times New Roman" w:cs="Times New Roman"/>
          <w:sz w:val="24"/>
          <w:szCs w:val="24"/>
        </w:rPr>
        <w:t xml:space="preserve">Druki zgłoszenia dostępne są również w Urzędzie Gminy w Klonowej oraz na stronie internetowej </w:t>
      </w:r>
      <w:hyperlink r:id="rId7" w:history="1">
        <w:r w:rsidRPr="00571F95">
          <w:rPr>
            <w:rStyle w:val="Hipercze"/>
            <w:rFonts w:ascii="Times New Roman" w:hAnsi="Times New Roman" w:cs="Times New Roman"/>
            <w:sz w:val="24"/>
            <w:szCs w:val="24"/>
          </w:rPr>
          <w:t>www.klonowa.pl</w:t>
        </w:r>
      </w:hyperlink>
      <w:r w:rsidRPr="00571F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121EA4" w14:textId="77DD1B75" w:rsidR="009921BE" w:rsidRPr="00571F95" w:rsidRDefault="009921BE" w:rsidP="007B0A7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F95">
        <w:rPr>
          <w:rFonts w:ascii="Times New Roman" w:hAnsi="Times New Roman" w:cs="Times New Roman"/>
          <w:sz w:val="24"/>
          <w:szCs w:val="24"/>
        </w:rPr>
        <w:t xml:space="preserve">Usługę wywozu ścieków mogą wykonywać jedynie przedsiębiorcy, którzy posiadają zezwolenie na prowadzenie działalności w zakresie opróżniania zbiorników bezodpływowych i transportu nieczystości ciekłych wydane </w:t>
      </w:r>
      <w:r w:rsidR="009A50FA" w:rsidRPr="00571F95">
        <w:rPr>
          <w:rFonts w:ascii="Times New Roman" w:hAnsi="Times New Roman" w:cs="Times New Roman"/>
          <w:sz w:val="24"/>
          <w:szCs w:val="24"/>
        </w:rPr>
        <w:t xml:space="preserve">przez Wójta Gminy Klonowa tj. </w:t>
      </w:r>
    </w:p>
    <w:p w14:paraId="10CE9EAC" w14:textId="77777777" w:rsidR="00571F95" w:rsidRPr="00571F95" w:rsidRDefault="00571F95" w:rsidP="007B0A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3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71F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Firma F.H.U. ,,JANEX” Jan Dybka z siedzibą Barczew 41, 98-275 Brzeźnio</w:t>
      </w:r>
    </w:p>
    <w:p w14:paraId="61A9EF8B" w14:textId="77777777" w:rsidR="00571F95" w:rsidRPr="00571F95" w:rsidRDefault="00571F95" w:rsidP="007B0A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3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71F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Miejska Spółka Komunalna, ul. Cmentarna 11, 98-270 Złoczew, tel. 43 8202484,</w:t>
      </w:r>
    </w:p>
    <w:p w14:paraId="4F579723" w14:textId="77777777" w:rsidR="00571F95" w:rsidRPr="00571F95" w:rsidRDefault="00571F95" w:rsidP="007B0A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3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71F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Usługi Asenizacyjne Tomasz Czyżewski, ul. Ignacego Daszyńskiego 7/8, 98-200 Sieradz, tel. 663697826.</w:t>
      </w:r>
    </w:p>
    <w:p w14:paraId="6E4E0C47" w14:textId="77777777" w:rsidR="00571F95" w:rsidRPr="00571F95" w:rsidRDefault="00571F95" w:rsidP="007B0A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3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71F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ANMAR Mariusz Mikołajczyk, Owieczki 34, 98-273 Klonowa, tel. 693 288 302</w:t>
      </w:r>
    </w:p>
    <w:p w14:paraId="4339F595" w14:textId="77777777" w:rsidR="00571F95" w:rsidRPr="00571F95" w:rsidRDefault="00571F95" w:rsidP="007B0A76">
      <w:pPr>
        <w:numPr>
          <w:ilvl w:val="0"/>
          <w:numId w:val="1"/>
        </w:numPr>
        <w:shd w:val="clear" w:color="auto" w:fill="FFFFFF"/>
        <w:spacing w:after="150" w:line="360" w:lineRule="auto"/>
        <w:ind w:left="13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71F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MTB – EKO Monika Podgórska, Czajków 192, 63-524 Czajków tel. 507944884</w:t>
      </w:r>
    </w:p>
    <w:p w14:paraId="78735C0D" w14:textId="3EBA8DC5" w:rsidR="009A50FA" w:rsidRPr="00571F95" w:rsidRDefault="00571F95" w:rsidP="007B0A7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F95">
        <w:rPr>
          <w:rFonts w:ascii="Times New Roman" w:hAnsi="Times New Roman" w:cs="Times New Roman"/>
          <w:sz w:val="24"/>
          <w:szCs w:val="24"/>
        </w:rPr>
        <w:t>Informujemy, także, że zabronione jest, aby ścieki z budynków mieszkalnych były gromadzone lub wywożone razem z gnojówką lub gnojowicą na grunty rolne. Pozbywanie się z terenu nieruchomości nieczystości ciekłych niezgodnie z przepisami prawa podlega przepisom Kodeksu postępowania w sprawach o wykroczenia.</w:t>
      </w:r>
    </w:p>
    <w:p w14:paraId="15DD81C8" w14:textId="3744ADA6" w:rsidR="00571F95" w:rsidRPr="00571F95" w:rsidRDefault="00571F95" w:rsidP="007B0A7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F95">
        <w:rPr>
          <w:rFonts w:ascii="Times New Roman" w:hAnsi="Times New Roman" w:cs="Times New Roman"/>
          <w:sz w:val="24"/>
          <w:szCs w:val="24"/>
        </w:rPr>
        <w:t>Ponadto zgodnie z art. 10 ust. 2 ustawy z dnia 13 września 19996 r. o utrzymaniu czystości i porządku w gminach (Dz. U. z 202</w:t>
      </w:r>
      <w:r w:rsidR="005F538E">
        <w:rPr>
          <w:rFonts w:ascii="Times New Roman" w:hAnsi="Times New Roman" w:cs="Times New Roman"/>
          <w:sz w:val="24"/>
          <w:szCs w:val="24"/>
        </w:rPr>
        <w:t>2</w:t>
      </w:r>
      <w:r w:rsidRPr="00571F95">
        <w:rPr>
          <w:rFonts w:ascii="Times New Roman" w:hAnsi="Times New Roman" w:cs="Times New Roman"/>
          <w:sz w:val="24"/>
          <w:szCs w:val="24"/>
        </w:rPr>
        <w:t xml:space="preserve"> r., poz. </w:t>
      </w:r>
      <w:r w:rsidR="005F538E">
        <w:rPr>
          <w:rFonts w:ascii="Times New Roman" w:hAnsi="Times New Roman" w:cs="Times New Roman"/>
          <w:sz w:val="24"/>
          <w:szCs w:val="24"/>
        </w:rPr>
        <w:t>1297</w:t>
      </w:r>
      <w:r w:rsidRPr="00571F95">
        <w:rPr>
          <w:rFonts w:ascii="Times New Roman" w:hAnsi="Times New Roman" w:cs="Times New Roman"/>
          <w:sz w:val="24"/>
          <w:szCs w:val="24"/>
        </w:rPr>
        <w:t xml:space="preserve"> ze zm.), kto nie wykonuje obowiązków wymienionych w art. 5 ust. 1 – podlega karze grzywny.</w:t>
      </w:r>
    </w:p>
    <w:p w14:paraId="0B399278" w14:textId="77777777" w:rsidR="00B45432" w:rsidRPr="00571F95" w:rsidRDefault="00B45432" w:rsidP="007B0A7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45432" w:rsidRPr="00571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D1959"/>
    <w:multiLevelType w:val="multilevel"/>
    <w:tmpl w:val="5524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2956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7F"/>
    <w:rsid w:val="000E797F"/>
    <w:rsid w:val="00571F95"/>
    <w:rsid w:val="005F538E"/>
    <w:rsid w:val="007B0A76"/>
    <w:rsid w:val="007C5F6D"/>
    <w:rsid w:val="008512FD"/>
    <w:rsid w:val="00861234"/>
    <w:rsid w:val="008B64FA"/>
    <w:rsid w:val="009921BE"/>
    <w:rsid w:val="009A50FA"/>
    <w:rsid w:val="00B4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05163"/>
  <w15:chartTrackingRefBased/>
  <w15:docId w15:val="{5B5F2A92-5F48-4C5E-8C3E-4DF1592D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454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5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0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0725">
          <w:marLeft w:val="285"/>
          <w:marRight w:val="28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lonow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ina@klonow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65503-0C28-4587-A4A2-3B5370687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Drapikowska</dc:creator>
  <cp:keywords/>
  <dc:description/>
  <cp:lastModifiedBy>Drapikowska</cp:lastModifiedBy>
  <cp:revision>3</cp:revision>
  <dcterms:created xsi:type="dcterms:W3CDTF">2022-10-10T08:43:00Z</dcterms:created>
  <dcterms:modified xsi:type="dcterms:W3CDTF">2022-10-10T11:41:00Z</dcterms:modified>
</cp:coreProperties>
</file>