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657" w:rsidRPr="00660657" w:rsidRDefault="00660657" w:rsidP="00660657">
      <w:pPr>
        <w:widowControl w:val="0"/>
        <w:shd w:val="clear" w:color="auto" w:fill="FFFFFF"/>
        <w:tabs>
          <w:tab w:val="left" w:leader="dot" w:pos="3410"/>
          <w:tab w:val="left" w:leader="dot" w:pos="4116"/>
          <w:tab w:val="left" w:leader="dot" w:pos="5789"/>
        </w:tabs>
        <w:suppressAutoHyphens/>
        <w:autoSpaceDE w:val="0"/>
        <w:spacing w:after="0" w:line="276" w:lineRule="exact"/>
        <w:jc w:val="both"/>
        <w:rPr>
          <w:rFonts w:eastAsia="Times New Roman" w:cstheme="minorHAnsi"/>
          <w:lang w:eastAsia="zh-CN"/>
        </w:rPr>
      </w:pPr>
    </w:p>
    <w:p w:rsidR="00660657" w:rsidRPr="00881B94" w:rsidRDefault="00660657" w:rsidP="00660657">
      <w:pPr>
        <w:suppressAutoHyphens/>
        <w:autoSpaceDE w:val="0"/>
        <w:spacing w:after="0" w:line="240" w:lineRule="auto"/>
        <w:jc w:val="both"/>
        <w:rPr>
          <w:rFonts w:eastAsia="Times New Roman" w:cstheme="minorHAnsi"/>
          <w:lang w:eastAsia="zh-CN"/>
        </w:rPr>
      </w:pPr>
    </w:p>
    <w:p w:rsidR="00660657" w:rsidRPr="00881B94" w:rsidRDefault="00660657" w:rsidP="00660657">
      <w:pPr>
        <w:suppressAutoHyphens/>
        <w:autoSpaceDE w:val="0"/>
        <w:spacing w:after="0" w:line="240" w:lineRule="auto"/>
        <w:jc w:val="both"/>
        <w:rPr>
          <w:rFonts w:eastAsia="Times New Roman" w:cstheme="minorHAnsi"/>
          <w:lang w:eastAsia="zh-CN"/>
        </w:rPr>
      </w:pPr>
    </w:p>
    <w:p w:rsidR="00660657" w:rsidRPr="00881B94" w:rsidRDefault="00660657" w:rsidP="00660657">
      <w:pPr>
        <w:suppressAutoHyphens/>
        <w:autoSpaceDE w:val="0"/>
        <w:spacing w:after="0" w:line="240" w:lineRule="auto"/>
        <w:jc w:val="both"/>
        <w:rPr>
          <w:rFonts w:eastAsia="Times New Roman" w:cstheme="minorHAnsi"/>
          <w:b/>
          <w:bCs/>
          <w:lang w:eastAsia="zh-CN"/>
        </w:rPr>
      </w:pPr>
    </w:p>
    <w:p w:rsidR="00660657" w:rsidRPr="00881B94" w:rsidRDefault="00660657" w:rsidP="00660657">
      <w:pPr>
        <w:suppressAutoHyphens/>
        <w:autoSpaceDE w:val="0"/>
        <w:spacing w:after="0" w:line="240" w:lineRule="auto"/>
        <w:jc w:val="both"/>
        <w:rPr>
          <w:rFonts w:eastAsia="Times New Roman" w:cstheme="minorHAnsi"/>
          <w:b/>
          <w:bCs/>
          <w:lang w:eastAsia="zh-CN"/>
        </w:rPr>
      </w:pPr>
      <w:proofErr w:type="gramStart"/>
      <w:r w:rsidRPr="00881B94">
        <w:rPr>
          <w:rFonts w:eastAsia="Times New Roman" w:cstheme="minorHAnsi"/>
          <w:b/>
          <w:bCs/>
          <w:lang w:eastAsia="zh-CN"/>
        </w:rPr>
        <w:t>UMOWA  nr</w:t>
      </w:r>
      <w:proofErr w:type="gramEnd"/>
      <w:r w:rsidRPr="00881B94">
        <w:rPr>
          <w:rFonts w:eastAsia="Times New Roman" w:cstheme="minorHAnsi"/>
          <w:b/>
          <w:bCs/>
          <w:lang w:eastAsia="zh-CN"/>
        </w:rPr>
        <w:t>…………………………  (wzór)</w:t>
      </w:r>
    </w:p>
    <w:p w:rsidR="00660657" w:rsidRPr="00881B94" w:rsidRDefault="00660657" w:rsidP="00660657">
      <w:pPr>
        <w:suppressAutoHyphens/>
        <w:autoSpaceDE w:val="0"/>
        <w:spacing w:after="0" w:line="240" w:lineRule="auto"/>
        <w:jc w:val="both"/>
        <w:rPr>
          <w:rFonts w:eastAsia="Times New Roman" w:cstheme="minorHAnsi"/>
          <w:b/>
          <w:bCs/>
          <w:lang w:eastAsia="zh-CN"/>
        </w:rPr>
      </w:pPr>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Zawarta w dniu.............................................</w:t>
      </w:r>
      <w:proofErr w:type="gramStart"/>
      <w:r w:rsidRPr="00881B94">
        <w:rPr>
          <w:rFonts w:eastAsia="Times New Roman" w:cstheme="minorHAnsi"/>
          <w:bCs/>
          <w:lang w:eastAsia="zh-CN"/>
        </w:rPr>
        <w:t>pomiędzy</w:t>
      </w:r>
      <w:proofErr w:type="gramEnd"/>
      <w:r w:rsidRPr="00881B94">
        <w:rPr>
          <w:rFonts w:eastAsia="Times New Roman" w:cstheme="minorHAnsi"/>
          <w:bCs/>
          <w:lang w:eastAsia="zh-CN"/>
        </w:rPr>
        <w:t>:</w:t>
      </w:r>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Gminą Klonowa, ul. Ks. Józefa Dalaka 2,</w:t>
      </w:r>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 xml:space="preserve">98-273 Klonowa, NIP 827-22-34-443 zwaną dalej Zamawiającym, </w:t>
      </w:r>
    </w:p>
    <w:p w:rsidR="00660657" w:rsidRPr="00881B94" w:rsidRDefault="00660657" w:rsidP="00660657">
      <w:pPr>
        <w:suppressAutoHyphens/>
        <w:autoSpaceDE w:val="0"/>
        <w:spacing w:after="0" w:line="240" w:lineRule="auto"/>
        <w:jc w:val="both"/>
        <w:rPr>
          <w:rFonts w:eastAsia="Times New Roman" w:cstheme="minorHAnsi"/>
          <w:bCs/>
          <w:lang w:eastAsia="zh-CN"/>
        </w:rPr>
      </w:pPr>
      <w:proofErr w:type="gramStart"/>
      <w:r w:rsidRPr="00881B94">
        <w:rPr>
          <w:rFonts w:eastAsia="Times New Roman" w:cstheme="minorHAnsi"/>
          <w:bCs/>
          <w:lang w:eastAsia="zh-CN"/>
        </w:rPr>
        <w:t>którą</w:t>
      </w:r>
      <w:proofErr w:type="gramEnd"/>
      <w:r w:rsidRPr="00881B94">
        <w:rPr>
          <w:rFonts w:eastAsia="Times New Roman" w:cstheme="minorHAnsi"/>
          <w:bCs/>
          <w:lang w:eastAsia="zh-CN"/>
        </w:rPr>
        <w:t xml:space="preserve"> reprezentuje:</w:t>
      </w:r>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 xml:space="preserve">Marcin </w:t>
      </w:r>
      <w:proofErr w:type="spellStart"/>
      <w:r w:rsidRPr="00881B94">
        <w:rPr>
          <w:rFonts w:eastAsia="Times New Roman" w:cstheme="minorHAnsi"/>
          <w:bCs/>
          <w:lang w:eastAsia="zh-CN"/>
        </w:rPr>
        <w:t>Golanowski</w:t>
      </w:r>
      <w:proofErr w:type="spellEnd"/>
      <w:r w:rsidRPr="00881B94">
        <w:rPr>
          <w:rFonts w:eastAsia="Times New Roman" w:cstheme="minorHAnsi"/>
          <w:bCs/>
          <w:lang w:eastAsia="zh-CN"/>
        </w:rPr>
        <w:t xml:space="preserve"> – Wójt </w:t>
      </w:r>
    </w:p>
    <w:p w:rsidR="00660657" w:rsidRPr="00881B94" w:rsidRDefault="00660657" w:rsidP="00660657">
      <w:pPr>
        <w:suppressAutoHyphens/>
        <w:autoSpaceDE w:val="0"/>
        <w:spacing w:after="0" w:line="240" w:lineRule="auto"/>
        <w:jc w:val="both"/>
        <w:rPr>
          <w:rFonts w:eastAsia="Times New Roman" w:cstheme="minorHAnsi"/>
          <w:bCs/>
          <w:lang w:eastAsia="zh-CN"/>
        </w:rPr>
      </w:pPr>
      <w:proofErr w:type="gramStart"/>
      <w:r w:rsidRPr="00881B94">
        <w:rPr>
          <w:rFonts w:eastAsia="Times New Roman" w:cstheme="minorHAnsi"/>
          <w:bCs/>
          <w:lang w:eastAsia="zh-CN"/>
        </w:rPr>
        <w:t>a</w:t>
      </w:r>
      <w:proofErr w:type="gramEnd"/>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 xml:space="preserve">............................................... </w:t>
      </w:r>
      <w:proofErr w:type="gramStart"/>
      <w:r w:rsidRPr="00881B94">
        <w:rPr>
          <w:rFonts w:eastAsia="Times New Roman" w:cstheme="minorHAnsi"/>
          <w:bCs/>
          <w:lang w:eastAsia="zh-CN"/>
        </w:rPr>
        <w:t>z</w:t>
      </w:r>
      <w:proofErr w:type="gramEnd"/>
      <w:r w:rsidRPr="00881B94">
        <w:rPr>
          <w:rFonts w:eastAsia="Times New Roman" w:cstheme="minorHAnsi"/>
          <w:bCs/>
          <w:lang w:eastAsia="zh-CN"/>
        </w:rPr>
        <w:t xml:space="preserve"> siedzibą w...................................................... </w:t>
      </w:r>
      <w:proofErr w:type="gramStart"/>
      <w:r w:rsidRPr="00881B94">
        <w:rPr>
          <w:rFonts w:eastAsia="Times New Roman" w:cstheme="minorHAnsi"/>
          <w:bCs/>
          <w:lang w:eastAsia="zh-CN"/>
        </w:rPr>
        <w:t>NIP ………………. .........................................</w:t>
      </w:r>
      <w:proofErr w:type="gramEnd"/>
      <w:r w:rsidRPr="00881B94">
        <w:rPr>
          <w:rFonts w:eastAsia="Times New Roman" w:cstheme="minorHAnsi"/>
          <w:bCs/>
          <w:lang w:eastAsia="zh-CN"/>
        </w:rPr>
        <w:t xml:space="preserve">........................................... </w:t>
      </w:r>
      <w:proofErr w:type="gramStart"/>
      <w:r w:rsidRPr="00881B94">
        <w:rPr>
          <w:rFonts w:eastAsia="Times New Roman" w:cstheme="minorHAnsi"/>
          <w:bCs/>
          <w:lang w:eastAsia="zh-CN"/>
        </w:rPr>
        <w:t>reprezentowanym</w:t>
      </w:r>
      <w:proofErr w:type="gramEnd"/>
      <w:r w:rsidRPr="00881B94">
        <w:rPr>
          <w:rFonts w:eastAsia="Times New Roman" w:cstheme="minorHAnsi"/>
          <w:bCs/>
          <w:lang w:eastAsia="zh-CN"/>
        </w:rPr>
        <w:t xml:space="preserve"> przez:</w:t>
      </w:r>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1................................................................................................................................................</w:t>
      </w:r>
    </w:p>
    <w:p w:rsidR="00660657" w:rsidRPr="00881B94" w:rsidRDefault="00660657" w:rsidP="00660657">
      <w:pPr>
        <w:suppressAutoHyphens/>
        <w:autoSpaceDE w:val="0"/>
        <w:spacing w:after="0" w:line="240" w:lineRule="auto"/>
        <w:jc w:val="both"/>
        <w:rPr>
          <w:rFonts w:eastAsia="Times New Roman" w:cstheme="minorHAnsi"/>
          <w:bCs/>
          <w:lang w:eastAsia="zh-CN"/>
        </w:rPr>
      </w:pPr>
      <w:r w:rsidRPr="00881B94">
        <w:rPr>
          <w:rFonts w:eastAsia="Times New Roman" w:cstheme="minorHAnsi"/>
          <w:bCs/>
          <w:lang w:eastAsia="zh-CN"/>
        </w:rPr>
        <w:t>2................................................................................................................................................</w:t>
      </w:r>
    </w:p>
    <w:p w:rsidR="00660657" w:rsidRPr="00881B94" w:rsidRDefault="00660657" w:rsidP="00660657">
      <w:pPr>
        <w:suppressAutoHyphens/>
        <w:autoSpaceDE w:val="0"/>
        <w:spacing w:after="0" w:line="240" w:lineRule="auto"/>
        <w:jc w:val="both"/>
        <w:rPr>
          <w:rFonts w:eastAsia="Times New Roman" w:cstheme="minorHAnsi"/>
          <w:bCs/>
          <w:lang w:eastAsia="zh-CN"/>
        </w:rPr>
      </w:pPr>
      <w:proofErr w:type="gramStart"/>
      <w:r w:rsidRPr="00881B94">
        <w:rPr>
          <w:rFonts w:eastAsia="Times New Roman" w:cstheme="minorHAnsi"/>
          <w:bCs/>
          <w:lang w:eastAsia="zh-CN"/>
        </w:rPr>
        <w:t>zwanym</w:t>
      </w:r>
      <w:proofErr w:type="gramEnd"/>
      <w:r w:rsidRPr="00881B94">
        <w:rPr>
          <w:rFonts w:eastAsia="Times New Roman" w:cstheme="minorHAnsi"/>
          <w:bCs/>
          <w:lang w:eastAsia="zh-CN"/>
        </w:rPr>
        <w:t xml:space="preserve"> dalej Wykonawcą.</w:t>
      </w:r>
    </w:p>
    <w:p w:rsidR="00660657" w:rsidRPr="00881B94" w:rsidRDefault="00660657" w:rsidP="00660657">
      <w:pPr>
        <w:suppressAutoHyphens/>
        <w:autoSpaceDE w:val="0"/>
        <w:spacing w:after="0" w:line="240" w:lineRule="auto"/>
        <w:jc w:val="both"/>
        <w:rPr>
          <w:rFonts w:eastAsia="Times New Roman" w:cstheme="minorHAnsi"/>
          <w:b/>
          <w:bCs/>
          <w:lang w:eastAsia="zh-CN"/>
        </w:rPr>
      </w:pPr>
    </w:p>
    <w:p w:rsidR="00660657" w:rsidRPr="00881B94" w:rsidRDefault="00660657" w:rsidP="00660657">
      <w:pPr>
        <w:suppressAutoHyphens/>
        <w:autoSpaceDE w:val="0"/>
        <w:spacing w:after="0" w:line="240" w:lineRule="auto"/>
        <w:jc w:val="both"/>
        <w:rPr>
          <w:rFonts w:eastAsia="Times New Roman" w:cstheme="minorHAnsi"/>
          <w:lang w:eastAsia="zh-CN"/>
        </w:rPr>
      </w:pPr>
    </w:p>
    <w:p w:rsidR="00660657" w:rsidRPr="00881B94" w:rsidRDefault="00660657" w:rsidP="00660657">
      <w:pPr>
        <w:suppressAutoHyphens/>
        <w:autoSpaceDE w:val="0"/>
        <w:spacing w:after="0" w:line="240" w:lineRule="auto"/>
        <w:jc w:val="both"/>
        <w:rPr>
          <w:rFonts w:eastAsia="Times New Roman" w:cstheme="minorHAnsi"/>
          <w:lang w:eastAsia="zh-CN"/>
        </w:rPr>
      </w:pPr>
    </w:p>
    <w:p w:rsidR="00660657" w:rsidRPr="00881B94" w:rsidRDefault="00660657" w:rsidP="00660657">
      <w:pPr>
        <w:suppressAutoHyphens/>
        <w:autoSpaceDE w:val="0"/>
        <w:spacing w:after="0" w:line="240" w:lineRule="auto"/>
        <w:jc w:val="both"/>
        <w:rPr>
          <w:rFonts w:eastAsia="Times New Roman" w:cstheme="minorHAnsi"/>
          <w:lang w:eastAsia="zh-CN"/>
        </w:rPr>
      </w:pPr>
    </w:p>
    <w:p w:rsidR="00660657" w:rsidRPr="00881B94" w:rsidRDefault="00660657" w:rsidP="00660657">
      <w:pPr>
        <w:keepNext/>
        <w:keepLines/>
        <w:widowControl w:val="0"/>
        <w:spacing w:after="0" w:line="276" w:lineRule="auto"/>
        <w:ind w:left="20"/>
        <w:jc w:val="center"/>
        <w:outlineLvl w:val="1"/>
        <w:rPr>
          <w:rFonts w:eastAsia="Arial" w:cstheme="minorHAnsi"/>
          <w:shd w:val="clear" w:color="auto" w:fill="FFFFFF"/>
        </w:rPr>
      </w:pPr>
    </w:p>
    <w:p w:rsidR="00660657" w:rsidRPr="000B7302" w:rsidRDefault="00660657" w:rsidP="00660657">
      <w:pPr>
        <w:keepNext/>
        <w:keepLines/>
        <w:widowControl w:val="0"/>
        <w:spacing w:after="0" w:line="276" w:lineRule="auto"/>
        <w:ind w:left="20"/>
        <w:jc w:val="center"/>
        <w:outlineLvl w:val="1"/>
        <w:rPr>
          <w:rFonts w:eastAsia="Arial" w:cstheme="minorHAnsi"/>
          <w:b/>
          <w:shd w:val="clear" w:color="auto" w:fill="FFFFFF"/>
        </w:rPr>
      </w:pPr>
      <w:r w:rsidRPr="000B7302">
        <w:rPr>
          <w:rFonts w:eastAsia="Arial" w:cstheme="minorHAnsi"/>
          <w:b/>
          <w:shd w:val="clear" w:color="auto" w:fill="FFFFFF"/>
        </w:rPr>
        <w:t>§ 1</w:t>
      </w:r>
    </w:p>
    <w:p w:rsidR="00660657" w:rsidRPr="000B7302" w:rsidRDefault="00660657" w:rsidP="00660657">
      <w:pPr>
        <w:keepNext/>
        <w:keepLines/>
        <w:widowControl w:val="0"/>
        <w:spacing w:after="0" w:line="276" w:lineRule="auto"/>
        <w:ind w:left="20"/>
        <w:jc w:val="center"/>
        <w:outlineLvl w:val="1"/>
        <w:rPr>
          <w:rFonts w:eastAsia="Arial" w:cstheme="minorHAnsi"/>
          <w:b/>
        </w:rPr>
      </w:pPr>
      <w:r w:rsidRPr="000B7302">
        <w:rPr>
          <w:rFonts w:eastAsia="Arial" w:cstheme="minorHAnsi"/>
          <w:b/>
          <w:shd w:val="clear" w:color="auto" w:fill="FFFFFF"/>
        </w:rPr>
        <w:t>Przedmiot Umowy</w:t>
      </w:r>
    </w:p>
    <w:p w:rsidR="00D10374" w:rsidRDefault="00660657" w:rsidP="00D10374">
      <w:pPr>
        <w:widowControl w:val="0"/>
        <w:tabs>
          <w:tab w:val="left" w:pos="303"/>
        </w:tabs>
        <w:spacing w:after="0" w:line="276" w:lineRule="auto"/>
        <w:ind w:right="20"/>
        <w:jc w:val="both"/>
        <w:rPr>
          <w:rFonts w:eastAsia="Arial" w:cstheme="minorHAnsi"/>
          <w:color w:val="000000"/>
          <w:lang w:eastAsia="pl-PL"/>
        </w:rPr>
      </w:pPr>
      <w:r w:rsidRPr="00881B94">
        <w:rPr>
          <w:rFonts w:eastAsia="Arial" w:cstheme="minorHAnsi"/>
          <w:color w:val="000000"/>
          <w:lang w:eastAsia="pl-PL"/>
        </w:rPr>
        <w:t>Przedmiotem Umowy jest dostawa</w:t>
      </w:r>
      <w:r w:rsidR="00D10374">
        <w:rPr>
          <w:rFonts w:eastAsia="Arial" w:cstheme="minorHAnsi"/>
          <w:color w:val="000000"/>
          <w:lang w:eastAsia="pl-PL"/>
        </w:rPr>
        <w:t>:</w:t>
      </w:r>
    </w:p>
    <w:p w:rsidR="00D10374" w:rsidRDefault="00D10374" w:rsidP="00D10374">
      <w:pPr>
        <w:widowControl w:val="0"/>
        <w:tabs>
          <w:tab w:val="left" w:pos="303"/>
        </w:tabs>
        <w:spacing w:after="0" w:line="276" w:lineRule="auto"/>
        <w:ind w:right="20"/>
        <w:jc w:val="both"/>
        <w:rPr>
          <w:rFonts w:eastAsia="Arial" w:cstheme="minorHAnsi"/>
          <w:color w:val="000000"/>
          <w:lang w:eastAsia="pl-PL"/>
        </w:rPr>
      </w:pPr>
      <w:r>
        <w:rPr>
          <w:rFonts w:eastAsia="Arial" w:cstheme="minorHAnsi"/>
          <w:color w:val="000000"/>
          <w:lang w:eastAsia="pl-PL"/>
        </w:rPr>
        <w:t>1. ……………………..</w:t>
      </w:r>
    </w:p>
    <w:p w:rsidR="00D10374" w:rsidRDefault="00D10374" w:rsidP="00D10374">
      <w:pPr>
        <w:widowControl w:val="0"/>
        <w:tabs>
          <w:tab w:val="left" w:pos="303"/>
        </w:tabs>
        <w:spacing w:after="0" w:line="276" w:lineRule="auto"/>
        <w:ind w:right="20"/>
        <w:jc w:val="both"/>
        <w:rPr>
          <w:rFonts w:eastAsia="Arial" w:cstheme="minorHAnsi"/>
          <w:color w:val="000000"/>
          <w:lang w:eastAsia="pl-PL"/>
        </w:rPr>
      </w:pPr>
      <w:r>
        <w:rPr>
          <w:rFonts w:eastAsia="Arial" w:cstheme="minorHAnsi"/>
          <w:color w:val="000000"/>
          <w:lang w:eastAsia="pl-PL"/>
        </w:rPr>
        <w:t>2. …………………………..</w:t>
      </w:r>
    </w:p>
    <w:p w:rsidR="00660657" w:rsidRPr="00881B94" w:rsidRDefault="00660657" w:rsidP="00D10374">
      <w:pPr>
        <w:widowControl w:val="0"/>
        <w:tabs>
          <w:tab w:val="left" w:pos="303"/>
        </w:tabs>
        <w:spacing w:after="0" w:line="276" w:lineRule="auto"/>
        <w:ind w:right="20"/>
        <w:jc w:val="both"/>
        <w:rPr>
          <w:rFonts w:eastAsia="Arial" w:cstheme="minorHAnsi"/>
          <w:color w:val="000000"/>
          <w:lang w:eastAsia="pl-PL"/>
        </w:rPr>
      </w:pPr>
      <w:r w:rsidRPr="00881B94">
        <w:rPr>
          <w:rFonts w:eastAsia="Arial" w:cstheme="minorHAnsi"/>
          <w:color w:val="000000"/>
          <w:lang w:eastAsia="pl-PL"/>
        </w:rPr>
        <w:t xml:space="preserve">(zwanego dalej </w:t>
      </w:r>
      <w:r w:rsidR="00D10374">
        <w:rPr>
          <w:rFonts w:eastAsia="Arial" w:cstheme="minorHAnsi"/>
          <w:color w:val="000000"/>
          <w:lang w:eastAsia="pl-PL"/>
        </w:rPr>
        <w:t>Przedmiotem umowy</w:t>
      </w:r>
      <w:r w:rsidRPr="00881B94">
        <w:rPr>
          <w:rFonts w:eastAsia="Arial" w:cstheme="minorHAnsi"/>
          <w:color w:val="000000"/>
          <w:lang w:eastAsia="pl-PL"/>
        </w:rPr>
        <w:t>), do siedziby Zamawiającego, zgodnego z ofertą Wykonawcy, stanowiącą Załącznik nr 1 na warunkach określonych w niniejszej umowie.</w:t>
      </w:r>
    </w:p>
    <w:p w:rsidR="00660657" w:rsidRDefault="00660657" w:rsidP="00660657">
      <w:pPr>
        <w:keepNext/>
        <w:keepLines/>
        <w:widowControl w:val="0"/>
        <w:spacing w:after="0" w:line="276" w:lineRule="auto"/>
        <w:jc w:val="center"/>
        <w:outlineLvl w:val="1"/>
        <w:rPr>
          <w:rFonts w:eastAsia="Arial" w:cstheme="minorHAnsi"/>
          <w:bCs/>
        </w:rPr>
      </w:pPr>
      <w:bookmarkStart w:id="0" w:name="bookmark2"/>
    </w:p>
    <w:p w:rsidR="000B7302" w:rsidRPr="00881B94" w:rsidRDefault="000B7302" w:rsidP="00660657">
      <w:pPr>
        <w:keepNext/>
        <w:keepLines/>
        <w:widowControl w:val="0"/>
        <w:spacing w:after="0" w:line="276" w:lineRule="auto"/>
        <w:jc w:val="center"/>
        <w:outlineLvl w:val="1"/>
        <w:rPr>
          <w:rFonts w:eastAsia="Arial" w:cstheme="minorHAnsi"/>
          <w:bCs/>
        </w:rPr>
      </w:pPr>
    </w:p>
    <w:p w:rsidR="00660657" w:rsidRPr="000B7302" w:rsidRDefault="00660657" w:rsidP="00660657">
      <w:pPr>
        <w:keepNext/>
        <w:keepLines/>
        <w:widowControl w:val="0"/>
        <w:spacing w:after="0" w:line="276" w:lineRule="auto"/>
        <w:jc w:val="center"/>
        <w:outlineLvl w:val="1"/>
        <w:rPr>
          <w:rFonts w:eastAsia="Arial" w:cstheme="minorHAnsi"/>
          <w:b/>
          <w:bCs/>
        </w:rPr>
      </w:pPr>
      <w:r w:rsidRPr="000B7302">
        <w:rPr>
          <w:rFonts w:eastAsia="Arial" w:cstheme="minorHAnsi"/>
          <w:b/>
        </w:rPr>
        <w:t>§ 2</w:t>
      </w:r>
      <w:bookmarkEnd w:id="0"/>
    </w:p>
    <w:p w:rsidR="00660657" w:rsidRPr="000B7302" w:rsidRDefault="00660657" w:rsidP="00660657">
      <w:pPr>
        <w:keepNext/>
        <w:keepLines/>
        <w:widowControl w:val="0"/>
        <w:spacing w:after="0" w:line="276" w:lineRule="auto"/>
        <w:jc w:val="center"/>
        <w:outlineLvl w:val="1"/>
        <w:rPr>
          <w:rFonts w:eastAsia="Arial" w:cstheme="minorHAnsi"/>
          <w:b/>
          <w:bCs/>
        </w:rPr>
      </w:pPr>
      <w:r w:rsidRPr="000B7302">
        <w:rPr>
          <w:rFonts w:eastAsia="Arial" w:cstheme="minorHAnsi"/>
          <w:b/>
        </w:rPr>
        <w:t>Wymagania dotyczące wykonania Umowy</w:t>
      </w:r>
    </w:p>
    <w:p w:rsidR="00660657" w:rsidRPr="00881B94" w:rsidRDefault="00660657" w:rsidP="00660657">
      <w:pPr>
        <w:widowControl w:val="0"/>
        <w:numPr>
          <w:ilvl w:val="1"/>
          <w:numId w:val="1"/>
        </w:numPr>
        <w:tabs>
          <w:tab w:val="left" w:pos="438"/>
        </w:tabs>
        <w:spacing w:after="0" w:line="276" w:lineRule="auto"/>
        <w:ind w:right="40"/>
        <w:jc w:val="both"/>
        <w:rPr>
          <w:rFonts w:eastAsia="Arial" w:cstheme="minorHAnsi"/>
          <w:color w:val="000000"/>
          <w:lang w:eastAsia="pl-PL"/>
        </w:rPr>
      </w:pPr>
      <w:r w:rsidRPr="00881B94">
        <w:rPr>
          <w:rFonts w:eastAsia="Arial" w:cstheme="minorHAnsi"/>
          <w:color w:val="000000"/>
          <w:lang w:eastAsia="pl-PL"/>
        </w:rPr>
        <w:t>Wykonawca oświadcza, że dostarczony</w:t>
      </w:r>
      <w:r w:rsidR="00D10374">
        <w:rPr>
          <w:rFonts w:eastAsia="Arial" w:cstheme="minorHAnsi"/>
          <w:color w:val="000000"/>
          <w:lang w:eastAsia="pl-PL"/>
        </w:rPr>
        <w:t xml:space="preserve"> Przedmiot umowy</w:t>
      </w:r>
      <w:r w:rsidRPr="00881B94">
        <w:rPr>
          <w:rFonts w:eastAsia="Arial" w:cstheme="minorHAnsi"/>
          <w:color w:val="000000"/>
          <w:lang w:eastAsia="pl-PL"/>
        </w:rPr>
        <w:t>:</w:t>
      </w:r>
    </w:p>
    <w:p w:rsidR="00660657" w:rsidRPr="00881B94" w:rsidRDefault="00660657" w:rsidP="00660657">
      <w:pPr>
        <w:widowControl w:val="0"/>
        <w:numPr>
          <w:ilvl w:val="5"/>
          <w:numId w:val="2"/>
        </w:numPr>
        <w:tabs>
          <w:tab w:val="left" w:pos="730"/>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posiada</w:t>
      </w:r>
      <w:proofErr w:type="gramEnd"/>
      <w:r w:rsidRPr="00881B94">
        <w:rPr>
          <w:rFonts w:eastAsia="Arial" w:cstheme="minorHAnsi"/>
          <w:color w:val="000000"/>
          <w:lang w:eastAsia="pl-PL"/>
        </w:rPr>
        <w:t xml:space="preserve"> właściwości oraz spełnia parametry techniczne, określone </w:t>
      </w:r>
      <w:r w:rsidR="000904B1" w:rsidRPr="00881B94">
        <w:rPr>
          <w:rFonts w:eastAsia="Arial" w:cstheme="minorHAnsi"/>
          <w:color w:val="000000"/>
          <w:lang w:eastAsia="pl-PL"/>
        </w:rPr>
        <w:t>w zapytaniu ofert</w:t>
      </w:r>
      <w:r w:rsidR="00D10374">
        <w:rPr>
          <w:rFonts w:eastAsia="Arial" w:cstheme="minorHAnsi"/>
          <w:color w:val="000000"/>
          <w:lang w:eastAsia="pl-PL"/>
        </w:rPr>
        <w:t>o</w:t>
      </w:r>
      <w:r w:rsidR="000904B1" w:rsidRPr="00881B94">
        <w:rPr>
          <w:rFonts w:eastAsia="Arial" w:cstheme="minorHAnsi"/>
          <w:color w:val="000000"/>
          <w:lang w:eastAsia="pl-PL"/>
        </w:rPr>
        <w:t>wym,</w:t>
      </w:r>
    </w:p>
    <w:p w:rsidR="00660657" w:rsidRPr="00881B94" w:rsidRDefault="00D10374" w:rsidP="00660657">
      <w:pPr>
        <w:widowControl w:val="0"/>
        <w:numPr>
          <w:ilvl w:val="5"/>
          <w:numId w:val="2"/>
        </w:numPr>
        <w:tabs>
          <w:tab w:val="left" w:pos="740"/>
        </w:tabs>
        <w:spacing w:after="0" w:line="276" w:lineRule="auto"/>
        <w:ind w:left="760" w:right="40" w:hanging="380"/>
        <w:jc w:val="both"/>
        <w:rPr>
          <w:rFonts w:eastAsia="Arial" w:cstheme="minorHAnsi"/>
          <w:color w:val="000000"/>
          <w:lang w:eastAsia="pl-PL"/>
        </w:rPr>
      </w:pPr>
      <w:proofErr w:type="gramStart"/>
      <w:r>
        <w:rPr>
          <w:rFonts w:eastAsia="Arial" w:cstheme="minorHAnsi"/>
          <w:color w:val="000000"/>
          <w:lang w:eastAsia="pl-PL"/>
        </w:rPr>
        <w:t>jest</w:t>
      </w:r>
      <w:proofErr w:type="gramEnd"/>
      <w:r>
        <w:rPr>
          <w:rFonts w:eastAsia="Arial" w:cstheme="minorHAnsi"/>
          <w:color w:val="000000"/>
          <w:lang w:eastAsia="pl-PL"/>
        </w:rPr>
        <w:t xml:space="preserve"> fabrycznie nowy</w:t>
      </w:r>
      <w:r w:rsidR="00660657" w:rsidRPr="00881B94">
        <w:rPr>
          <w:rFonts w:eastAsia="Arial" w:cstheme="minorHAnsi"/>
          <w:color w:val="000000"/>
          <w:lang w:eastAsia="pl-PL"/>
        </w:rPr>
        <w:t>, nieużywany i wolny od wad fizycznych, w szczególności jest bez wad zmniejszających jego wartość lub użyteczność wynikającą z jego przeznaczenia;</w:t>
      </w:r>
    </w:p>
    <w:p w:rsidR="00660657" w:rsidRPr="00881B94" w:rsidRDefault="00660657" w:rsidP="00660657">
      <w:pPr>
        <w:widowControl w:val="0"/>
        <w:numPr>
          <w:ilvl w:val="5"/>
          <w:numId w:val="2"/>
        </w:numPr>
        <w:tabs>
          <w:tab w:val="left" w:pos="740"/>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jest</w:t>
      </w:r>
      <w:proofErr w:type="gramEnd"/>
      <w:r w:rsidRPr="00881B94">
        <w:rPr>
          <w:rFonts w:eastAsia="Arial" w:cstheme="minorHAnsi"/>
          <w:color w:val="000000"/>
          <w:lang w:eastAsia="pl-PL"/>
        </w:rPr>
        <w:t xml:space="preserve"> wolny od wad prawnych, a w szczególności nie stanowi własności osoby trzeciej ani nie jest obciążony jakimkolwiek prawem przysługującym osobie trzeciej, które wyłącza lub ogranicza możliwość przeniesienia prawa własności sprzętu na Zamawiającego;</w:t>
      </w:r>
    </w:p>
    <w:p w:rsidR="00660657" w:rsidRPr="00881B94" w:rsidRDefault="00660657" w:rsidP="00660657">
      <w:pPr>
        <w:widowControl w:val="0"/>
        <w:numPr>
          <w:ilvl w:val="5"/>
          <w:numId w:val="2"/>
        </w:numPr>
        <w:tabs>
          <w:tab w:val="left" w:pos="745"/>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spełnia</w:t>
      </w:r>
      <w:proofErr w:type="gramEnd"/>
      <w:r w:rsidRPr="00881B94">
        <w:rPr>
          <w:rFonts w:eastAsia="Arial" w:cstheme="minorHAnsi"/>
          <w:color w:val="000000"/>
          <w:lang w:eastAsia="pl-PL"/>
        </w:rPr>
        <w:t xml:space="preserve"> obowiązujące wymagania, określone w dyrektywach w zakresie kompatybilności elektromagnetycznej i w zakresie urządzeń niskonapięciowych i posiada oznakowanie CE;</w:t>
      </w:r>
    </w:p>
    <w:p w:rsidR="00660657" w:rsidRPr="00881B94" w:rsidRDefault="00660657" w:rsidP="00660657">
      <w:pPr>
        <w:widowControl w:val="0"/>
        <w:numPr>
          <w:ilvl w:val="5"/>
          <w:numId w:val="2"/>
        </w:numPr>
        <w:tabs>
          <w:tab w:val="left" w:pos="750"/>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pochodzi</w:t>
      </w:r>
      <w:proofErr w:type="gramEnd"/>
      <w:r w:rsidRPr="00881B94">
        <w:rPr>
          <w:rFonts w:eastAsia="Arial" w:cstheme="minorHAnsi"/>
          <w:color w:val="000000"/>
          <w:lang w:eastAsia="pl-PL"/>
        </w:rPr>
        <w:t xml:space="preserve"> z autoryzowanego przez producenta kanału dystrybucji;</w:t>
      </w:r>
    </w:p>
    <w:p w:rsidR="00660657" w:rsidRPr="00881B94" w:rsidRDefault="00660657" w:rsidP="00660657">
      <w:pPr>
        <w:widowControl w:val="0"/>
        <w:numPr>
          <w:ilvl w:val="5"/>
          <w:numId w:val="2"/>
        </w:numPr>
        <w:tabs>
          <w:tab w:val="left" w:pos="740"/>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jest</w:t>
      </w:r>
      <w:proofErr w:type="gramEnd"/>
      <w:r w:rsidRPr="00881B94">
        <w:rPr>
          <w:rFonts w:eastAsia="Arial" w:cstheme="minorHAnsi"/>
          <w:color w:val="000000"/>
          <w:lang w:eastAsia="pl-PL"/>
        </w:rPr>
        <w:t xml:space="preserve"> w stanie kompletnym.</w:t>
      </w:r>
    </w:p>
    <w:p w:rsidR="00660657" w:rsidRPr="00881B94" w:rsidRDefault="00660657" w:rsidP="00660657">
      <w:pPr>
        <w:widowControl w:val="0"/>
        <w:numPr>
          <w:ilvl w:val="1"/>
          <w:numId w:val="1"/>
        </w:numPr>
        <w:tabs>
          <w:tab w:val="left" w:pos="438"/>
        </w:tabs>
        <w:spacing w:after="0" w:line="276" w:lineRule="auto"/>
        <w:ind w:left="426" w:right="40" w:hanging="380"/>
        <w:jc w:val="both"/>
        <w:rPr>
          <w:rFonts w:eastAsia="Arial" w:cstheme="minorHAnsi"/>
          <w:color w:val="000000"/>
          <w:lang w:eastAsia="pl-PL"/>
        </w:rPr>
      </w:pPr>
      <w:r w:rsidRPr="00881B94">
        <w:rPr>
          <w:rFonts w:eastAsia="Arial" w:cstheme="minorHAnsi"/>
          <w:color w:val="000000"/>
          <w:lang w:eastAsia="pl-PL"/>
        </w:rPr>
        <w:t xml:space="preserve">Wykonawca oświadcza, że posiada odpowiednie warunki, środki, zasoby osobowe i techniczne, </w:t>
      </w:r>
      <w:proofErr w:type="gramStart"/>
      <w:r w:rsidRPr="00881B94">
        <w:rPr>
          <w:rFonts w:eastAsia="Arial" w:cstheme="minorHAnsi"/>
          <w:color w:val="000000"/>
          <w:lang w:eastAsia="pl-PL"/>
        </w:rPr>
        <w:lastRenderedPageBreak/>
        <w:t>wiedzę</w:t>
      </w:r>
      <w:proofErr w:type="gramEnd"/>
      <w:r w:rsidRPr="00881B94">
        <w:rPr>
          <w:rFonts w:eastAsia="Arial" w:cstheme="minorHAnsi"/>
          <w:color w:val="000000"/>
          <w:lang w:eastAsia="pl-PL"/>
        </w:rPr>
        <w:t xml:space="preserve"> oraz doświadczenie niezbędne do należytego wykonania przedmiotu umowy.</w:t>
      </w:r>
    </w:p>
    <w:p w:rsidR="00660657" w:rsidRPr="00881B94" w:rsidRDefault="00660657" w:rsidP="00660657">
      <w:pPr>
        <w:widowControl w:val="0"/>
        <w:numPr>
          <w:ilvl w:val="1"/>
          <w:numId w:val="1"/>
        </w:numPr>
        <w:tabs>
          <w:tab w:val="left" w:pos="438"/>
        </w:tabs>
        <w:spacing w:after="0" w:line="276" w:lineRule="auto"/>
        <w:ind w:left="426" w:right="40" w:hanging="380"/>
        <w:jc w:val="both"/>
        <w:rPr>
          <w:rFonts w:eastAsia="Arial" w:cstheme="minorHAnsi"/>
          <w:color w:val="000000"/>
          <w:lang w:eastAsia="pl-PL"/>
        </w:rPr>
      </w:pPr>
      <w:r w:rsidRPr="00881B94">
        <w:rPr>
          <w:rFonts w:eastAsia="Arial" w:cstheme="minorHAnsi"/>
          <w:color w:val="000000"/>
          <w:lang w:eastAsia="pl-PL"/>
        </w:rPr>
        <w:t>Wykonawca zobowiązuje się w szczególności do:</w:t>
      </w:r>
    </w:p>
    <w:p w:rsidR="00660657" w:rsidRPr="00881B94" w:rsidRDefault="00660657" w:rsidP="00660657">
      <w:pPr>
        <w:widowControl w:val="0"/>
        <w:numPr>
          <w:ilvl w:val="5"/>
          <w:numId w:val="3"/>
        </w:numPr>
        <w:tabs>
          <w:tab w:val="left" w:pos="750"/>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terminowego</w:t>
      </w:r>
      <w:proofErr w:type="gramEnd"/>
      <w:r w:rsidRPr="00881B94">
        <w:rPr>
          <w:rFonts w:eastAsia="Arial" w:cstheme="minorHAnsi"/>
          <w:color w:val="000000"/>
          <w:lang w:eastAsia="pl-PL"/>
        </w:rPr>
        <w:t xml:space="preserve"> dostarczenia przedmiotu umowy z najwyższą starannością, wynikającą z zawodowego charakteru prowadzonej przez siebie działalności, zgodnie ze współczesną wiedzą techniczną oraz w oparciu o obowiązujące przepisy, normy i standardy;</w:t>
      </w:r>
    </w:p>
    <w:p w:rsidR="00660657" w:rsidRPr="00881B94" w:rsidRDefault="00660657" w:rsidP="00660657">
      <w:pPr>
        <w:widowControl w:val="0"/>
        <w:numPr>
          <w:ilvl w:val="5"/>
          <w:numId w:val="3"/>
        </w:numPr>
        <w:tabs>
          <w:tab w:val="left" w:pos="759"/>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konsultowania</w:t>
      </w:r>
      <w:proofErr w:type="gramEnd"/>
      <w:r w:rsidRPr="00881B94">
        <w:rPr>
          <w:rFonts w:eastAsia="Arial" w:cstheme="minorHAnsi"/>
          <w:color w:val="000000"/>
          <w:lang w:eastAsia="pl-PL"/>
        </w:rPr>
        <w:t xml:space="preserve"> na bieżąco z Zamawiającym zagadnień, dotyczących realizacji przedmiotu umowy, udzielania Zamawiającemu na jego żądanie bieżących informacji o przebiegu prac związanych z wykonaniem przedmiotu umowy;</w:t>
      </w:r>
    </w:p>
    <w:p w:rsidR="00660657" w:rsidRPr="00881B94" w:rsidRDefault="00660657" w:rsidP="00660657">
      <w:pPr>
        <w:widowControl w:val="0"/>
        <w:numPr>
          <w:ilvl w:val="5"/>
          <w:numId w:val="3"/>
        </w:numPr>
        <w:tabs>
          <w:tab w:val="left" w:pos="759"/>
        </w:tabs>
        <w:spacing w:after="0" w:line="276" w:lineRule="auto"/>
        <w:ind w:left="760" w:right="40" w:hanging="380"/>
        <w:jc w:val="both"/>
        <w:rPr>
          <w:rFonts w:eastAsia="Arial" w:cstheme="minorHAnsi"/>
          <w:color w:val="000000"/>
          <w:lang w:eastAsia="pl-PL"/>
        </w:rPr>
      </w:pPr>
      <w:proofErr w:type="gramStart"/>
      <w:r w:rsidRPr="00881B94">
        <w:rPr>
          <w:rFonts w:eastAsia="Arial" w:cstheme="minorHAnsi"/>
          <w:color w:val="000000"/>
          <w:lang w:eastAsia="pl-PL"/>
        </w:rPr>
        <w:t>niezwłocznego</w:t>
      </w:r>
      <w:proofErr w:type="gramEnd"/>
      <w:r w:rsidRPr="00881B94">
        <w:rPr>
          <w:rFonts w:eastAsia="Arial" w:cstheme="minorHAnsi"/>
          <w:color w:val="000000"/>
          <w:lang w:eastAsia="pl-PL"/>
        </w:rPr>
        <w:t xml:space="preserve"> informowania upoważnionego przedstawiciela Zamawiającego o wszelkich przeszkodach mogących zagrozić terminowemu wykonaniu przedmiotu umowy - pod rygorem utraty możliwości późniejszego powoływania się na takie przeszkody.</w:t>
      </w:r>
    </w:p>
    <w:p w:rsidR="00660657" w:rsidRPr="00881B94" w:rsidRDefault="00660657" w:rsidP="00660657">
      <w:pPr>
        <w:widowControl w:val="0"/>
        <w:numPr>
          <w:ilvl w:val="1"/>
          <w:numId w:val="1"/>
        </w:numPr>
        <w:tabs>
          <w:tab w:val="left" w:pos="438"/>
        </w:tabs>
        <w:spacing w:after="0" w:line="276" w:lineRule="auto"/>
        <w:ind w:left="426" w:right="40" w:hanging="380"/>
        <w:jc w:val="both"/>
        <w:rPr>
          <w:rFonts w:eastAsia="Arial" w:cstheme="minorHAnsi"/>
          <w:color w:val="000000"/>
          <w:lang w:eastAsia="pl-PL"/>
        </w:rPr>
      </w:pPr>
      <w:r w:rsidRPr="00881B94">
        <w:rPr>
          <w:rFonts w:eastAsia="Arial" w:cstheme="minorHAnsi"/>
          <w:color w:val="000000"/>
          <w:lang w:eastAsia="pl-PL"/>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umowy.</w:t>
      </w:r>
    </w:p>
    <w:p w:rsidR="00660657" w:rsidRPr="00881B94" w:rsidRDefault="00660657" w:rsidP="00660657">
      <w:pPr>
        <w:widowControl w:val="0"/>
        <w:numPr>
          <w:ilvl w:val="1"/>
          <w:numId w:val="1"/>
        </w:numPr>
        <w:tabs>
          <w:tab w:val="left" w:pos="438"/>
        </w:tabs>
        <w:spacing w:after="0" w:line="276" w:lineRule="auto"/>
        <w:ind w:left="426" w:right="40" w:hanging="380"/>
        <w:jc w:val="both"/>
        <w:rPr>
          <w:rFonts w:eastAsia="Arial" w:cstheme="minorHAnsi"/>
          <w:color w:val="000000"/>
          <w:lang w:eastAsia="pl-PL"/>
        </w:rPr>
      </w:pPr>
      <w:r w:rsidRPr="00881B94">
        <w:rPr>
          <w:rFonts w:eastAsia="Arial" w:cstheme="minorHAnsi"/>
          <w:color w:val="000000"/>
          <w:lang w:eastAsia="pl-PL"/>
        </w:rPr>
        <w:t>Wykonawca może powierzyć wykonanie części przedmiotu umowy podwykonawcy.</w:t>
      </w:r>
    </w:p>
    <w:p w:rsidR="00660657" w:rsidRPr="00881B94" w:rsidRDefault="00660657" w:rsidP="00660657">
      <w:pPr>
        <w:widowControl w:val="0"/>
        <w:numPr>
          <w:ilvl w:val="1"/>
          <w:numId w:val="1"/>
        </w:numPr>
        <w:tabs>
          <w:tab w:val="left" w:pos="433"/>
        </w:tabs>
        <w:spacing w:after="0" w:line="276" w:lineRule="auto"/>
        <w:ind w:left="426" w:right="40" w:hanging="380"/>
        <w:jc w:val="both"/>
        <w:rPr>
          <w:rFonts w:eastAsia="Arial" w:cstheme="minorHAnsi"/>
          <w:color w:val="000000"/>
          <w:lang w:eastAsia="pl-PL"/>
        </w:rPr>
      </w:pPr>
      <w:r w:rsidRPr="00881B94">
        <w:rPr>
          <w:rFonts w:eastAsia="Arial" w:cstheme="minorHAnsi"/>
          <w:color w:val="000000"/>
          <w:lang w:eastAsia="pl-PL"/>
        </w:rPr>
        <w:t>Powierzenie podwykonawcy wykonania części przedmiotu umowy nie zmienia treści zobowiązań Wykonawcy wobec Zamawiającego za wykonanie tej części. Wykonawca jest odpowiedzialny za działania i zaniechania podwykonawców jak za własne działania i zaniechania.</w:t>
      </w:r>
    </w:p>
    <w:p w:rsidR="00660657" w:rsidRDefault="00660657" w:rsidP="00660657">
      <w:pPr>
        <w:widowControl w:val="0"/>
        <w:tabs>
          <w:tab w:val="left" w:pos="433"/>
        </w:tabs>
        <w:spacing w:after="0" w:line="276" w:lineRule="auto"/>
        <w:ind w:right="40"/>
        <w:jc w:val="center"/>
        <w:rPr>
          <w:rFonts w:eastAsia="Arial" w:cstheme="minorHAnsi"/>
          <w:b/>
          <w:color w:val="000000"/>
          <w:lang w:eastAsia="pl-PL"/>
        </w:rPr>
      </w:pPr>
    </w:p>
    <w:p w:rsidR="000B7302" w:rsidRPr="00881B94" w:rsidRDefault="000B7302" w:rsidP="00660657">
      <w:pPr>
        <w:widowControl w:val="0"/>
        <w:tabs>
          <w:tab w:val="left" w:pos="433"/>
        </w:tabs>
        <w:spacing w:after="0" w:line="276" w:lineRule="auto"/>
        <w:ind w:right="40"/>
        <w:jc w:val="center"/>
        <w:rPr>
          <w:rFonts w:eastAsia="Arial" w:cstheme="minorHAnsi"/>
          <w:b/>
          <w:color w:val="000000"/>
          <w:lang w:eastAsia="pl-PL"/>
        </w:rPr>
      </w:pPr>
    </w:p>
    <w:p w:rsidR="00660657" w:rsidRPr="00881B94" w:rsidRDefault="00660657" w:rsidP="00660657">
      <w:pPr>
        <w:widowControl w:val="0"/>
        <w:tabs>
          <w:tab w:val="left" w:pos="433"/>
        </w:tabs>
        <w:spacing w:after="0" w:line="276" w:lineRule="auto"/>
        <w:ind w:right="40"/>
        <w:jc w:val="center"/>
        <w:rPr>
          <w:rFonts w:eastAsia="Arial" w:cstheme="minorHAnsi"/>
          <w:b/>
          <w:color w:val="000000"/>
          <w:lang w:eastAsia="pl-PL"/>
        </w:rPr>
      </w:pPr>
      <w:r w:rsidRPr="00881B94">
        <w:rPr>
          <w:rFonts w:eastAsia="Arial" w:cstheme="minorHAnsi"/>
          <w:b/>
          <w:color w:val="000000"/>
          <w:lang w:eastAsia="pl-PL"/>
        </w:rPr>
        <w:t>§ 3</w:t>
      </w:r>
    </w:p>
    <w:p w:rsidR="00660657" w:rsidRPr="00881B94" w:rsidRDefault="00660657" w:rsidP="00660657">
      <w:pPr>
        <w:widowControl w:val="0"/>
        <w:tabs>
          <w:tab w:val="left" w:pos="433"/>
        </w:tabs>
        <w:spacing w:after="0" w:line="276" w:lineRule="auto"/>
        <w:ind w:right="40"/>
        <w:jc w:val="center"/>
        <w:rPr>
          <w:rFonts w:eastAsia="Arial" w:cstheme="minorHAnsi"/>
          <w:b/>
          <w:color w:val="000000"/>
          <w:lang w:eastAsia="pl-PL"/>
        </w:rPr>
      </w:pPr>
      <w:r w:rsidRPr="00881B94">
        <w:rPr>
          <w:rFonts w:eastAsia="Arial" w:cstheme="minorHAnsi"/>
          <w:b/>
          <w:color w:val="000000"/>
          <w:lang w:eastAsia="pl-PL"/>
        </w:rPr>
        <w:t>Termin realizacji Umowy</w:t>
      </w:r>
    </w:p>
    <w:p w:rsidR="00660657" w:rsidRPr="00881B94" w:rsidRDefault="00660657" w:rsidP="000904B1">
      <w:pPr>
        <w:pStyle w:val="Akapitzlist"/>
        <w:widowControl w:val="0"/>
        <w:numPr>
          <w:ilvl w:val="0"/>
          <w:numId w:val="16"/>
        </w:numPr>
        <w:tabs>
          <w:tab w:val="left" w:pos="438"/>
        </w:tabs>
        <w:spacing w:after="0" w:line="276" w:lineRule="auto"/>
        <w:ind w:right="40"/>
        <w:jc w:val="both"/>
        <w:rPr>
          <w:rFonts w:eastAsia="Arial" w:cstheme="minorHAnsi"/>
          <w:color w:val="000000"/>
          <w:lang w:eastAsia="pl-PL"/>
        </w:rPr>
      </w:pPr>
      <w:r w:rsidRPr="00881B94">
        <w:rPr>
          <w:rFonts w:eastAsia="Arial" w:cstheme="minorHAnsi"/>
          <w:color w:val="000000"/>
          <w:lang w:eastAsia="pl-PL"/>
        </w:rPr>
        <w:t xml:space="preserve">Wykonawca zobowiązuje się wykonać przedmiot umowy w terminie </w:t>
      </w:r>
      <w:r w:rsidR="000904B1" w:rsidRPr="00881B94">
        <w:rPr>
          <w:rFonts w:eastAsia="Arial" w:cstheme="minorHAnsi"/>
          <w:color w:val="000000"/>
          <w:lang w:eastAsia="pl-PL"/>
        </w:rPr>
        <w:t>do 30 listopada 2022 r.</w:t>
      </w:r>
    </w:p>
    <w:p w:rsidR="000904B1" w:rsidRPr="00BC1F69" w:rsidRDefault="00BC1F69" w:rsidP="000904B1">
      <w:pPr>
        <w:pStyle w:val="Akapitzlist"/>
        <w:widowControl w:val="0"/>
        <w:numPr>
          <w:ilvl w:val="0"/>
          <w:numId w:val="16"/>
        </w:numPr>
        <w:tabs>
          <w:tab w:val="left" w:pos="438"/>
        </w:tabs>
        <w:spacing w:after="0" w:line="276" w:lineRule="auto"/>
        <w:ind w:right="40"/>
        <w:jc w:val="both"/>
        <w:rPr>
          <w:rFonts w:eastAsia="Arial" w:cstheme="minorHAnsi"/>
          <w:lang w:eastAsia="pl-PL"/>
        </w:rPr>
      </w:pPr>
      <w:r w:rsidRPr="00BC1F69">
        <w:rPr>
          <w:rFonts w:eastAsia="Arial" w:cstheme="minorHAnsi"/>
          <w:lang w:eastAsia="pl-PL"/>
        </w:rPr>
        <w:t>Odbiór</w:t>
      </w:r>
      <w:r w:rsidR="00D10374">
        <w:rPr>
          <w:rFonts w:eastAsia="Arial" w:cstheme="minorHAnsi"/>
          <w:lang w:eastAsia="pl-PL"/>
        </w:rPr>
        <w:t xml:space="preserve"> Przedmiotu </w:t>
      </w:r>
      <w:proofErr w:type="gramStart"/>
      <w:r w:rsidR="00D10374">
        <w:rPr>
          <w:rFonts w:eastAsia="Arial" w:cstheme="minorHAnsi"/>
          <w:lang w:eastAsia="pl-PL"/>
        </w:rPr>
        <w:t>umowy</w:t>
      </w:r>
      <w:r w:rsidRPr="00BC1F69">
        <w:rPr>
          <w:rFonts w:eastAsia="Arial" w:cstheme="minorHAnsi"/>
          <w:lang w:eastAsia="pl-PL"/>
        </w:rPr>
        <w:t xml:space="preserve"> </w:t>
      </w:r>
      <w:r w:rsidR="00881B94" w:rsidRPr="00BC1F69">
        <w:rPr>
          <w:rFonts w:eastAsia="Arial" w:cstheme="minorHAnsi"/>
          <w:lang w:eastAsia="pl-PL"/>
        </w:rPr>
        <w:t xml:space="preserve"> zostanie</w:t>
      </w:r>
      <w:proofErr w:type="gramEnd"/>
      <w:r w:rsidR="00881B94" w:rsidRPr="00BC1F69">
        <w:rPr>
          <w:rFonts w:eastAsia="Arial" w:cstheme="minorHAnsi"/>
          <w:lang w:eastAsia="pl-PL"/>
        </w:rPr>
        <w:t xml:space="preserve"> potwierdzony protoko</w:t>
      </w:r>
      <w:r w:rsidR="000904B1" w:rsidRPr="00BC1F69">
        <w:rPr>
          <w:rFonts w:eastAsia="Arial" w:cstheme="minorHAnsi"/>
          <w:lang w:eastAsia="pl-PL"/>
        </w:rPr>
        <w:t>ł</w:t>
      </w:r>
      <w:r w:rsidR="00881B94" w:rsidRPr="00BC1F69">
        <w:rPr>
          <w:rFonts w:eastAsia="Arial" w:cstheme="minorHAnsi"/>
          <w:lang w:eastAsia="pl-PL"/>
        </w:rPr>
        <w:t xml:space="preserve">em </w:t>
      </w:r>
      <w:r w:rsidR="000904B1" w:rsidRPr="00BC1F69">
        <w:rPr>
          <w:rFonts w:eastAsia="Arial" w:cstheme="minorHAnsi"/>
          <w:lang w:eastAsia="pl-PL"/>
        </w:rPr>
        <w:t xml:space="preserve"> </w:t>
      </w:r>
      <w:r w:rsidR="00881B94" w:rsidRPr="00BC1F69">
        <w:rPr>
          <w:rFonts w:eastAsia="Arial" w:cstheme="minorHAnsi"/>
          <w:lang w:eastAsia="pl-PL"/>
        </w:rPr>
        <w:t>odbioru.</w:t>
      </w:r>
    </w:p>
    <w:p w:rsidR="00660657" w:rsidRDefault="00660657" w:rsidP="00660657">
      <w:pPr>
        <w:widowControl w:val="0"/>
        <w:tabs>
          <w:tab w:val="left" w:pos="438"/>
        </w:tabs>
        <w:spacing w:after="0" w:line="276" w:lineRule="auto"/>
        <w:ind w:left="420" w:right="40"/>
        <w:rPr>
          <w:rFonts w:eastAsia="Arial" w:cstheme="minorHAnsi"/>
          <w:color w:val="000000"/>
          <w:lang w:eastAsia="pl-PL"/>
        </w:rPr>
      </w:pPr>
    </w:p>
    <w:p w:rsidR="000B7302" w:rsidRPr="00881B94" w:rsidRDefault="000B7302" w:rsidP="00660657">
      <w:pPr>
        <w:widowControl w:val="0"/>
        <w:tabs>
          <w:tab w:val="left" w:pos="438"/>
        </w:tabs>
        <w:spacing w:after="0" w:line="276" w:lineRule="auto"/>
        <w:ind w:left="420" w:right="40"/>
        <w:rPr>
          <w:rFonts w:eastAsia="Arial" w:cstheme="minorHAnsi"/>
          <w:color w:val="000000"/>
          <w:lang w:eastAsia="pl-PL"/>
        </w:rPr>
      </w:pPr>
    </w:p>
    <w:p w:rsidR="00660657" w:rsidRPr="00881B94" w:rsidRDefault="00660657" w:rsidP="00660657">
      <w:pPr>
        <w:widowControl w:val="0"/>
        <w:spacing w:after="0" w:line="276" w:lineRule="auto"/>
        <w:ind w:right="40"/>
        <w:jc w:val="center"/>
        <w:rPr>
          <w:rFonts w:eastAsia="Arial" w:cstheme="minorHAnsi"/>
          <w:b/>
          <w:color w:val="000000"/>
          <w:lang w:eastAsia="pl-PL"/>
        </w:rPr>
      </w:pPr>
      <w:r w:rsidRPr="00881B94">
        <w:rPr>
          <w:rFonts w:eastAsia="Arial" w:cstheme="minorHAnsi"/>
          <w:b/>
          <w:color w:val="000000"/>
          <w:lang w:eastAsia="pl-PL"/>
        </w:rPr>
        <w:t>§ 4</w:t>
      </w:r>
    </w:p>
    <w:p w:rsidR="00660657" w:rsidRPr="00881B94" w:rsidRDefault="00660657" w:rsidP="00660657">
      <w:pPr>
        <w:widowControl w:val="0"/>
        <w:spacing w:after="0" w:line="276" w:lineRule="auto"/>
        <w:ind w:right="40"/>
        <w:jc w:val="center"/>
        <w:rPr>
          <w:rFonts w:eastAsia="Arial" w:cstheme="minorHAnsi"/>
          <w:b/>
          <w:color w:val="000000"/>
          <w:lang w:eastAsia="pl-PL"/>
        </w:rPr>
      </w:pPr>
      <w:r w:rsidRPr="00881B94">
        <w:rPr>
          <w:rFonts w:eastAsia="Arial" w:cstheme="minorHAnsi"/>
          <w:b/>
          <w:color w:val="000000"/>
          <w:lang w:eastAsia="pl-PL"/>
        </w:rPr>
        <w:t>Odbiór przedmiotu Umowy</w:t>
      </w:r>
    </w:p>
    <w:p w:rsidR="00660657" w:rsidRPr="00660657" w:rsidRDefault="00660657" w:rsidP="00660657">
      <w:pPr>
        <w:widowControl w:val="0"/>
        <w:numPr>
          <w:ilvl w:val="0"/>
          <w:numId w:val="5"/>
        </w:numPr>
        <w:tabs>
          <w:tab w:val="left" w:pos="366"/>
        </w:tabs>
        <w:spacing w:after="0" w:line="276" w:lineRule="auto"/>
        <w:ind w:left="380" w:right="40" w:hanging="360"/>
        <w:jc w:val="both"/>
        <w:rPr>
          <w:rFonts w:eastAsia="Times New Roman" w:cstheme="minorHAnsi"/>
          <w:color w:val="000000"/>
          <w:lang w:eastAsia="pl-PL"/>
        </w:rPr>
      </w:pPr>
      <w:r w:rsidRPr="00881B94">
        <w:rPr>
          <w:rFonts w:eastAsia="Arial" w:cstheme="minorHAnsi"/>
          <w:color w:val="000000"/>
          <w:lang w:eastAsia="pl-PL"/>
        </w:rPr>
        <w:t xml:space="preserve">Zamawiający dokona odbioru końcowego </w:t>
      </w:r>
      <w:r w:rsidR="00D10374">
        <w:rPr>
          <w:rFonts w:eastAsia="Arial" w:cstheme="minorHAnsi"/>
          <w:color w:val="000000"/>
          <w:lang w:eastAsia="pl-PL"/>
        </w:rPr>
        <w:t>Przedmiotu umowy</w:t>
      </w:r>
      <w:r w:rsidRPr="00881B94">
        <w:rPr>
          <w:rFonts w:eastAsia="Arial" w:cstheme="minorHAnsi"/>
          <w:color w:val="000000"/>
          <w:lang w:eastAsia="pl-PL"/>
        </w:rPr>
        <w:t xml:space="preserve"> w terminie 10 dni roboczych od udostępnienia do odbioru sprzętu w miejscu wskazanym przez Zamawiającego w jego siedzibie.</w:t>
      </w:r>
    </w:p>
    <w:p w:rsidR="00660657" w:rsidRPr="00660657" w:rsidRDefault="00660657" w:rsidP="00660657">
      <w:pPr>
        <w:widowControl w:val="0"/>
        <w:numPr>
          <w:ilvl w:val="0"/>
          <w:numId w:val="5"/>
        </w:numPr>
        <w:tabs>
          <w:tab w:val="left" w:pos="375"/>
        </w:tabs>
        <w:spacing w:after="0" w:line="276" w:lineRule="auto"/>
        <w:ind w:left="380" w:right="40" w:hanging="360"/>
        <w:jc w:val="both"/>
        <w:rPr>
          <w:rFonts w:eastAsia="Times New Roman" w:cstheme="minorHAnsi"/>
          <w:color w:val="000000"/>
          <w:lang w:eastAsia="pl-PL"/>
        </w:rPr>
      </w:pPr>
      <w:r w:rsidRPr="00881B94">
        <w:rPr>
          <w:rFonts w:eastAsia="Arial" w:cstheme="minorHAnsi"/>
          <w:color w:val="000000"/>
          <w:lang w:eastAsia="pl-PL"/>
        </w:rPr>
        <w:t>W dniu odbioru Wykonawca dostarczy Zamawiającemu dokumentację niezbędną do końcowego odbioru. Sprzęt komputerowy zostanie dostarczony na koszt i ryzyko Wykonawcy.</w:t>
      </w:r>
    </w:p>
    <w:p w:rsidR="00660657" w:rsidRPr="00660657" w:rsidRDefault="00660657" w:rsidP="00660657">
      <w:pPr>
        <w:widowControl w:val="0"/>
        <w:numPr>
          <w:ilvl w:val="0"/>
          <w:numId w:val="5"/>
        </w:numPr>
        <w:tabs>
          <w:tab w:val="left" w:pos="385"/>
        </w:tabs>
        <w:spacing w:after="0" w:line="276" w:lineRule="auto"/>
        <w:ind w:left="380" w:right="40" w:hanging="360"/>
        <w:jc w:val="both"/>
        <w:rPr>
          <w:rFonts w:eastAsia="Times New Roman" w:cstheme="minorHAnsi"/>
          <w:strike/>
          <w:color w:val="000000"/>
          <w:lang w:eastAsia="pl-PL"/>
        </w:rPr>
      </w:pPr>
      <w:r w:rsidRPr="00881B94">
        <w:rPr>
          <w:rFonts w:eastAsia="Arial" w:cstheme="minorHAnsi"/>
          <w:color w:val="000000"/>
          <w:lang w:eastAsia="pl-PL"/>
        </w:rPr>
        <w:t xml:space="preserve">W przypadku wykrycia </w:t>
      </w:r>
      <w:r w:rsidRPr="00881B94">
        <w:rPr>
          <w:rFonts w:eastAsia="Arial" w:cstheme="minorHAnsi"/>
          <w:color w:val="000000"/>
          <w:lang w:val="en-US" w:eastAsia="pl-PL"/>
        </w:rPr>
        <w:t xml:space="preserve">wad </w:t>
      </w:r>
      <w:r w:rsidRPr="00881B94">
        <w:rPr>
          <w:rFonts w:eastAsia="Arial" w:cstheme="minorHAnsi"/>
          <w:color w:val="000000"/>
          <w:lang w:eastAsia="pl-PL"/>
        </w:rPr>
        <w:t>lub usterek, Zamawiający wyznaczy Wykonawcy odpowiedni termin (nie krótszy niż 5 dni roboczych), na ich usunięcie. Jeśli Wykonawca nie usunie wad lub usterek Zamawiający może odstąpić od umowy w części lub całości.</w:t>
      </w:r>
    </w:p>
    <w:p w:rsidR="00660657" w:rsidRPr="00881B94" w:rsidRDefault="00660657" w:rsidP="00660657">
      <w:pPr>
        <w:widowControl w:val="0"/>
        <w:numPr>
          <w:ilvl w:val="0"/>
          <w:numId w:val="5"/>
        </w:numPr>
        <w:tabs>
          <w:tab w:val="left" w:pos="375"/>
        </w:tabs>
        <w:spacing w:after="0" w:line="276" w:lineRule="auto"/>
        <w:ind w:left="380" w:right="40" w:hanging="360"/>
        <w:jc w:val="both"/>
        <w:rPr>
          <w:rFonts w:eastAsia="Arial" w:cstheme="minorHAnsi"/>
          <w:color w:val="000000"/>
          <w:lang w:eastAsia="pl-PL"/>
        </w:rPr>
      </w:pPr>
      <w:r w:rsidRPr="00881B94">
        <w:rPr>
          <w:rFonts w:eastAsia="Arial" w:cstheme="minorHAnsi"/>
          <w:color w:val="000000"/>
          <w:lang w:eastAsia="pl-PL"/>
        </w:rPr>
        <w:t>Wykonawca, w okresie realizacji umowy, ponosi odpowiedzialność za wszelkie szkody spowodowane działaniem własnym, osób zatrudnionych i współpracujących oraz osób trzecich, związane z dostawą sprzętu komputerowego do miejsca wskazanego przez Zamawiającego w dokumentach zamówienia.</w:t>
      </w:r>
    </w:p>
    <w:p w:rsidR="00660657" w:rsidRDefault="00660657" w:rsidP="00660657">
      <w:pPr>
        <w:keepNext/>
        <w:keepLines/>
        <w:widowControl w:val="0"/>
        <w:spacing w:after="0" w:line="276" w:lineRule="auto"/>
        <w:ind w:left="20"/>
        <w:jc w:val="center"/>
        <w:outlineLvl w:val="1"/>
        <w:rPr>
          <w:rFonts w:eastAsia="Arial" w:cstheme="minorHAnsi"/>
          <w:shd w:val="clear" w:color="auto" w:fill="FFFFFF"/>
        </w:rPr>
      </w:pPr>
      <w:bookmarkStart w:id="1" w:name="bookmark3"/>
    </w:p>
    <w:p w:rsidR="000B7302" w:rsidRPr="00881B94" w:rsidRDefault="000B7302" w:rsidP="00660657">
      <w:pPr>
        <w:keepNext/>
        <w:keepLines/>
        <w:widowControl w:val="0"/>
        <w:spacing w:after="0" w:line="276" w:lineRule="auto"/>
        <w:ind w:left="20"/>
        <w:jc w:val="center"/>
        <w:outlineLvl w:val="1"/>
        <w:rPr>
          <w:rFonts w:eastAsia="Arial" w:cstheme="minorHAnsi"/>
          <w:shd w:val="clear" w:color="auto" w:fill="FFFFFF"/>
        </w:rPr>
      </w:pPr>
    </w:p>
    <w:p w:rsidR="00660657" w:rsidRPr="000B7302" w:rsidRDefault="00660657" w:rsidP="00660657">
      <w:pPr>
        <w:keepNext/>
        <w:keepLines/>
        <w:widowControl w:val="0"/>
        <w:spacing w:after="0" w:line="276" w:lineRule="auto"/>
        <w:ind w:left="20"/>
        <w:jc w:val="center"/>
        <w:outlineLvl w:val="1"/>
        <w:rPr>
          <w:rFonts w:eastAsia="Arial" w:cstheme="minorHAnsi"/>
          <w:b/>
          <w:shd w:val="clear" w:color="auto" w:fill="FFFFFF"/>
        </w:rPr>
      </w:pPr>
      <w:r w:rsidRPr="000B7302">
        <w:rPr>
          <w:rFonts w:eastAsia="Arial" w:cstheme="minorHAnsi"/>
          <w:b/>
          <w:shd w:val="clear" w:color="auto" w:fill="FFFFFF"/>
        </w:rPr>
        <w:t xml:space="preserve">§ </w:t>
      </w:r>
      <w:bookmarkEnd w:id="1"/>
      <w:r w:rsidRPr="000B7302">
        <w:rPr>
          <w:rFonts w:eastAsia="Arial" w:cstheme="minorHAnsi"/>
          <w:b/>
          <w:shd w:val="clear" w:color="auto" w:fill="FFFFFF"/>
        </w:rPr>
        <w:t>5</w:t>
      </w:r>
    </w:p>
    <w:p w:rsidR="00660657" w:rsidRPr="000B7302" w:rsidRDefault="00660657" w:rsidP="00660657">
      <w:pPr>
        <w:keepNext/>
        <w:keepLines/>
        <w:widowControl w:val="0"/>
        <w:spacing w:after="0" w:line="276" w:lineRule="auto"/>
        <w:ind w:left="20"/>
        <w:jc w:val="center"/>
        <w:outlineLvl w:val="1"/>
        <w:rPr>
          <w:rFonts w:eastAsia="Arial" w:cstheme="minorHAnsi"/>
          <w:b/>
        </w:rPr>
      </w:pPr>
      <w:r w:rsidRPr="000B7302">
        <w:rPr>
          <w:rFonts w:eastAsia="Arial" w:cstheme="minorHAnsi"/>
          <w:b/>
          <w:shd w:val="clear" w:color="auto" w:fill="FFFFFF"/>
        </w:rPr>
        <w:t>Wynagrodzenie</w:t>
      </w:r>
    </w:p>
    <w:p w:rsidR="000904B1" w:rsidRPr="00881B94" w:rsidRDefault="00660657" w:rsidP="00C44571">
      <w:pPr>
        <w:widowControl w:val="0"/>
        <w:numPr>
          <w:ilvl w:val="1"/>
          <w:numId w:val="6"/>
        </w:numPr>
        <w:spacing w:after="0" w:line="276" w:lineRule="auto"/>
        <w:ind w:left="284"/>
        <w:jc w:val="both"/>
        <w:rPr>
          <w:rFonts w:eastAsia="Arial" w:cstheme="minorHAnsi"/>
          <w:color w:val="000000"/>
          <w:lang w:eastAsia="pl-PL"/>
        </w:rPr>
      </w:pPr>
      <w:r w:rsidRPr="00881B94">
        <w:rPr>
          <w:rFonts w:eastAsia="Arial" w:cstheme="minorHAnsi"/>
          <w:color w:val="000000"/>
          <w:lang w:eastAsia="pl-PL"/>
        </w:rPr>
        <w:t xml:space="preserve">Wynagrodzenie z tytułu realizacji przedmiotu umowy Strony ustalają na kwotę </w:t>
      </w:r>
      <w:proofErr w:type="gramStart"/>
      <w:r w:rsidRPr="00881B94">
        <w:rPr>
          <w:rFonts w:eastAsia="Arial" w:cstheme="minorHAnsi"/>
          <w:color w:val="000000"/>
          <w:lang w:eastAsia="pl-PL"/>
        </w:rPr>
        <w:t>netto ................. zł</w:t>
      </w:r>
      <w:proofErr w:type="gramEnd"/>
      <w:r w:rsidRPr="00881B94">
        <w:rPr>
          <w:rFonts w:eastAsia="Arial" w:cstheme="minorHAnsi"/>
          <w:color w:val="000000"/>
          <w:lang w:eastAsia="pl-PL"/>
        </w:rPr>
        <w:t xml:space="preserve"> (słownie:........... </w:t>
      </w:r>
      <w:proofErr w:type="gramStart"/>
      <w:r w:rsidRPr="00881B94">
        <w:rPr>
          <w:rFonts w:eastAsia="Arial" w:cstheme="minorHAnsi"/>
          <w:color w:val="000000"/>
          <w:lang w:eastAsia="pl-PL"/>
        </w:rPr>
        <w:t>złote</w:t>
      </w:r>
      <w:proofErr w:type="gramEnd"/>
      <w:r w:rsidRPr="00881B94">
        <w:rPr>
          <w:rFonts w:eastAsia="Arial" w:cstheme="minorHAnsi"/>
          <w:color w:val="000000"/>
          <w:lang w:eastAsia="pl-PL"/>
        </w:rPr>
        <w:t>)</w:t>
      </w:r>
    </w:p>
    <w:p w:rsidR="000904B1" w:rsidRPr="00881B94" w:rsidRDefault="000B7302" w:rsidP="000904B1">
      <w:pPr>
        <w:widowControl w:val="0"/>
        <w:spacing w:after="0" w:line="276" w:lineRule="auto"/>
        <w:ind w:left="284"/>
        <w:jc w:val="both"/>
        <w:rPr>
          <w:rFonts w:eastAsia="Arial" w:cstheme="minorHAnsi"/>
          <w:color w:val="000000"/>
          <w:lang w:eastAsia="pl-PL"/>
        </w:rPr>
      </w:pPr>
      <w:proofErr w:type="gramStart"/>
      <w:r>
        <w:rPr>
          <w:rFonts w:eastAsia="Arial" w:cstheme="minorHAnsi"/>
          <w:color w:val="000000"/>
          <w:lang w:eastAsia="pl-PL"/>
        </w:rPr>
        <w:t>b</w:t>
      </w:r>
      <w:r w:rsidR="000904B1" w:rsidRPr="00881B94">
        <w:rPr>
          <w:rFonts w:eastAsia="Arial" w:cstheme="minorHAnsi"/>
          <w:color w:val="000000"/>
          <w:lang w:eastAsia="pl-PL"/>
        </w:rPr>
        <w:t>rutto</w:t>
      </w:r>
      <w:proofErr w:type="gramEnd"/>
      <w:r w:rsidR="000904B1" w:rsidRPr="00881B94">
        <w:rPr>
          <w:rFonts w:eastAsia="Arial" w:cstheme="minorHAnsi"/>
          <w:color w:val="000000"/>
          <w:lang w:eastAsia="pl-PL"/>
        </w:rPr>
        <w:t>:</w:t>
      </w:r>
      <w:r w:rsidR="00881B94">
        <w:rPr>
          <w:rFonts w:eastAsia="Arial" w:cstheme="minorHAnsi"/>
          <w:color w:val="000000"/>
          <w:lang w:eastAsia="pl-PL"/>
        </w:rPr>
        <w:t xml:space="preserve"> ………………………….</w:t>
      </w:r>
    </w:p>
    <w:p w:rsidR="000904B1" w:rsidRPr="00881B94" w:rsidRDefault="00660657" w:rsidP="000904B1">
      <w:pPr>
        <w:widowControl w:val="0"/>
        <w:spacing w:after="0" w:line="276" w:lineRule="auto"/>
        <w:ind w:left="284"/>
        <w:jc w:val="both"/>
        <w:rPr>
          <w:rFonts w:eastAsia="Arial" w:cstheme="minorHAnsi"/>
          <w:color w:val="000000"/>
          <w:lang w:eastAsia="pl-PL"/>
        </w:rPr>
      </w:pPr>
      <w:r w:rsidRPr="00881B94">
        <w:rPr>
          <w:rFonts w:eastAsia="Arial" w:cstheme="minorHAnsi"/>
          <w:color w:val="000000"/>
          <w:lang w:eastAsia="pl-PL"/>
        </w:rPr>
        <w:t xml:space="preserve"> </w:t>
      </w:r>
      <w:proofErr w:type="gramStart"/>
      <w:r w:rsidRPr="00881B94">
        <w:rPr>
          <w:rFonts w:eastAsia="Arial" w:cstheme="minorHAnsi"/>
          <w:color w:val="000000"/>
          <w:lang w:eastAsia="pl-PL"/>
        </w:rPr>
        <w:t>zgodnie</w:t>
      </w:r>
      <w:proofErr w:type="gramEnd"/>
      <w:r w:rsidRPr="00881B94">
        <w:rPr>
          <w:rFonts w:eastAsia="Arial" w:cstheme="minorHAnsi"/>
          <w:color w:val="000000"/>
          <w:lang w:eastAsia="pl-PL"/>
        </w:rPr>
        <w:t xml:space="preserve"> z</w:t>
      </w:r>
      <w:r w:rsidR="000B7302">
        <w:rPr>
          <w:rFonts w:eastAsia="Arial" w:cstheme="minorHAnsi"/>
          <w:color w:val="000000"/>
          <w:lang w:eastAsia="pl-PL"/>
        </w:rPr>
        <w:t>e złożoną</w:t>
      </w:r>
      <w:r w:rsidRPr="00881B94">
        <w:rPr>
          <w:rFonts w:eastAsia="Arial" w:cstheme="minorHAnsi"/>
          <w:color w:val="000000"/>
          <w:lang w:eastAsia="pl-PL"/>
        </w:rPr>
        <w:t xml:space="preserve"> ofertą. </w:t>
      </w:r>
    </w:p>
    <w:p w:rsidR="00660657" w:rsidRPr="00881B94" w:rsidRDefault="00660657" w:rsidP="00C44571">
      <w:pPr>
        <w:widowControl w:val="0"/>
        <w:numPr>
          <w:ilvl w:val="1"/>
          <w:numId w:val="6"/>
        </w:numPr>
        <w:spacing w:after="0" w:line="276" w:lineRule="auto"/>
        <w:ind w:left="284"/>
        <w:jc w:val="both"/>
        <w:rPr>
          <w:rFonts w:eastAsia="Arial" w:cstheme="minorHAnsi"/>
          <w:color w:val="000000"/>
          <w:lang w:eastAsia="pl-PL"/>
        </w:rPr>
      </w:pPr>
      <w:r w:rsidRPr="00881B94">
        <w:rPr>
          <w:rFonts w:eastAsia="Arial" w:cstheme="minorHAnsi"/>
          <w:color w:val="000000"/>
          <w:lang w:eastAsia="pl-PL"/>
        </w:rPr>
        <w:t xml:space="preserve">Wynagrodzenie ma charakter ryczałtowy i obejmuje wszelkie koszty związane z realizacją przedmiotu umowy, w tym w szczególności: koszt transportu, rozładunku, koszt udzielenia gwarancji i rękojmi oraz wszelkie inne wydatki niezbędne do prawidłowego wykonania przedmiotu umowy zgodnie </w:t>
      </w:r>
      <w:r w:rsidR="000904B1" w:rsidRPr="00881B94">
        <w:rPr>
          <w:rFonts w:eastAsia="Arial" w:cstheme="minorHAnsi"/>
          <w:color w:val="000000"/>
          <w:lang w:eastAsia="pl-PL"/>
        </w:rPr>
        <w:t>z o</w:t>
      </w:r>
      <w:r w:rsidRPr="00881B94">
        <w:rPr>
          <w:rFonts w:eastAsia="Arial" w:cstheme="minorHAnsi"/>
          <w:color w:val="000000"/>
          <w:lang w:eastAsia="pl-PL"/>
        </w:rPr>
        <w:t>fertą.</w:t>
      </w:r>
    </w:p>
    <w:p w:rsidR="00660657" w:rsidRPr="00881B94" w:rsidRDefault="00660657" w:rsidP="00660657">
      <w:pPr>
        <w:widowControl w:val="0"/>
        <w:numPr>
          <w:ilvl w:val="1"/>
          <w:numId w:val="6"/>
        </w:numPr>
        <w:spacing w:after="0" w:line="276" w:lineRule="auto"/>
        <w:jc w:val="both"/>
        <w:rPr>
          <w:rFonts w:eastAsia="Arial" w:cstheme="minorHAnsi"/>
          <w:color w:val="000000"/>
          <w:lang w:eastAsia="pl-PL"/>
        </w:rPr>
      </w:pPr>
      <w:r w:rsidRPr="00881B94">
        <w:rPr>
          <w:rFonts w:eastAsia="Arial" w:cstheme="minorHAnsi"/>
          <w:color w:val="000000"/>
          <w:lang w:eastAsia="pl-PL"/>
        </w:rPr>
        <w:t>Podstawę do wystawienia faktury stanowić będzie protokół odbioru, o którym mowa w § 3 ust. 2 umowy.</w:t>
      </w:r>
    </w:p>
    <w:p w:rsidR="00660657" w:rsidRPr="00660657" w:rsidRDefault="00660657" w:rsidP="00660657">
      <w:pPr>
        <w:widowControl w:val="0"/>
        <w:numPr>
          <w:ilvl w:val="1"/>
          <w:numId w:val="6"/>
        </w:numPr>
        <w:suppressAutoHyphens/>
        <w:spacing w:after="0" w:line="240" w:lineRule="auto"/>
        <w:contextualSpacing/>
        <w:jc w:val="both"/>
        <w:rPr>
          <w:rFonts w:eastAsia="Times New Roman" w:cstheme="minorHAnsi"/>
          <w:color w:val="000000"/>
          <w:lang w:eastAsia="pl-PL"/>
        </w:rPr>
      </w:pPr>
      <w:bookmarkStart w:id="2" w:name="bookmark7"/>
      <w:bookmarkStart w:id="3" w:name="_Hlk64280615"/>
      <w:r w:rsidRPr="00660657">
        <w:rPr>
          <w:rFonts w:eastAsia="Times New Roman" w:cstheme="minorHAnsi"/>
          <w:color w:val="000000"/>
          <w:lang w:eastAsia="pl-PL"/>
        </w:rPr>
        <w:t>Wynagrodzenie, o którym mowa w ust. 1, zostanie opłacone w terminie</w:t>
      </w:r>
      <w:r w:rsidRPr="00660657">
        <w:rPr>
          <w:rFonts w:eastAsia="Times New Roman" w:cstheme="minorHAnsi"/>
          <w:color w:val="000000"/>
          <w:spacing w:val="1"/>
          <w:lang w:eastAsia="pl-PL"/>
        </w:rPr>
        <w:t xml:space="preserve"> </w:t>
      </w:r>
      <w:r w:rsidR="000904B1" w:rsidRPr="00881B94">
        <w:rPr>
          <w:rFonts w:eastAsia="Times New Roman" w:cstheme="minorHAnsi"/>
          <w:color w:val="000000"/>
          <w:spacing w:val="1"/>
          <w:lang w:eastAsia="pl-PL"/>
        </w:rPr>
        <w:t>30</w:t>
      </w:r>
      <w:r w:rsidRPr="00660657">
        <w:rPr>
          <w:rFonts w:eastAsia="Times New Roman" w:cstheme="minorHAnsi"/>
          <w:color w:val="000000"/>
          <w:spacing w:val="1"/>
          <w:lang w:eastAsia="pl-PL"/>
        </w:rPr>
        <w:t xml:space="preserve"> dni od dnia doręczenia prawidłowo wystawionej faktury. </w:t>
      </w:r>
    </w:p>
    <w:p w:rsidR="000904B1" w:rsidRDefault="000904B1" w:rsidP="00660657">
      <w:pPr>
        <w:keepNext/>
        <w:keepLines/>
        <w:widowControl w:val="0"/>
        <w:spacing w:after="0" w:line="276" w:lineRule="auto"/>
        <w:ind w:left="20"/>
        <w:jc w:val="center"/>
        <w:outlineLvl w:val="0"/>
        <w:rPr>
          <w:rFonts w:eastAsia="Arial" w:cstheme="minorHAnsi"/>
          <w:shd w:val="clear" w:color="auto" w:fill="FFFFFF"/>
        </w:rPr>
      </w:pPr>
    </w:p>
    <w:p w:rsidR="000B7302" w:rsidRPr="00881B94" w:rsidRDefault="000B7302" w:rsidP="00660657">
      <w:pPr>
        <w:keepNext/>
        <w:keepLines/>
        <w:widowControl w:val="0"/>
        <w:spacing w:after="0" w:line="276" w:lineRule="auto"/>
        <w:ind w:left="20"/>
        <w:jc w:val="center"/>
        <w:outlineLvl w:val="0"/>
        <w:rPr>
          <w:rFonts w:eastAsia="Arial" w:cstheme="minorHAnsi"/>
          <w:shd w:val="clear" w:color="auto" w:fill="FFFFFF"/>
        </w:rPr>
      </w:pPr>
    </w:p>
    <w:p w:rsidR="00660657" w:rsidRPr="000B7302" w:rsidRDefault="00660657" w:rsidP="00660657">
      <w:pPr>
        <w:keepNext/>
        <w:keepLines/>
        <w:widowControl w:val="0"/>
        <w:spacing w:after="0" w:line="276" w:lineRule="auto"/>
        <w:ind w:left="20"/>
        <w:jc w:val="center"/>
        <w:outlineLvl w:val="0"/>
        <w:rPr>
          <w:rFonts w:eastAsia="Arial" w:cstheme="minorHAnsi"/>
          <w:b/>
          <w:shd w:val="clear" w:color="auto" w:fill="FFFFFF"/>
        </w:rPr>
      </w:pPr>
      <w:r w:rsidRPr="000B7302">
        <w:rPr>
          <w:rFonts w:eastAsia="Arial" w:cstheme="minorHAnsi"/>
          <w:b/>
          <w:shd w:val="clear" w:color="auto" w:fill="FFFFFF"/>
        </w:rPr>
        <w:t xml:space="preserve">§ </w:t>
      </w:r>
      <w:bookmarkEnd w:id="2"/>
      <w:r w:rsidRPr="000B7302">
        <w:rPr>
          <w:rFonts w:eastAsia="Arial" w:cstheme="minorHAnsi"/>
          <w:b/>
          <w:shd w:val="clear" w:color="auto" w:fill="FFFFFF"/>
        </w:rPr>
        <w:t>6</w:t>
      </w:r>
    </w:p>
    <w:p w:rsidR="00660657" w:rsidRPr="000B7302" w:rsidRDefault="00660657" w:rsidP="00660657">
      <w:pPr>
        <w:keepNext/>
        <w:keepLines/>
        <w:widowControl w:val="0"/>
        <w:spacing w:after="0" w:line="276" w:lineRule="auto"/>
        <w:ind w:left="20"/>
        <w:jc w:val="center"/>
        <w:outlineLvl w:val="0"/>
        <w:rPr>
          <w:rFonts w:eastAsia="Arial" w:cstheme="minorHAnsi"/>
          <w:b/>
        </w:rPr>
      </w:pPr>
      <w:proofErr w:type="gramStart"/>
      <w:r w:rsidRPr="000B7302">
        <w:rPr>
          <w:rFonts w:eastAsia="Arial" w:cstheme="minorHAnsi"/>
          <w:b/>
          <w:shd w:val="clear" w:color="auto" w:fill="FFFFFF"/>
        </w:rPr>
        <w:t>Gwarancja jakości</w:t>
      </w:r>
      <w:proofErr w:type="gramEnd"/>
    </w:p>
    <w:bookmarkEnd w:id="3"/>
    <w:p w:rsidR="00660657" w:rsidRPr="002A2676" w:rsidRDefault="00D10374"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Pr>
          <w:rFonts w:eastAsia="Arial" w:cstheme="minorHAnsi"/>
          <w:lang w:eastAsia="pl-PL"/>
        </w:rPr>
        <w:t xml:space="preserve">Jeżeli Przedmiotem umowy jest sprzęt komputerowy, </w:t>
      </w:r>
      <w:r w:rsidR="00660657" w:rsidRPr="002A2676">
        <w:rPr>
          <w:rFonts w:eastAsia="Arial" w:cstheme="minorHAnsi"/>
          <w:lang w:eastAsia="pl-PL"/>
        </w:rPr>
        <w:t xml:space="preserve">Wykonawca udziela </w:t>
      </w:r>
      <w:r>
        <w:rPr>
          <w:rFonts w:eastAsia="Arial" w:cstheme="minorHAnsi"/>
          <w:lang w:eastAsia="pl-PL"/>
        </w:rPr>
        <w:t xml:space="preserve">…… miesięcy </w:t>
      </w:r>
      <w:r w:rsidR="00660657" w:rsidRPr="002A2676">
        <w:rPr>
          <w:rFonts w:eastAsia="Arial" w:cstheme="minorHAnsi"/>
          <w:lang w:eastAsia="pl-PL"/>
        </w:rPr>
        <w:t>gwarancji na prawidłowe działanie</w:t>
      </w:r>
      <w:r>
        <w:rPr>
          <w:rFonts w:eastAsia="Arial" w:cstheme="minorHAnsi"/>
          <w:lang w:eastAsia="pl-PL"/>
        </w:rPr>
        <w:t>,</w:t>
      </w:r>
      <w:r w:rsidR="00660657" w:rsidRPr="002A2676">
        <w:rPr>
          <w:rFonts w:eastAsia="Arial" w:cstheme="minorHAnsi"/>
          <w:lang w:eastAsia="pl-PL"/>
        </w:rPr>
        <w:t xml:space="preserve"> licząc od daty podpisania protokołu końcowego odbioru</w:t>
      </w:r>
      <w:r>
        <w:rPr>
          <w:rFonts w:eastAsia="Arial" w:cstheme="minorHAnsi"/>
          <w:lang w:eastAsia="pl-PL"/>
        </w:rPr>
        <w:t>.</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 xml:space="preserve">Zgłoszenia wad, usterek oraz zleceń serwisowych będą przesyłane telefonicznie </w:t>
      </w:r>
      <w:proofErr w:type="gramStart"/>
      <w:r w:rsidRPr="002A2676">
        <w:rPr>
          <w:rFonts w:eastAsia="Arial" w:cstheme="minorHAnsi"/>
          <w:lang w:eastAsia="pl-PL"/>
        </w:rPr>
        <w:t>pod  numer</w:t>
      </w:r>
      <w:proofErr w:type="gramEnd"/>
      <w:r w:rsidRPr="002A2676">
        <w:rPr>
          <w:rFonts w:eastAsia="Arial" w:cstheme="minorHAnsi"/>
          <w:lang w:eastAsia="pl-PL"/>
        </w:rPr>
        <w:t xml:space="preserve"> ..................................lub za pośrednictwem poczty email na </w:t>
      </w:r>
      <w:proofErr w:type="gramStart"/>
      <w:r w:rsidRPr="002A2676">
        <w:rPr>
          <w:rFonts w:eastAsia="Arial" w:cstheme="minorHAnsi"/>
          <w:lang w:eastAsia="pl-PL"/>
        </w:rPr>
        <w:t>adres .................................................</w:t>
      </w:r>
      <w:proofErr w:type="gramEnd"/>
      <w:r w:rsidRPr="002A2676">
        <w:rPr>
          <w:rFonts w:eastAsia="Arial" w:cstheme="minorHAnsi"/>
          <w:lang w:eastAsia="pl-PL"/>
        </w:rPr>
        <w:t>...............</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Wykonawca jest zobowiązany do przystąpienia do usunięcia awarii sprzętu komputerowego nie później niż następnego dnia roboczego od daty otrzymania informacji o awarii.</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 xml:space="preserve">W przypadku awarii/wady sprzętu Wykonawca usunie awarię/wadę w terminie nie dłuższym niż 14 dni licząc od daty zgłoszenia. </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 xml:space="preserve">W przypadku konieczności sprowadzenia części zamiennych dopuszcza się przedłużenie terminu naprawy o czas niezbędny do sprowadzenia części zamiennej, o czym Wykonawca poinformuje Zamawiającego przed upływem terminu określonego </w:t>
      </w:r>
      <w:proofErr w:type="gramStart"/>
      <w:r w:rsidRPr="002A2676">
        <w:rPr>
          <w:rFonts w:eastAsia="Arial" w:cstheme="minorHAnsi"/>
          <w:lang w:eastAsia="pl-PL"/>
        </w:rPr>
        <w:t>w  ust</w:t>
      </w:r>
      <w:proofErr w:type="gramEnd"/>
      <w:r w:rsidRPr="002A2676">
        <w:rPr>
          <w:rFonts w:eastAsia="Arial" w:cstheme="minorHAnsi"/>
          <w:lang w:eastAsia="pl-PL"/>
        </w:rPr>
        <w:t>. 4, przy czym łączny czas usunięcia awarii/wady nie może przekroczyć 30 dni.</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Naprawy będą dokonywane w miejscu dostawy sprzętu komputerowego. W przypadku niemożności dokonania naprawy w danej lokalizacji, koszty dostarczenia sprzętu komputerowego do/z punktu serwisowego oraz z/do miejsca instalacji ponosi Wykonawca.</w:t>
      </w:r>
    </w:p>
    <w:p w:rsidR="00660657" w:rsidRPr="00BC1F69"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BC1F69">
        <w:rPr>
          <w:rFonts w:eastAsia="Arial" w:cstheme="minorHAnsi"/>
          <w:lang w:eastAsia="pl-PL"/>
        </w:rPr>
        <w:t>W przypadku trzykrotnej awarii urządzenia w czasie okresu gwarancyjnego, Wykonawca zobowiązany jest wymienić na własny kos</w:t>
      </w:r>
      <w:r w:rsidR="002A2676" w:rsidRPr="00BC1F69">
        <w:rPr>
          <w:rFonts w:eastAsia="Arial" w:cstheme="minorHAnsi"/>
          <w:lang w:eastAsia="pl-PL"/>
        </w:rPr>
        <w:t xml:space="preserve">zt przekazany do naprawy sprzęt </w:t>
      </w:r>
      <w:proofErr w:type="gramStart"/>
      <w:r w:rsidR="002A2676" w:rsidRPr="00BC1F69">
        <w:rPr>
          <w:rFonts w:eastAsia="Arial" w:cstheme="minorHAnsi"/>
          <w:lang w:eastAsia="pl-PL"/>
        </w:rPr>
        <w:t xml:space="preserve">komputerowy </w:t>
      </w:r>
      <w:r w:rsidRPr="00BC1F69">
        <w:rPr>
          <w:rFonts w:eastAsia="Arial" w:cstheme="minorHAnsi"/>
          <w:lang w:eastAsia="pl-PL"/>
        </w:rPr>
        <w:t xml:space="preserve"> na</w:t>
      </w:r>
      <w:proofErr w:type="gramEnd"/>
      <w:r w:rsidRPr="00BC1F69">
        <w:rPr>
          <w:rFonts w:eastAsia="Arial" w:cstheme="minorHAnsi"/>
          <w:lang w:eastAsia="pl-PL"/>
        </w:rPr>
        <w:t xml:space="preserve"> </w:t>
      </w:r>
      <w:r w:rsidR="00BC1F69">
        <w:rPr>
          <w:rFonts w:eastAsia="Arial" w:cstheme="minorHAnsi"/>
          <w:lang w:eastAsia="pl-PL"/>
        </w:rPr>
        <w:t xml:space="preserve">nowy wolny od wad, </w:t>
      </w:r>
      <w:r w:rsidRPr="00BC1F69">
        <w:rPr>
          <w:rFonts w:eastAsia="Arial" w:cstheme="minorHAnsi"/>
          <w:lang w:eastAsia="pl-PL"/>
        </w:rPr>
        <w:t xml:space="preserve">zgodny </w:t>
      </w:r>
      <w:r w:rsidR="002A2676" w:rsidRPr="00BC1F69">
        <w:rPr>
          <w:rFonts w:eastAsia="Arial" w:cstheme="minorHAnsi"/>
          <w:lang w:eastAsia="pl-PL"/>
        </w:rPr>
        <w:t xml:space="preserve">z parametrami uszkodzonego </w:t>
      </w:r>
      <w:r w:rsidR="00BC1F69" w:rsidRPr="00BC1F69">
        <w:rPr>
          <w:rFonts w:eastAsia="Arial" w:cstheme="minorHAnsi"/>
          <w:lang w:eastAsia="pl-PL"/>
        </w:rPr>
        <w:t>sprzę</w:t>
      </w:r>
      <w:r w:rsidR="002A2676" w:rsidRPr="00BC1F69">
        <w:rPr>
          <w:rFonts w:eastAsia="Arial" w:cstheme="minorHAnsi"/>
          <w:lang w:eastAsia="pl-PL"/>
        </w:rPr>
        <w:t>tu</w:t>
      </w:r>
      <w:r w:rsidR="00BC1F69">
        <w:rPr>
          <w:rFonts w:eastAsia="Arial" w:cstheme="minorHAnsi"/>
          <w:lang w:eastAsia="pl-PL"/>
        </w:rPr>
        <w:t xml:space="preserve"> po uzgodnie</w:t>
      </w:r>
      <w:r w:rsidR="00BC1F69" w:rsidRPr="00BC1F69">
        <w:rPr>
          <w:rFonts w:eastAsia="Arial" w:cstheme="minorHAnsi"/>
          <w:lang w:eastAsia="pl-PL"/>
        </w:rPr>
        <w:t>niu</w:t>
      </w:r>
      <w:r w:rsidRPr="00BC1F69">
        <w:rPr>
          <w:rFonts w:eastAsia="Arial" w:cstheme="minorHAnsi"/>
          <w:lang w:eastAsia="pl-PL"/>
        </w:rPr>
        <w:t xml:space="preserve"> z Zamawiającym</w:t>
      </w:r>
      <w:r w:rsidR="00BC1F69">
        <w:rPr>
          <w:rFonts w:eastAsia="Arial" w:cstheme="minorHAnsi"/>
          <w:lang w:eastAsia="pl-PL"/>
        </w:rPr>
        <w:t>.</w:t>
      </w:r>
      <w:r w:rsidRPr="00BC1F69">
        <w:rPr>
          <w:rFonts w:eastAsia="Arial" w:cstheme="minorHAnsi"/>
          <w:lang w:eastAsia="pl-PL"/>
        </w:rPr>
        <w:t xml:space="preserve"> W przypadku konieczności wymiany dysku twardego – wadliwy dysk pozostaje u Zamawiającego.</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Okres trwania gwarancji ulega wydłużeniu o czas trwania naprawy dla każdego z urządzeń z osobna.</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 xml:space="preserve">Jeżeli warunki gwarancji przewidują obowiązek przeprowadzania bieżącej konserwacji lub przeglądów okresowych, Wykonawca będzie ich dokonywał bez wezwania, uzgadniając uprzednio z Zamawiającym dogodny termin, z co najmniej 14-dniowym wyprzedzeniem, bez dodatkowego wynagrodzenia. </w:t>
      </w:r>
    </w:p>
    <w:p w:rsidR="00660657" w:rsidRPr="002A2676" w:rsidRDefault="00660657" w:rsidP="00660657">
      <w:pPr>
        <w:widowControl w:val="0"/>
        <w:numPr>
          <w:ilvl w:val="0"/>
          <w:numId w:val="7"/>
        </w:numPr>
        <w:tabs>
          <w:tab w:val="left" w:pos="426"/>
        </w:tabs>
        <w:spacing w:after="0" w:line="276" w:lineRule="auto"/>
        <w:ind w:left="426" w:right="40" w:hanging="426"/>
        <w:jc w:val="both"/>
        <w:rPr>
          <w:rFonts w:eastAsia="Arial" w:cstheme="minorHAnsi"/>
          <w:lang w:eastAsia="pl-PL"/>
        </w:rPr>
      </w:pPr>
      <w:r w:rsidRPr="002A2676">
        <w:rPr>
          <w:rFonts w:eastAsia="Arial" w:cstheme="minorHAnsi"/>
          <w:lang w:eastAsia="pl-PL"/>
        </w:rPr>
        <w:t>W okresie gwarancji Zamawiający ma prawo do:</w:t>
      </w:r>
    </w:p>
    <w:p w:rsidR="00660657" w:rsidRPr="002A2676" w:rsidRDefault="00660657" w:rsidP="00660657">
      <w:pPr>
        <w:widowControl w:val="0"/>
        <w:numPr>
          <w:ilvl w:val="0"/>
          <w:numId w:val="8"/>
        </w:numPr>
        <w:tabs>
          <w:tab w:val="left" w:pos="694"/>
        </w:tabs>
        <w:spacing w:after="0" w:line="276" w:lineRule="auto"/>
        <w:ind w:left="680" w:right="20" w:hanging="360"/>
        <w:jc w:val="both"/>
        <w:rPr>
          <w:rFonts w:eastAsia="Times New Roman" w:cstheme="minorHAnsi"/>
          <w:lang w:eastAsia="pl-PL"/>
        </w:rPr>
      </w:pPr>
      <w:proofErr w:type="gramStart"/>
      <w:r w:rsidRPr="002A2676">
        <w:rPr>
          <w:rFonts w:eastAsia="Arial" w:cstheme="minorHAnsi"/>
          <w:lang w:eastAsia="pl-PL"/>
        </w:rPr>
        <w:t>instalowania</w:t>
      </w:r>
      <w:proofErr w:type="gramEnd"/>
      <w:r w:rsidRPr="002A2676">
        <w:rPr>
          <w:rFonts w:eastAsia="Arial" w:cstheme="minorHAnsi"/>
          <w:lang w:eastAsia="pl-PL"/>
        </w:rPr>
        <w:t xml:space="preserve"> i wymiany w zakupionym sprzęcie komputerowym standardowych kart i urządzeń (np. modemów, sterowników sieci, dysków), zgodnie z zasadami sztuki, przez wykwalifikowany personel;</w:t>
      </w:r>
    </w:p>
    <w:p w:rsidR="00660657" w:rsidRPr="002A2676" w:rsidRDefault="00660657" w:rsidP="00660657">
      <w:pPr>
        <w:widowControl w:val="0"/>
        <w:numPr>
          <w:ilvl w:val="0"/>
          <w:numId w:val="8"/>
        </w:numPr>
        <w:tabs>
          <w:tab w:val="left" w:pos="685"/>
        </w:tabs>
        <w:spacing w:after="0" w:line="276" w:lineRule="auto"/>
        <w:ind w:left="680" w:hanging="360"/>
        <w:jc w:val="both"/>
        <w:rPr>
          <w:rFonts w:eastAsia="Times New Roman" w:cstheme="minorHAnsi"/>
          <w:lang w:eastAsia="pl-PL"/>
        </w:rPr>
      </w:pPr>
      <w:proofErr w:type="gramStart"/>
      <w:r w:rsidRPr="002A2676">
        <w:rPr>
          <w:rFonts w:eastAsia="Arial" w:cstheme="minorHAnsi"/>
          <w:lang w:eastAsia="pl-PL"/>
        </w:rPr>
        <w:t>dokonywania</w:t>
      </w:r>
      <w:proofErr w:type="gramEnd"/>
      <w:r w:rsidRPr="002A2676">
        <w:rPr>
          <w:rFonts w:eastAsia="Arial" w:cstheme="minorHAnsi"/>
          <w:lang w:eastAsia="pl-PL"/>
        </w:rPr>
        <w:t xml:space="preserve"> przez wykwalifikowany personel zmian w konfiguracji oprogramowania;</w:t>
      </w:r>
    </w:p>
    <w:p w:rsidR="00660657" w:rsidRDefault="00660657" w:rsidP="000B7302">
      <w:pPr>
        <w:widowControl w:val="0"/>
        <w:numPr>
          <w:ilvl w:val="0"/>
          <w:numId w:val="8"/>
        </w:numPr>
        <w:tabs>
          <w:tab w:val="left" w:pos="685"/>
        </w:tabs>
        <w:spacing w:after="0" w:line="276" w:lineRule="auto"/>
        <w:ind w:left="680" w:hanging="360"/>
        <w:jc w:val="both"/>
        <w:rPr>
          <w:rFonts w:eastAsia="Arial" w:cstheme="minorHAnsi"/>
          <w:lang w:eastAsia="pl-PL"/>
        </w:rPr>
      </w:pPr>
      <w:proofErr w:type="gramStart"/>
      <w:r w:rsidRPr="002A2676">
        <w:rPr>
          <w:rFonts w:eastAsia="Arial" w:cstheme="minorHAnsi"/>
          <w:lang w:eastAsia="pl-PL"/>
        </w:rPr>
        <w:t>odpowiedniej</w:t>
      </w:r>
      <w:proofErr w:type="gramEnd"/>
      <w:r w:rsidRPr="002A2676">
        <w:rPr>
          <w:rFonts w:eastAsia="Arial" w:cstheme="minorHAnsi"/>
          <w:lang w:eastAsia="pl-PL"/>
        </w:rPr>
        <w:t xml:space="preserve"> konserwacji sprzętu komputerowego.</w:t>
      </w:r>
    </w:p>
    <w:p w:rsidR="000B7302" w:rsidRDefault="000B7302" w:rsidP="000B7302">
      <w:pPr>
        <w:widowControl w:val="0"/>
        <w:tabs>
          <w:tab w:val="left" w:pos="685"/>
        </w:tabs>
        <w:spacing w:after="0" w:line="276" w:lineRule="auto"/>
        <w:ind w:left="320"/>
        <w:jc w:val="both"/>
        <w:rPr>
          <w:rFonts w:eastAsia="Arial" w:cstheme="minorHAnsi"/>
          <w:lang w:eastAsia="pl-PL"/>
        </w:rPr>
      </w:pPr>
    </w:p>
    <w:p w:rsidR="000B7302" w:rsidRPr="002A2676" w:rsidRDefault="000B7302" w:rsidP="000B7302">
      <w:pPr>
        <w:widowControl w:val="0"/>
        <w:tabs>
          <w:tab w:val="left" w:pos="685"/>
        </w:tabs>
        <w:spacing w:after="0" w:line="276" w:lineRule="auto"/>
        <w:ind w:left="320"/>
        <w:jc w:val="both"/>
        <w:rPr>
          <w:rFonts w:eastAsia="Arial" w:cstheme="minorHAnsi"/>
          <w:lang w:eastAsia="pl-PL"/>
        </w:rPr>
      </w:pPr>
    </w:p>
    <w:p w:rsidR="00660657" w:rsidRPr="000B7302" w:rsidRDefault="00660657" w:rsidP="000B7302">
      <w:pPr>
        <w:keepNext/>
        <w:keepLines/>
        <w:widowControl w:val="0"/>
        <w:spacing w:after="0" w:line="276" w:lineRule="auto"/>
        <w:ind w:left="20"/>
        <w:jc w:val="center"/>
        <w:outlineLvl w:val="0"/>
        <w:rPr>
          <w:rFonts w:eastAsia="Arial" w:cstheme="minorHAnsi"/>
          <w:b/>
          <w:shd w:val="clear" w:color="auto" w:fill="FFFFFF"/>
        </w:rPr>
      </w:pPr>
      <w:bookmarkStart w:id="4" w:name="bookmark8"/>
      <w:r w:rsidRPr="000B7302">
        <w:rPr>
          <w:rFonts w:eastAsia="Arial" w:cstheme="minorHAnsi"/>
          <w:b/>
          <w:shd w:val="clear" w:color="auto" w:fill="FFFFFF"/>
        </w:rPr>
        <w:t xml:space="preserve">§ </w:t>
      </w:r>
      <w:bookmarkEnd w:id="4"/>
      <w:r w:rsidRPr="000B7302">
        <w:rPr>
          <w:rFonts w:eastAsia="Arial" w:cstheme="minorHAnsi"/>
          <w:b/>
          <w:shd w:val="clear" w:color="auto" w:fill="FFFFFF"/>
        </w:rPr>
        <w:t>7</w:t>
      </w:r>
    </w:p>
    <w:p w:rsidR="00660657" w:rsidRPr="000B7302" w:rsidRDefault="00660657" w:rsidP="000B7302">
      <w:pPr>
        <w:keepNext/>
        <w:keepLines/>
        <w:widowControl w:val="0"/>
        <w:spacing w:after="0" w:line="276" w:lineRule="auto"/>
        <w:ind w:left="20"/>
        <w:jc w:val="center"/>
        <w:outlineLvl w:val="0"/>
        <w:rPr>
          <w:rFonts w:eastAsia="Arial" w:cstheme="minorHAnsi"/>
          <w:b/>
        </w:rPr>
      </w:pPr>
      <w:r w:rsidRPr="000B7302">
        <w:rPr>
          <w:rFonts w:eastAsia="Arial" w:cstheme="minorHAnsi"/>
          <w:b/>
          <w:shd w:val="clear" w:color="auto" w:fill="FFFFFF"/>
        </w:rPr>
        <w:t>Kary umowne</w:t>
      </w:r>
    </w:p>
    <w:p w:rsidR="00660657" w:rsidRPr="00660657" w:rsidRDefault="00660657" w:rsidP="000B7302">
      <w:pPr>
        <w:widowControl w:val="0"/>
        <w:numPr>
          <w:ilvl w:val="0"/>
          <w:numId w:val="9"/>
        </w:numPr>
        <w:suppressAutoHyphens/>
        <w:spacing w:after="0" w:line="240" w:lineRule="auto"/>
        <w:jc w:val="both"/>
        <w:rPr>
          <w:rFonts w:eastAsia="Lucida Sans Unicode" w:cstheme="minorHAnsi"/>
          <w:lang w:eastAsia="zh-CN"/>
        </w:rPr>
      </w:pPr>
      <w:bookmarkStart w:id="5" w:name="bookmark10"/>
      <w:r w:rsidRPr="00660657">
        <w:rPr>
          <w:rFonts w:eastAsia="Lucida Sans Unicode" w:cstheme="minorHAnsi"/>
          <w:lang w:eastAsia="zh-CN"/>
        </w:rPr>
        <w:t>W przypadku niewykonania lub nienależytego wykonania zobowiązania Wykonawca zobowiązuje się zapłacić kary umowne w następujących wypadkach i wysokościach:</w:t>
      </w:r>
    </w:p>
    <w:p w:rsidR="00660657" w:rsidRPr="00660657" w:rsidRDefault="00660657" w:rsidP="00660657">
      <w:pPr>
        <w:widowControl w:val="0"/>
        <w:numPr>
          <w:ilvl w:val="1"/>
          <w:numId w:val="9"/>
        </w:numPr>
        <w:tabs>
          <w:tab w:val="num" w:pos="709"/>
        </w:tabs>
        <w:suppressAutoHyphens/>
        <w:spacing w:after="0" w:line="240" w:lineRule="auto"/>
        <w:ind w:left="709" w:hanging="283"/>
        <w:jc w:val="both"/>
        <w:rPr>
          <w:rFonts w:eastAsia="Lucida Sans Unicode" w:cstheme="minorHAnsi"/>
          <w:lang w:eastAsia="zh-CN"/>
        </w:rPr>
      </w:pPr>
      <w:r w:rsidRPr="00660657">
        <w:rPr>
          <w:rFonts w:eastAsia="Lucida Sans Unicode" w:cstheme="minorHAnsi"/>
          <w:lang w:eastAsia="zh-CN"/>
        </w:rPr>
        <w:t xml:space="preserve">gdy Zamawiający odstąpi od umowy z powodu okoliczności, za które odpowiada Wykonawca lub </w:t>
      </w:r>
      <w:proofErr w:type="gramStart"/>
      <w:r w:rsidRPr="00660657">
        <w:rPr>
          <w:rFonts w:eastAsia="Lucida Sans Unicode" w:cstheme="minorHAnsi"/>
          <w:lang w:eastAsia="zh-CN"/>
        </w:rPr>
        <w:t>Wykonawca  odstąpi</w:t>
      </w:r>
      <w:proofErr w:type="gramEnd"/>
      <w:r w:rsidRPr="00660657">
        <w:rPr>
          <w:rFonts w:eastAsia="Lucida Sans Unicode" w:cstheme="minorHAnsi"/>
          <w:lang w:eastAsia="zh-CN"/>
        </w:rPr>
        <w:t xml:space="preserve"> od umowy  z powodu okoliczności, za które odpowiedzialności nie ponosi Zamawiający - w wysokości </w:t>
      </w:r>
      <w:r w:rsidR="00D511FB">
        <w:rPr>
          <w:rFonts w:eastAsia="Lucida Sans Unicode" w:cstheme="minorHAnsi"/>
          <w:lang w:eastAsia="zh-CN"/>
        </w:rPr>
        <w:t xml:space="preserve">20 </w:t>
      </w:r>
      <w:bookmarkStart w:id="6" w:name="_GoBack"/>
      <w:bookmarkEnd w:id="6"/>
      <w:r w:rsidRPr="00660657">
        <w:rPr>
          <w:rFonts w:eastAsia="Lucida Sans Unicode" w:cstheme="minorHAnsi"/>
          <w:lang w:eastAsia="zh-CN"/>
        </w:rPr>
        <w:t>% wynagrodzenia umownego brutto określonego w § 5 ust. 1</w:t>
      </w:r>
    </w:p>
    <w:p w:rsidR="00660657" w:rsidRPr="00660657" w:rsidRDefault="00660657" w:rsidP="00660657">
      <w:pPr>
        <w:widowControl w:val="0"/>
        <w:numPr>
          <w:ilvl w:val="1"/>
          <w:numId w:val="9"/>
        </w:numPr>
        <w:tabs>
          <w:tab w:val="num" w:pos="709"/>
        </w:tabs>
        <w:suppressAutoHyphens/>
        <w:spacing w:after="0" w:line="240" w:lineRule="auto"/>
        <w:ind w:left="709" w:hanging="283"/>
        <w:jc w:val="both"/>
        <w:rPr>
          <w:rFonts w:eastAsia="Lucida Sans Unicode" w:cstheme="minorHAnsi"/>
          <w:lang w:eastAsia="zh-CN"/>
        </w:rPr>
      </w:pPr>
      <w:proofErr w:type="gramStart"/>
      <w:r w:rsidRPr="00660657">
        <w:rPr>
          <w:rFonts w:eastAsia="Lucida Sans Unicode" w:cstheme="minorHAnsi"/>
          <w:lang w:eastAsia="zh-CN"/>
        </w:rPr>
        <w:t>w</w:t>
      </w:r>
      <w:proofErr w:type="gramEnd"/>
      <w:r w:rsidRPr="00660657">
        <w:rPr>
          <w:rFonts w:eastAsia="Lucida Sans Unicode" w:cstheme="minorHAnsi"/>
          <w:lang w:eastAsia="zh-CN"/>
        </w:rPr>
        <w:t xml:space="preserve"> wysokości </w:t>
      </w:r>
      <w:r w:rsidR="00D10374">
        <w:rPr>
          <w:rFonts w:eastAsia="Lucida Sans Unicode" w:cstheme="minorHAnsi"/>
          <w:lang w:eastAsia="zh-CN"/>
        </w:rPr>
        <w:t>1</w:t>
      </w:r>
      <w:r w:rsidRPr="00660657">
        <w:rPr>
          <w:rFonts w:eastAsia="Lucida Sans Unicode" w:cstheme="minorHAnsi"/>
          <w:lang w:eastAsia="zh-CN"/>
        </w:rPr>
        <w:t xml:space="preserve"> % wynagrodzenia umownego brutto, określonego w § 5 ust. 1, za zwłokę w realizacji zobowiązania w stosunku do terminu określonego w § 3 ust. 1, licząc za każdy dzień zwłoki,</w:t>
      </w:r>
    </w:p>
    <w:p w:rsidR="00660657" w:rsidRPr="00660657" w:rsidRDefault="00660657" w:rsidP="00660657">
      <w:pPr>
        <w:widowControl w:val="0"/>
        <w:numPr>
          <w:ilvl w:val="1"/>
          <w:numId w:val="9"/>
        </w:numPr>
        <w:tabs>
          <w:tab w:val="left" w:pos="567"/>
          <w:tab w:val="num" w:pos="709"/>
        </w:tabs>
        <w:suppressAutoHyphens/>
        <w:spacing w:after="0" w:line="240" w:lineRule="auto"/>
        <w:ind w:left="709" w:hanging="283"/>
        <w:jc w:val="both"/>
        <w:rPr>
          <w:rFonts w:eastAsia="Lucida Sans Unicode" w:cstheme="minorHAnsi"/>
          <w:lang w:eastAsia="zh-CN"/>
        </w:rPr>
      </w:pPr>
      <w:r w:rsidRPr="00660657">
        <w:rPr>
          <w:rFonts w:eastAsia="Lucida Sans Unicode" w:cstheme="minorHAnsi"/>
          <w:lang w:eastAsia="zh-CN"/>
        </w:rPr>
        <w:t xml:space="preserve">w wysokości 1% wynagrodzenia umownego brutto, określonego w § 5 ust. 1, za zwłokę w usuwaniu wad w okresie odbioru, a także w okresie gwarancji lub </w:t>
      </w:r>
      <w:proofErr w:type="gramStart"/>
      <w:r w:rsidRPr="00660657">
        <w:rPr>
          <w:rFonts w:eastAsia="Lucida Sans Unicode" w:cstheme="minorHAnsi"/>
          <w:lang w:eastAsia="zh-CN"/>
        </w:rPr>
        <w:t>rękojmi  za</w:t>
      </w:r>
      <w:proofErr w:type="gramEnd"/>
      <w:r w:rsidRPr="00660657">
        <w:rPr>
          <w:rFonts w:eastAsia="Lucida Sans Unicode" w:cstheme="minorHAnsi"/>
          <w:lang w:eastAsia="zh-CN"/>
        </w:rPr>
        <w:t xml:space="preserve"> wady - licząc za każdy dzień zwłoki,</w:t>
      </w:r>
    </w:p>
    <w:p w:rsidR="004F54FD" w:rsidRDefault="004F54FD" w:rsidP="004F54FD">
      <w:pPr>
        <w:widowControl w:val="0"/>
        <w:numPr>
          <w:ilvl w:val="0"/>
          <w:numId w:val="9"/>
        </w:numPr>
        <w:suppressAutoHyphens/>
        <w:spacing w:after="0" w:line="240" w:lineRule="auto"/>
        <w:jc w:val="both"/>
        <w:rPr>
          <w:rFonts w:eastAsia="Lucida Sans Unicode" w:cstheme="minorHAnsi"/>
          <w:lang w:eastAsia="zh-CN"/>
        </w:rPr>
      </w:pPr>
      <w:r w:rsidRPr="004F54FD">
        <w:rPr>
          <w:rFonts w:eastAsia="Lucida Sans Unicode" w:cstheme="minorHAnsi"/>
          <w:lang w:eastAsia="zh-CN"/>
        </w:rPr>
        <w:t>Zamawiający może dochodzić odszkodowania przewyższającego wysokość kary umownej.</w:t>
      </w:r>
    </w:p>
    <w:p w:rsidR="00660657" w:rsidRPr="00660657" w:rsidRDefault="00660657" w:rsidP="00660657">
      <w:pPr>
        <w:widowControl w:val="0"/>
        <w:numPr>
          <w:ilvl w:val="0"/>
          <w:numId w:val="9"/>
        </w:numPr>
        <w:suppressAutoHyphens/>
        <w:spacing w:after="0" w:line="240" w:lineRule="auto"/>
        <w:ind w:left="28" w:hanging="28"/>
        <w:jc w:val="both"/>
        <w:rPr>
          <w:rFonts w:eastAsia="Lucida Sans Unicode" w:cstheme="minorHAnsi"/>
          <w:lang w:eastAsia="zh-CN"/>
        </w:rPr>
      </w:pPr>
      <w:r w:rsidRPr="00660657">
        <w:rPr>
          <w:rFonts w:eastAsia="Lucida Sans Unicode" w:cstheme="minorHAnsi"/>
          <w:lang w:eastAsia="zh-CN"/>
        </w:rPr>
        <w:t xml:space="preserve">Wykonawca wyraża zgodę na potrącenie kwoty kary umownej z należnego mu od Zamawiającego wynagrodzenia.  </w:t>
      </w:r>
    </w:p>
    <w:p w:rsidR="00660657" w:rsidRPr="00660657" w:rsidRDefault="00660657" w:rsidP="00660657">
      <w:pPr>
        <w:widowControl w:val="0"/>
        <w:numPr>
          <w:ilvl w:val="0"/>
          <w:numId w:val="9"/>
        </w:numPr>
        <w:suppressAutoHyphens/>
        <w:spacing w:after="0" w:line="240" w:lineRule="auto"/>
        <w:ind w:left="28" w:hanging="28"/>
        <w:jc w:val="both"/>
        <w:rPr>
          <w:rFonts w:eastAsia="Lucida Sans Unicode" w:cstheme="minorHAnsi"/>
          <w:lang w:eastAsia="zh-CN"/>
        </w:rPr>
      </w:pPr>
      <w:r w:rsidRPr="00660657">
        <w:rPr>
          <w:rFonts w:eastAsia="Times New Roman" w:cstheme="minorHAnsi"/>
          <w:spacing w:val="1"/>
          <w:lang w:eastAsia="zh-CN"/>
        </w:rPr>
        <w:t xml:space="preserve">Łączna maksymalna wysokość kar </w:t>
      </w:r>
      <w:proofErr w:type="gramStart"/>
      <w:r w:rsidRPr="00660657">
        <w:rPr>
          <w:rFonts w:eastAsia="Times New Roman" w:cstheme="minorHAnsi"/>
          <w:spacing w:val="1"/>
          <w:lang w:eastAsia="zh-CN"/>
        </w:rPr>
        <w:t>umownych</w:t>
      </w:r>
      <w:r w:rsidR="000904B1" w:rsidRPr="00881B94">
        <w:rPr>
          <w:rFonts w:eastAsia="Times New Roman" w:cstheme="minorHAnsi"/>
          <w:spacing w:val="1"/>
          <w:lang w:eastAsia="zh-CN"/>
        </w:rPr>
        <w:t xml:space="preserve">  nie</w:t>
      </w:r>
      <w:proofErr w:type="gramEnd"/>
      <w:r w:rsidR="000904B1" w:rsidRPr="00881B94">
        <w:rPr>
          <w:rFonts w:eastAsia="Times New Roman" w:cstheme="minorHAnsi"/>
          <w:spacing w:val="1"/>
          <w:lang w:eastAsia="zh-CN"/>
        </w:rPr>
        <w:t xml:space="preserve"> może przekraczać </w:t>
      </w:r>
      <w:r w:rsidRPr="00660657">
        <w:rPr>
          <w:rFonts w:eastAsia="Times New Roman" w:cstheme="minorHAnsi"/>
          <w:spacing w:val="1"/>
          <w:lang w:eastAsia="zh-CN"/>
        </w:rPr>
        <w:t xml:space="preserve"> wynagrodzenia umownego brutto określonego w </w:t>
      </w:r>
      <w:r w:rsidRPr="00660657">
        <w:rPr>
          <w:rFonts w:eastAsia="Times New Roman" w:cstheme="minorHAnsi"/>
          <w:spacing w:val="-16"/>
          <w:lang w:eastAsia="zh-CN"/>
        </w:rPr>
        <w:t>§ 5 ust. 1.</w:t>
      </w:r>
    </w:p>
    <w:p w:rsidR="00660657" w:rsidRDefault="00660657" w:rsidP="00660657">
      <w:pPr>
        <w:widowControl w:val="0"/>
        <w:suppressAutoHyphens/>
        <w:spacing w:after="0" w:line="240" w:lineRule="auto"/>
        <w:ind w:left="28"/>
        <w:jc w:val="both"/>
        <w:rPr>
          <w:rFonts w:eastAsia="Lucida Sans Unicode" w:cstheme="minorHAnsi"/>
          <w:b/>
          <w:lang w:eastAsia="zh-CN"/>
        </w:rPr>
      </w:pPr>
    </w:p>
    <w:p w:rsidR="000B7302" w:rsidRPr="000B7302" w:rsidRDefault="000B7302" w:rsidP="00660657">
      <w:pPr>
        <w:widowControl w:val="0"/>
        <w:suppressAutoHyphens/>
        <w:spacing w:after="0" w:line="240" w:lineRule="auto"/>
        <w:ind w:left="28"/>
        <w:jc w:val="both"/>
        <w:rPr>
          <w:rFonts w:eastAsia="Lucida Sans Unicode" w:cstheme="minorHAnsi"/>
          <w:b/>
          <w:lang w:eastAsia="zh-CN"/>
        </w:rPr>
      </w:pPr>
    </w:p>
    <w:p w:rsidR="00660657" w:rsidRPr="000B7302" w:rsidRDefault="00660657" w:rsidP="00660657">
      <w:pPr>
        <w:keepNext/>
        <w:keepLines/>
        <w:widowControl w:val="0"/>
        <w:spacing w:after="0" w:line="276" w:lineRule="auto"/>
        <w:ind w:left="20"/>
        <w:jc w:val="center"/>
        <w:outlineLvl w:val="0"/>
        <w:rPr>
          <w:rFonts w:eastAsia="Arial" w:cstheme="minorHAnsi"/>
          <w:b/>
          <w:shd w:val="clear" w:color="auto" w:fill="FFFFFF"/>
          <w:lang w:eastAsia="pl-PL"/>
        </w:rPr>
      </w:pPr>
      <w:r w:rsidRPr="000B7302">
        <w:rPr>
          <w:rFonts w:eastAsia="Arial" w:cstheme="minorHAnsi"/>
          <w:b/>
          <w:shd w:val="clear" w:color="auto" w:fill="FFFFFF"/>
        </w:rPr>
        <w:t xml:space="preserve">§ </w:t>
      </w:r>
      <w:bookmarkEnd w:id="5"/>
      <w:r w:rsidRPr="000B7302">
        <w:rPr>
          <w:rFonts w:eastAsia="Arial" w:cstheme="minorHAnsi"/>
          <w:b/>
          <w:shd w:val="clear" w:color="auto" w:fill="FFFFFF"/>
        </w:rPr>
        <w:t>8</w:t>
      </w:r>
    </w:p>
    <w:p w:rsidR="00660657" w:rsidRPr="000B7302" w:rsidRDefault="00660657" w:rsidP="00660657">
      <w:pPr>
        <w:keepNext/>
        <w:keepLines/>
        <w:widowControl w:val="0"/>
        <w:spacing w:after="0" w:line="276" w:lineRule="auto"/>
        <w:ind w:left="20"/>
        <w:jc w:val="center"/>
        <w:outlineLvl w:val="0"/>
        <w:rPr>
          <w:rFonts w:eastAsia="Arial" w:cstheme="minorHAnsi"/>
          <w:b/>
        </w:rPr>
      </w:pPr>
      <w:r w:rsidRPr="000B7302">
        <w:rPr>
          <w:rFonts w:eastAsia="Arial" w:cstheme="minorHAnsi"/>
          <w:b/>
          <w:shd w:val="clear" w:color="auto" w:fill="FFFFFF"/>
        </w:rPr>
        <w:t>Zmiany postanowień Umowy</w:t>
      </w:r>
    </w:p>
    <w:p w:rsidR="00660657" w:rsidRPr="00567BBC" w:rsidRDefault="00567BBC" w:rsidP="00660657">
      <w:pPr>
        <w:widowControl w:val="0"/>
        <w:numPr>
          <w:ilvl w:val="0"/>
          <w:numId w:val="10"/>
        </w:numPr>
        <w:tabs>
          <w:tab w:val="left" w:pos="426"/>
        </w:tabs>
        <w:spacing w:after="0" w:line="276" w:lineRule="auto"/>
        <w:ind w:left="426" w:right="40" w:hanging="426"/>
        <w:jc w:val="both"/>
        <w:rPr>
          <w:rFonts w:eastAsia="Arial" w:cstheme="minorHAnsi"/>
          <w:lang w:eastAsia="pl-PL"/>
        </w:rPr>
      </w:pPr>
      <w:r w:rsidRPr="00567BBC">
        <w:rPr>
          <w:rFonts w:eastAsia="Arial" w:cstheme="minorHAnsi"/>
          <w:lang w:eastAsia="pl-PL"/>
        </w:rPr>
        <w:t>Z</w:t>
      </w:r>
      <w:r w:rsidR="00660657" w:rsidRPr="00567BBC">
        <w:rPr>
          <w:rFonts w:eastAsia="Arial" w:cstheme="minorHAnsi"/>
          <w:lang w:eastAsia="pl-PL"/>
        </w:rPr>
        <w:t xml:space="preserve">miana jest dopuszczalna w przypadku, gdy Wykonawca wykaże, że z powodów obiektywnych (niezależnych od siebie) nie jest w stanie wykonać dostawy urządzeń o parametrach i funkcjonalnościach zgodnych z </w:t>
      </w:r>
      <w:r>
        <w:rPr>
          <w:rFonts w:eastAsia="Arial" w:cstheme="minorHAnsi"/>
          <w:lang w:eastAsia="pl-PL"/>
        </w:rPr>
        <w:t xml:space="preserve">przedstawioną </w:t>
      </w:r>
      <w:r w:rsidR="00660657" w:rsidRPr="00567BBC">
        <w:rPr>
          <w:rFonts w:eastAsia="Arial" w:cstheme="minorHAnsi"/>
          <w:lang w:eastAsia="pl-PL"/>
        </w:rPr>
        <w:t xml:space="preserve">ofertą, a urządzenia oferowane w zastępstwie mają parametry i funkcjonalności </w:t>
      </w:r>
      <w:r>
        <w:rPr>
          <w:rFonts w:eastAsia="Arial" w:cstheme="minorHAnsi"/>
          <w:lang w:eastAsia="pl-PL"/>
        </w:rPr>
        <w:t xml:space="preserve">zgodne z opisem przedmiotu zamówienia i </w:t>
      </w:r>
      <w:r w:rsidR="00660657" w:rsidRPr="00567BBC">
        <w:rPr>
          <w:rFonts w:eastAsia="Arial" w:cstheme="minorHAnsi"/>
          <w:lang w:eastAsia="pl-PL"/>
        </w:rPr>
        <w:t xml:space="preserve">nie gorsze niż </w:t>
      </w:r>
      <w:r>
        <w:rPr>
          <w:rFonts w:eastAsia="Arial" w:cstheme="minorHAnsi"/>
          <w:lang w:eastAsia="pl-PL"/>
        </w:rPr>
        <w:t>przedstawione w ofercie</w:t>
      </w:r>
      <w:r w:rsidR="00660657" w:rsidRPr="00567BBC">
        <w:rPr>
          <w:rFonts w:eastAsia="Arial" w:cstheme="minorHAnsi"/>
          <w:lang w:eastAsia="pl-PL"/>
        </w:rPr>
        <w:t xml:space="preserve">.  </w:t>
      </w:r>
    </w:p>
    <w:p w:rsidR="00660657" w:rsidRPr="00881B94" w:rsidRDefault="00660657" w:rsidP="00660657">
      <w:pPr>
        <w:widowControl w:val="0"/>
        <w:numPr>
          <w:ilvl w:val="0"/>
          <w:numId w:val="10"/>
        </w:numPr>
        <w:tabs>
          <w:tab w:val="left" w:pos="426"/>
        </w:tabs>
        <w:spacing w:after="0" w:line="276" w:lineRule="auto"/>
        <w:ind w:left="426" w:right="40" w:hanging="426"/>
        <w:jc w:val="both"/>
        <w:rPr>
          <w:rFonts w:eastAsia="Arial" w:cstheme="minorHAnsi"/>
          <w:color w:val="000000"/>
          <w:lang w:eastAsia="pl-PL"/>
        </w:rPr>
      </w:pPr>
      <w:r w:rsidRPr="00881B94">
        <w:rPr>
          <w:rFonts w:eastAsia="Arial" w:cstheme="minorHAnsi"/>
          <w:color w:val="000000"/>
          <w:lang w:eastAsia="pl-PL"/>
        </w:rPr>
        <w:t xml:space="preserve">Zmiany wskazane w </w:t>
      </w:r>
      <w:proofErr w:type="gramStart"/>
      <w:r w:rsidRPr="00881B94">
        <w:rPr>
          <w:rFonts w:eastAsia="Arial" w:cstheme="minorHAnsi"/>
          <w:color w:val="000000"/>
          <w:lang w:eastAsia="pl-PL"/>
        </w:rPr>
        <w:t>ust. 1  nie</w:t>
      </w:r>
      <w:proofErr w:type="gramEnd"/>
      <w:r w:rsidRPr="00881B94">
        <w:rPr>
          <w:rFonts w:eastAsia="Arial" w:cstheme="minorHAnsi"/>
          <w:color w:val="000000"/>
          <w:lang w:eastAsia="pl-PL"/>
        </w:rPr>
        <w:t xml:space="preserve"> mogą powodować wzrostu wynagrodzenia.</w:t>
      </w:r>
    </w:p>
    <w:p w:rsidR="00660657" w:rsidRDefault="00660657" w:rsidP="00660657">
      <w:pPr>
        <w:widowControl w:val="0"/>
        <w:spacing w:after="0" w:line="276" w:lineRule="auto"/>
        <w:ind w:right="20"/>
        <w:jc w:val="center"/>
        <w:rPr>
          <w:rFonts w:eastAsia="Arial" w:cstheme="minorHAnsi"/>
          <w:b/>
          <w:bCs/>
          <w:color w:val="000000"/>
          <w:spacing w:val="-20"/>
          <w:shd w:val="clear" w:color="auto" w:fill="FFFFFF"/>
          <w:lang w:eastAsia="pl-PL"/>
        </w:rPr>
      </w:pPr>
    </w:p>
    <w:p w:rsidR="000B7302" w:rsidRPr="00881B94" w:rsidRDefault="000B7302" w:rsidP="00660657">
      <w:pPr>
        <w:widowControl w:val="0"/>
        <w:spacing w:after="0" w:line="276" w:lineRule="auto"/>
        <w:ind w:right="20"/>
        <w:jc w:val="center"/>
        <w:rPr>
          <w:rFonts w:eastAsia="Arial" w:cstheme="minorHAnsi"/>
          <w:b/>
          <w:bCs/>
          <w:color w:val="000000"/>
          <w:spacing w:val="-20"/>
          <w:shd w:val="clear" w:color="auto" w:fill="FFFFFF"/>
          <w:lang w:eastAsia="pl-PL"/>
        </w:rPr>
      </w:pPr>
    </w:p>
    <w:p w:rsidR="00660657" w:rsidRPr="000B7302" w:rsidRDefault="00660657" w:rsidP="00660657">
      <w:pPr>
        <w:keepNext/>
        <w:keepLines/>
        <w:widowControl w:val="0"/>
        <w:spacing w:after="0" w:line="276" w:lineRule="auto"/>
        <w:jc w:val="center"/>
        <w:outlineLvl w:val="0"/>
        <w:rPr>
          <w:rFonts w:eastAsia="Arial" w:cstheme="minorHAnsi"/>
          <w:b/>
          <w:shd w:val="clear" w:color="auto" w:fill="FFFFFF"/>
        </w:rPr>
      </w:pPr>
      <w:bookmarkStart w:id="7" w:name="bookmark11"/>
      <w:r w:rsidRPr="000B7302">
        <w:rPr>
          <w:rFonts w:eastAsia="Arial" w:cstheme="minorHAnsi"/>
          <w:b/>
          <w:shd w:val="clear" w:color="auto" w:fill="FFFFFF"/>
        </w:rPr>
        <w:t xml:space="preserve">§ </w:t>
      </w:r>
      <w:bookmarkEnd w:id="7"/>
      <w:r w:rsidRPr="000B7302">
        <w:rPr>
          <w:rFonts w:eastAsia="Arial" w:cstheme="minorHAnsi"/>
          <w:b/>
          <w:shd w:val="clear" w:color="auto" w:fill="FFFFFF"/>
        </w:rPr>
        <w:t>9</w:t>
      </w:r>
    </w:p>
    <w:p w:rsidR="00660657" w:rsidRPr="000B7302" w:rsidRDefault="00660657" w:rsidP="00660657">
      <w:pPr>
        <w:keepNext/>
        <w:keepLines/>
        <w:widowControl w:val="0"/>
        <w:spacing w:after="0" w:line="276" w:lineRule="auto"/>
        <w:jc w:val="center"/>
        <w:outlineLvl w:val="0"/>
        <w:rPr>
          <w:rFonts w:eastAsia="Arial" w:cstheme="minorHAnsi"/>
          <w:b/>
        </w:rPr>
      </w:pPr>
      <w:r w:rsidRPr="000B7302">
        <w:rPr>
          <w:rFonts w:eastAsia="Arial" w:cstheme="minorHAnsi"/>
          <w:b/>
          <w:shd w:val="clear" w:color="auto" w:fill="FFFFFF"/>
        </w:rPr>
        <w:t>Odstąpienie od Umowy</w:t>
      </w:r>
    </w:p>
    <w:p w:rsidR="00660657" w:rsidRPr="00660657" w:rsidRDefault="00660657" w:rsidP="00660657">
      <w:pPr>
        <w:widowControl w:val="0"/>
        <w:numPr>
          <w:ilvl w:val="1"/>
          <w:numId w:val="11"/>
        </w:numPr>
        <w:shd w:val="clear" w:color="auto" w:fill="FFFFFF"/>
        <w:suppressAutoHyphens/>
        <w:autoSpaceDE w:val="0"/>
        <w:spacing w:before="46" w:after="0" w:line="276" w:lineRule="exact"/>
        <w:ind w:left="426"/>
        <w:jc w:val="both"/>
        <w:rPr>
          <w:rFonts w:eastAsia="Times New Roman" w:cstheme="minorHAnsi"/>
          <w:spacing w:val="1"/>
          <w:lang w:eastAsia="zh-CN"/>
        </w:rPr>
      </w:pPr>
      <w:bookmarkStart w:id="8" w:name="bookmark14"/>
      <w:r w:rsidRPr="00660657">
        <w:rPr>
          <w:rFonts w:eastAsia="Times New Roman" w:cstheme="minorHAnsi"/>
          <w:spacing w:val="1"/>
          <w:lang w:eastAsia="zh-CN"/>
        </w:rPr>
        <w:t>Poza przypadkami określonymi przepisami prawa</w:t>
      </w:r>
      <w:r w:rsidR="000B7302">
        <w:rPr>
          <w:rFonts w:eastAsia="Times New Roman" w:cstheme="minorHAnsi"/>
          <w:spacing w:val="1"/>
          <w:lang w:eastAsia="zh-CN"/>
        </w:rPr>
        <w:t xml:space="preserve">, </w:t>
      </w:r>
      <w:r w:rsidRPr="00660657">
        <w:rPr>
          <w:rFonts w:eastAsia="Times New Roman" w:cstheme="minorHAnsi"/>
          <w:spacing w:val="1"/>
          <w:lang w:eastAsia="zh-CN"/>
        </w:rPr>
        <w:t>Zamawiający może odstąpić od realizacji umowy w całości albo w części, jeżeli Wykonawca:</w:t>
      </w:r>
    </w:p>
    <w:p w:rsidR="00660657" w:rsidRPr="00660657" w:rsidRDefault="00660657" w:rsidP="00660657">
      <w:pPr>
        <w:widowControl w:val="0"/>
        <w:numPr>
          <w:ilvl w:val="1"/>
          <w:numId w:val="12"/>
        </w:numPr>
        <w:shd w:val="clear" w:color="auto" w:fill="FFFFFF"/>
        <w:suppressAutoHyphens/>
        <w:autoSpaceDE w:val="0"/>
        <w:spacing w:after="0" w:line="276" w:lineRule="exact"/>
        <w:ind w:left="709"/>
        <w:jc w:val="both"/>
        <w:rPr>
          <w:rFonts w:eastAsia="Times New Roman" w:cstheme="minorHAnsi"/>
          <w:spacing w:val="1"/>
          <w:lang w:eastAsia="zh-CN"/>
        </w:rPr>
      </w:pPr>
      <w:proofErr w:type="gramStart"/>
      <w:r w:rsidRPr="00660657">
        <w:rPr>
          <w:rFonts w:eastAsia="Times New Roman" w:cstheme="minorHAnsi"/>
          <w:spacing w:val="1"/>
          <w:lang w:eastAsia="zh-CN"/>
        </w:rPr>
        <w:t>nie</w:t>
      </w:r>
      <w:proofErr w:type="gramEnd"/>
      <w:r w:rsidRPr="00660657">
        <w:rPr>
          <w:rFonts w:eastAsia="Times New Roman" w:cstheme="minorHAnsi"/>
          <w:spacing w:val="1"/>
          <w:lang w:eastAsia="zh-CN"/>
        </w:rPr>
        <w:t xml:space="preserve"> wykonuje przedmiotu zamówienia zgodnie z warunkami umowy, lub wykonuje je bez zachowania wymaganej staranności,</w:t>
      </w:r>
    </w:p>
    <w:p w:rsidR="00660657" w:rsidRPr="00660657" w:rsidRDefault="00660657" w:rsidP="00660657">
      <w:pPr>
        <w:widowControl w:val="0"/>
        <w:numPr>
          <w:ilvl w:val="1"/>
          <w:numId w:val="12"/>
        </w:numPr>
        <w:shd w:val="clear" w:color="auto" w:fill="FFFFFF"/>
        <w:suppressAutoHyphens/>
        <w:autoSpaceDE w:val="0"/>
        <w:spacing w:after="0" w:line="276" w:lineRule="exact"/>
        <w:ind w:left="709"/>
        <w:jc w:val="both"/>
        <w:rPr>
          <w:rFonts w:eastAsia="Times New Roman" w:cstheme="minorHAnsi"/>
          <w:spacing w:val="1"/>
          <w:lang w:eastAsia="zh-CN"/>
        </w:rPr>
      </w:pPr>
      <w:proofErr w:type="gramStart"/>
      <w:r w:rsidRPr="00660657">
        <w:rPr>
          <w:rFonts w:eastAsia="Times New Roman" w:cstheme="minorHAnsi"/>
          <w:lang w:eastAsia="zh-CN"/>
        </w:rPr>
        <w:t>zostanie</w:t>
      </w:r>
      <w:proofErr w:type="gramEnd"/>
      <w:r w:rsidRPr="00660657">
        <w:rPr>
          <w:rFonts w:eastAsia="Times New Roman" w:cstheme="minorHAnsi"/>
          <w:lang w:eastAsia="zh-CN"/>
        </w:rPr>
        <w:t xml:space="preserve"> wszczęte postępowanie likwidacyjne Wykonawcy, </w:t>
      </w:r>
    </w:p>
    <w:p w:rsidR="00660657" w:rsidRPr="00660657" w:rsidRDefault="00660657" w:rsidP="00660657">
      <w:pPr>
        <w:widowControl w:val="0"/>
        <w:numPr>
          <w:ilvl w:val="1"/>
          <w:numId w:val="12"/>
        </w:numPr>
        <w:shd w:val="clear" w:color="auto" w:fill="FFFFFF"/>
        <w:suppressAutoHyphens/>
        <w:autoSpaceDE w:val="0"/>
        <w:spacing w:after="0" w:line="276" w:lineRule="exact"/>
        <w:ind w:left="709"/>
        <w:jc w:val="both"/>
        <w:rPr>
          <w:rFonts w:eastAsia="Times New Roman" w:cstheme="minorHAnsi"/>
          <w:spacing w:val="1"/>
          <w:lang w:eastAsia="zh-CN"/>
        </w:rPr>
      </w:pPr>
      <w:proofErr w:type="gramStart"/>
      <w:r w:rsidRPr="00660657">
        <w:rPr>
          <w:rFonts w:eastAsia="Times New Roman" w:cstheme="minorHAnsi"/>
          <w:lang w:eastAsia="zh-CN"/>
        </w:rPr>
        <w:t>zostanie</w:t>
      </w:r>
      <w:proofErr w:type="gramEnd"/>
      <w:r w:rsidRPr="00660657">
        <w:rPr>
          <w:rFonts w:eastAsia="Times New Roman" w:cstheme="minorHAnsi"/>
          <w:lang w:eastAsia="zh-CN"/>
        </w:rPr>
        <w:t xml:space="preserve"> złożony wniosek o ogłoszenie upadłości Wykonawcy,</w:t>
      </w:r>
    </w:p>
    <w:p w:rsidR="00660657" w:rsidRPr="00660657" w:rsidRDefault="00660657" w:rsidP="00660657">
      <w:pPr>
        <w:widowControl w:val="0"/>
        <w:numPr>
          <w:ilvl w:val="1"/>
          <w:numId w:val="12"/>
        </w:numPr>
        <w:shd w:val="clear" w:color="auto" w:fill="FFFFFF"/>
        <w:suppressAutoHyphens/>
        <w:autoSpaceDE w:val="0"/>
        <w:spacing w:after="0" w:line="276" w:lineRule="exact"/>
        <w:ind w:left="709"/>
        <w:jc w:val="both"/>
        <w:rPr>
          <w:rFonts w:eastAsia="Times New Roman" w:cstheme="minorHAnsi"/>
          <w:spacing w:val="1"/>
          <w:lang w:eastAsia="zh-CN"/>
        </w:rPr>
      </w:pPr>
      <w:proofErr w:type="gramStart"/>
      <w:r w:rsidRPr="00660657">
        <w:rPr>
          <w:rFonts w:eastAsia="Times New Roman" w:cstheme="minorHAnsi"/>
          <w:lang w:eastAsia="zh-CN"/>
        </w:rPr>
        <w:t>zostanie</w:t>
      </w:r>
      <w:proofErr w:type="gramEnd"/>
      <w:r w:rsidRPr="00660657">
        <w:rPr>
          <w:rFonts w:eastAsia="Times New Roman" w:cstheme="minorHAnsi"/>
          <w:lang w:eastAsia="zh-CN"/>
        </w:rPr>
        <w:t xml:space="preserve"> wydany nakaz zajęcia majątku Wykonawcy, lub nastąpi pogorszenie sytuacji finansowej Wykonawcy, które może uniemożliwić prawidłow</w:t>
      </w:r>
      <w:r w:rsidR="0019161D">
        <w:rPr>
          <w:rFonts w:eastAsia="Times New Roman" w:cstheme="minorHAnsi"/>
          <w:lang w:eastAsia="zh-CN"/>
        </w:rPr>
        <w:t>e wykonanie zobowiązań umownych.</w:t>
      </w:r>
    </w:p>
    <w:p w:rsidR="00660657" w:rsidRPr="0019161D" w:rsidRDefault="00660657" w:rsidP="00660657">
      <w:pPr>
        <w:widowControl w:val="0"/>
        <w:numPr>
          <w:ilvl w:val="1"/>
          <w:numId w:val="11"/>
        </w:numPr>
        <w:shd w:val="clear" w:color="auto" w:fill="FFFFFF"/>
        <w:suppressAutoHyphens/>
        <w:autoSpaceDE w:val="0"/>
        <w:spacing w:before="2" w:after="0" w:line="276" w:lineRule="exact"/>
        <w:ind w:left="426" w:right="-15"/>
        <w:jc w:val="both"/>
        <w:rPr>
          <w:rFonts w:eastAsia="Times New Roman" w:cstheme="minorHAnsi"/>
          <w:spacing w:val="1"/>
          <w:lang w:eastAsia="zh-CN"/>
        </w:rPr>
      </w:pPr>
      <w:r w:rsidRPr="0019161D">
        <w:rPr>
          <w:rFonts w:eastAsia="Times New Roman" w:cstheme="minorHAnsi"/>
          <w:spacing w:val="1"/>
          <w:lang w:eastAsia="zh-CN"/>
        </w:rPr>
        <w:t xml:space="preserve">Odstąpienie od umowy powinno nastąpić </w:t>
      </w:r>
      <w:r w:rsidR="0019161D" w:rsidRPr="0019161D">
        <w:rPr>
          <w:rFonts w:eastAsia="Times New Roman" w:cstheme="minorHAnsi"/>
          <w:spacing w:val="1"/>
          <w:lang w:eastAsia="zh-CN"/>
        </w:rPr>
        <w:t>w formie pisemnej z chwilą</w:t>
      </w:r>
      <w:r w:rsidRPr="0019161D">
        <w:rPr>
          <w:rFonts w:eastAsia="Times New Roman" w:cstheme="minorHAnsi"/>
          <w:spacing w:val="1"/>
          <w:lang w:eastAsia="zh-CN"/>
        </w:rPr>
        <w:t xml:space="preserve"> powzięcia informacji o okolicznościach stanowiących podstawy odstąpienia.</w:t>
      </w:r>
    </w:p>
    <w:p w:rsidR="00660657" w:rsidRDefault="00660657" w:rsidP="00660657">
      <w:pPr>
        <w:keepNext/>
        <w:keepLines/>
        <w:widowControl w:val="0"/>
        <w:spacing w:after="0" w:line="276" w:lineRule="auto"/>
        <w:ind w:left="20"/>
        <w:jc w:val="center"/>
        <w:outlineLvl w:val="1"/>
        <w:rPr>
          <w:rFonts w:eastAsia="Arial" w:cstheme="minorHAnsi"/>
          <w:shd w:val="clear" w:color="auto" w:fill="FFFFFF"/>
          <w:lang w:eastAsia="pl-PL"/>
        </w:rPr>
      </w:pPr>
    </w:p>
    <w:p w:rsidR="000B7302" w:rsidRPr="0019161D" w:rsidRDefault="000B7302" w:rsidP="00660657">
      <w:pPr>
        <w:keepNext/>
        <w:keepLines/>
        <w:widowControl w:val="0"/>
        <w:spacing w:after="0" w:line="276" w:lineRule="auto"/>
        <w:ind w:left="20"/>
        <w:jc w:val="center"/>
        <w:outlineLvl w:val="1"/>
        <w:rPr>
          <w:rFonts w:eastAsia="Arial" w:cstheme="minorHAnsi"/>
          <w:shd w:val="clear" w:color="auto" w:fill="FFFFFF"/>
          <w:lang w:eastAsia="pl-PL"/>
        </w:rPr>
      </w:pPr>
    </w:p>
    <w:p w:rsidR="00660657" w:rsidRPr="000B7302" w:rsidRDefault="00660657" w:rsidP="00660657">
      <w:pPr>
        <w:keepNext/>
        <w:keepLines/>
        <w:widowControl w:val="0"/>
        <w:spacing w:after="0" w:line="276" w:lineRule="auto"/>
        <w:ind w:left="20"/>
        <w:jc w:val="center"/>
        <w:outlineLvl w:val="1"/>
        <w:rPr>
          <w:rFonts w:eastAsia="Arial" w:cstheme="minorHAnsi"/>
          <w:b/>
          <w:shd w:val="clear" w:color="auto" w:fill="FFFFFF"/>
        </w:rPr>
      </w:pPr>
      <w:r w:rsidRPr="000B7302">
        <w:rPr>
          <w:rFonts w:eastAsia="Arial" w:cstheme="minorHAnsi"/>
          <w:b/>
          <w:shd w:val="clear" w:color="auto" w:fill="FFFFFF"/>
        </w:rPr>
        <w:t>§ 1</w:t>
      </w:r>
      <w:bookmarkEnd w:id="8"/>
      <w:r w:rsidRPr="000B7302">
        <w:rPr>
          <w:rFonts w:eastAsia="Arial" w:cstheme="minorHAnsi"/>
          <w:b/>
          <w:shd w:val="clear" w:color="auto" w:fill="FFFFFF"/>
        </w:rPr>
        <w:t>0</w:t>
      </w:r>
    </w:p>
    <w:p w:rsidR="00660657" w:rsidRPr="000B7302" w:rsidRDefault="00660657" w:rsidP="00660657">
      <w:pPr>
        <w:keepNext/>
        <w:keepLines/>
        <w:widowControl w:val="0"/>
        <w:spacing w:after="0" w:line="276" w:lineRule="auto"/>
        <w:ind w:left="20"/>
        <w:jc w:val="center"/>
        <w:outlineLvl w:val="1"/>
        <w:rPr>
          <w:rFonts w:eastAsia="Arial" w:cstheme="minorHAnsi"/>
          <w:b/>
        </w:rPr>
      </w:pPr>
      <w:r w:rsidRPr="000B7302">
        <w:rPr>
          <w:rFonts w:eastAsia="Arial" w:cstheme="minorHAnsi"/>
          <w:b/>
          <w:shd w:val="clear" w:color="auto" w:fill="FFFFFF"/>
        </w:rPr>
        <w:t>Zawiadomienia</w:t>
      </w:r>
    </w:p>
    <w:p w:rsidR="00660657" w:rsidRPr="00660657" w:rsidRDefault="00660657" w:rsidP="00660657">
      <w:pPr>
        <w:widowControl w:val="0"/>
        <w:numPr>
          <w:ilvl w:val="0"/>
          <w:numId w:val="13"/>
        </w:numPr>
        <w:tabs>
          <w:tab w:val="left" w:pos="360"/>
        </w:tabs>
        <w:spacing w:after="0" w:line="276" w:lineRule="auto"/>
        <w:ind w:left="400" w:right="20" w:hanging="400"/>
        <w:jc w:val="both"/>
        <w:rPr>
          <w:rFonts w:eastAsia="Times New Roman" w:cstheme="minorHAnsi"/>
          <w:lang w:eastAsia="pl-PL"/>
        </w:rPr>
      </w:pPr>
      <w:r w:rsidRPr="00881B94">
        <w:rPr>
          <w:rFonts w:eastAsia="Arial" w:cstheme="minorHAnsi"/>
          <w:lang w:eastAsia="pl-PL"/>
        </w:rPr>
        <w:t>W okresie obowiązywania umowy (w tym w okresie gwarancji), Wykonawca zobowiązany jest niezwłocznie, nie później niż w terminie 7 dni, zawiadomić Zamawiającego na piśmie o:</w:t>
      </w:r>
    </w:p>
    <w:p w:rsidR="00660657" w:rsidRPr="00660657" w:rsidRDefault="00660657" w:rsidP="00660657">
      <w:pPr>
        <w:widowControl w:val="0"/>
        <w:numPr>
          <w:ilvl w:val="1"/>
          <w:numId w:val="13"/>
        </w:numPr>
        <w:tabs>
          <w:tab w:val="left" w:pos="654"/>
        </w:tabs>
        <w:spacing w:after="0" w:line="276" w:lineRule="auto"/>
        <w:ind w:left="400"/>
        <w:jc w:val="both"/>
        <w:rPr>
          <w:rFonts w:eastAsia="Times New Roman" w:cstheme="minorHAnsi"/>
          <w:lang w:eastAsia="pl-PL"/>
        </w:rPr>
      </w:pPr>
      <w:proofErr w:type="gramStart"/>
      <w:r w:rsidRPr="00881B94">
        <w:rPr>
          <w:rFonts w:eastAsia="Arial" w:cstheme="minorHAnsi"/>
          <w:lang w:eastAsia="pl-PL"/>
        </w:rPr>
        <w:t>każdej</w:t>
      </w:r>
      <w:proofErr w:type="gramEnd"/>
      <w:r w:rsidRPr="00881B94">
        <w:rPr>
          <w:rFonts w:eastAsia="Arial" w:cstheme="minorHAnsi"/>
          <w:lang w:eastAsia="pl-PL"/>
        </w:rPr>
        <w:t xml:space="preserve"> zmianie siedziby lub nazwy Wykonawcy;</w:t>
      </w:r>
    </w:p>
    <w:p w:rsidR="00660657" w:rsidRPr="00660657" w:rsidRDefault="00660657" w:rsidP="00660657">
      <w:pPr>
        <w:widowControl w:val="0"/>
        <w:numPr>
          <w:ilvl w:val="1"/>
          <w:numId w:val="13"/>
        </w:numPr>
        <w:tabs>
          <w:tab w:val="left" w:pos="659"/>
        </w:tabs>
        <w:spacing w:after="0" w:line="276" w:lineRule="auto"/>
        <w:ind w:left="400"/>
        <w:jc w:val="both"/>
        <w:rPr>
          <w:rFonts w:eastAsia="Times New Roman" w:cstheme="minorHAnsi"/>
          <w:lang w:eastAsia="pl-PL"/>
        </w:rPr>
      </w:pPr>
      <w:proofErr w:type="gramStart"/>
      <w:r w:rsidRPr="00881B94">
        <w:rPr>
          <w:rFonts w:eastAsia="Arial" w:cstheme="minorHAnsi"/>
          <w:lang w:eastAsia="pl-PL"/>
        </w:rPr>
        <w:t>każdej</w:t>
      </w:r>
      <w:proofErr w:type="gramEnd"/>
      <w:r w:rsidRPr="00881B94">
        <w:rPr>
          <w:rFonts w:eastAsia="Arial" w:cstheme="minorHAnsi"/>
          <w:lang w:eastAsia="pl-PL"/>
        </w:rPr>
        <w:t xml:space="preserve"> zmianie osób uprawnionych do reprezentacji Wykonawcy;</w:t>
      </w:r>
    </w:p>
    <w:p w:rsidR="00660657" w:rsidRPr="00660657" w:rsidRDefault="00660657" w:rsidP="00660657">
      <w:pPr>
        <w:widowControl w:val="0"/>
        <w:numPr>
          <w:ilvl w:val="1"/>
          <w:numId w:val="13"/>
        </w:numPr>
        <w:tabs>
          <w:tab w:val="left" w:pos="650"/>
        </w:tabs>
        <w:spacing w:after="0" w:line="276" w:lineRule="auto"/>
        <w:ind w:left="400"/>
        <w:jc w:val="both"/>
        <w:rPr>
          <w:rFonts w:eastAsia="Times New Roman" w:cstheme="minorHAnsi"/>
          <w:lang w:eastAsia="pl-PL"/>
        </w:rPr>
      </w:pPr>
      <w:proofErr w:type="gramStart"/>
      <w:r w:rsidRPr="00881B94">
        <w:rPr>
          <w:rFonts w:eastAsia="Arial" w:cstheme="minorHAnsi"/>
          <w:lang w:eastAsia="pl-PL"/>
        </w:rPr>
        <w:t>zawieszeniu</w:t>
      </w:r>
      <w:proofErr w:type="gramEnd"/>
      <w:r w:rsidRPr="00881B94">
        <w:rPr>
          <w:rFonts w:eastAsia="Arial" w:cstheme="minorHAnsi"/>
          <w:lang w:eastAsia="pl-PL"/>
        </w:rPr>
        <w:t xml:space="preserve"> działalności przedsiębiorstwa Wykonawcy;</w:t>
      </w:r>
    </w:p>
    <w:p w:rsidR="00660657" w:rsidRPr="00660657" w:rsidRDefault="00660657" w:rsidP="00660657">
      <w:pPr>
        <w:widowControl w:val="0"/>
        <w:numPr>
          <w:ilvl w:val="1"/>
          <w:numId w:val="13"/>
        </w:numPr>
        <w:tabs>
          <w:tab w:val="left" w:pos="750"/>
        </w:tabs>
        <w:spacing w:after="0" w:line="276" w:lineRule="auto"/>
        <w:ind w:left="400" w:right="20"/>
        <w:jc w:val="both"/>
        <w:rPr>
          <w:rFonts w:eastAsia="Times New Roman" w:cstheme="minorHAnsi"/>
          <w:lang w:eastAsia="pl-PL"/>
        </w:rPr>
      </w:pPr>
      <w:r w:rsidRPr="00881B94">
        <w:rPr>
          <w:rFonts w:eastAsia="Arial" w:cstheme="minorHAnsi"/>
          <w:lang w:eastAsia="pl-PL"/>
        </w:rPr>
        <w:t xml:space="preserve">wszczęciu postępowania upadłościowego, układowego lub restrukturyzacyjnego, w którym Wykonawca </w:t>
      </w:r>
      <w:proofErr w:type="gramStart"/>
      <w:r w:rsidRPr="00881B94">
        <w:rPr>
          <w:rFonts w:eastAsia="Arial" w:cstheme="minorHAnsi"/>
          <w:lang w:eastAsia="pl-PL"/>
        </w:rPr>
        <w:t>występuje jako</w:t>
      </w:r>
      <w:proofErr w:type="gramEnd"/>
      <w:r w:rsidRPr="00881B94">
        <w:rPr>
          <w:rFonts w:eastAsia="Arial" w:cstheme="minorHAnsi"/>
          <w:lang w:eastAsia="pl-PL"/>
        </w:rPr>
        <w:t xml:space="preserve"> dłużnik,</w:t>
      </w:r>
    </w:p>
    <w:p w:rsidR="00660657" w:rsidRPr="00660657" w:rsidRDefault="00660657" w:rsidP="00660657">
      <w:pPr>
        <w:widowControl w:val="0"/>
        <w:numPr>
          <w:ilvl w:val="1"/>
          <w:numId w:val="13"/>
        </w:numPr>
        <w:tabs>
          <w:tab w:val="left" w:pos="654"/>
        </w:tabs>
        <w:spacing w:after="0" w:line="276" w:lineRule="auto"/>
        <w:ind w:left="400"/>
        <w:jc w:val="both"/>
        <w:rPr>
          <w:rFonts w:eastAsia="Times New Roman" w:cstheme="minorHAnsi"/>
          <w:lang w:eastAsia="pl-PL"/>
        </w:rPr>
      </w:pPr>
      <w:proofErr w:type="gramStart"/>
      <w:r w:rsidRPr="00881B94">
        <w:rPr>
          <w:rFonts w:eastAsia="Arial" w:cstheme="minorHAnsi"/>
          <w:lang w:eastAsia="pl-PL"/>
        </w:rPr>
        <w:t>ogłoszeniu</w:t>
      </w:r>
      <w:proofErr w:type="gramEnd"/>
      <w:r w:rsidRPr="00881B94">
        <w:rPr>
          <w:rFonts w:eastAsia="Arial" w:cstheme="minorHAnsi"/>
          <w:lang w:eastAsia="pl-PL"/>
        </w:rPr>
        <w:t xml:space="preserve"> likwidacji przedsiębiorstwa Wykonawcy.</w:t>
      </w:r>
    </w:p>
    <w:p w:rsidR="00660657" w:rsidRPr="00660657" w:rsidRDefault="00660657" w:rsidP="00660657">
      <w:pPr>
        <w:widowControl w:val="0"/>
        <w:numPr>
          <w:ilvl w:val="0"/>
          <w:numId w:val="13"/>
        </w:numPr>
        <w:tabs>
          <w:tab w:val="left" w:pos="370"/>
          <w:tab w:val="left" w:leader="dot" w:pos="2587"/>
          <w:tab w:val="left" w:leader="dot" w:pos="8064"/>
        </w:tabs>
        <w:spacing w:after="0" w:line="276" w:lineRule="auto"/>
        <w:ind w:left="400" w:right="20" w:hanging="400"/>
        <w:jc w:val="both"/>
        <w:rPr>
          <w:rFonts w:eastAsia="Times New Roman" w:cstheme="minorHAnsi"/>
          <w:lang w:eastAsia="pl-PL"/>
        </w:rPr>
      </w:pPr>
      <w:r w:rsidRPr="00881B94">
        <w:rPr>
          <w:rFonts w:eastAsia="Arial" w:cstheme="minorHAnsi"/>
          <w:lang w:eastAsia="pl-PL"/>
        </w:rPr>
        <w:t>Przedstawicielem Zamawiającego do spraw kontaktów z Wykonawcą jest.............................</w:t>
      </w:r>
      <w:r w:rsidRPr="00881B94">
        <w:rPr>
          <w:rFonts w:eastAsia="Arial" w:cstheme="minorHAnsi"/>
          <w:lang w:eastAsia="pl-PL"/>
        </w:rPr>
        <w:tab/>
      </w:r>
      <w:r w:rsidRPr="00881B94">
        <w:rPr>
          <w:rFonts w:eastAsia="Arial" w:cstheme="minorHAnsi"/>
          <w:b/>
          <w:bCs/>
          <w:lang w:eastAsia="pl-PL"/>
        </w:rPr>
        <w:t xml:space="preserve"> (</w:t>
      </w:r>
      <w:proofErr w:type="gramStart"/>
      <w:r w:rsidRPr="00881B94">
        <w:rPr>
          <w:rFonts w:eastAsia="Arial" w:cstheme="minorHAnsi"/>
          <w:b/>
          <w:bCs/>
          <w:lang w:eastAsia="pl-PL"/>
        </w:rPr>
        <w:t>adres</w:t>
      </w:r>
      <w:proofErr w:type="gramEnd"/>
      <w:r w:rsidRPr="00881B94">
        <w:rPr>
          <w:rFonts w:eastAsia="Arial" w:cstheme="minorHAnsi"/>
          <w:b/>
          <w:bCs/>
          <w:lang w:eastAsia="pl-PL"/>
        </w:rPr>
        <w:t xml:space="preserve"> </w:t>
      </w:r>
      <w:r w:rsidRPr="00881B94">
        <w:rPr>
          <w:rFonts w:eastAsia="Arial" w:cstheme="minorHAnsi"/>
          <w:b/>
          <w:bCs/>
          <w:lang w:val="en-US" w:eastAsia="pl-PL"/>
        </w:rPr>
        <w:t>e-mail: …………………………… tel. …………………………………………………..</w:t>
      </w:r>
      <w:r w:rsidRPr="00881B94">
        <w:rPr>
          <w:rFonts w:eastAsia="Arial" w:cstheme="minorHAnsi"/>
          <w:b/>
          <w:bCs/>
          <w:lang w:eastAsia="pl-PL"/>
        </w:rPr>
        <w:t>).</w:t>
      </w:r>
    </w:p>
    <w:p w:rsidR="000B7302" w:rsidRDefault="00660657" w:rsidP="000B7302">
      <w:pPr>
        <w:widowControl w:val="0"/>
        <w:numPr>
          <w:ilvl w:val="0"/>
          <w:numId w:val="13"/>
        </w:numPr>
        <w:tabs>
          <w:tab w:val="left" w:pos="390"/>
          <w:tab w:val="left" w:leader="dot" w:pos="3025"/>
          <w:tab w:val="left" w:leader="dot" w:pos="7892"/>
        </w:tabs>
        <w:spacing w:after="0" w:line="276" w:lineRule="auto"/>
        <w:ind w:left="380" w:right="20" w:hanging="360"/>
        <w:jc w:val="both"/>
        <w:rPr>
          <w:rFonts w:eastAsia="Times New Roman" w:cstheme="minorHAnsi"/>
          <w:lang w:eastAsia="pl-PL"/>
        </w:rPr>
      </w:pPr>
      <w:r w:rsidRPr="00881B94">
        <w:rPr>
          <w:rFonts w:eastAsia="Arial" w:cstheme="minorHAnsi"/>
          <w:lang w:eastAsia="pl-PL"/>
        </w:rPr>
        <w:t>Przedstawicielem Wykonawcy, odpowiedzialnym za nadzór nad prawidłową realizacją</w:t>
      </w:r>
      <w:r w:rsidRPr="00881B94">
        <w:rPr>
          <w:rFonts w:eastAsia="Arial" w:cstheme="minorHAnsi"/>
          <w:lang w:eastAsia="pl-PL"/>
        </w:rPr>
        <w:br/>
        <w:t xml:space="preserve">umowy, upoważnionym do kontaktów z Zamawiającym jest: </w:t>
      </w:r>
      <w:r w:rsidRPr="00881B94">
        <w:rPr>
          <w:rFonts w:eastAsia="Arial" w:cstheme="minorHAnsi"/>
          <w:lang w:eastAsia="pl-PL"/>
        </w:rPr>
        <w:tab/>
        <w:t>...........</w:t>
      </w:r>
      <w:r w:rsidRPr="00881B94">
        <w:rPr>
          <w:rFonts w:eastAsia="Arial" w:cstheme="minorHAnsi"/>
          <w:b/>
          <w:bCs/>
          <w:lang w:eastAsia="pl-PL"/>
        </w:rPr>
        <w:t xml:space="preserve"> (</w:t>
      </w:r>
      <w:proofErr w:type="gramStart"/>
      <w:r w:rsidRPr="00881B94">
        <w:rPr>
          <w:rFonts w:eastAsia="Arial" w:cstheme="minorHAnsi"/>
          <w:b/>
          <w:bCs/>
          <w:lang w:eastAsia="pl-PL"/>
        </w:rPr>
        <w:t>adres</w:t>
      </w:r>
      <w:proofErr w:type="gramEnd"/>
      <w:r w:rsidRPr="00881B94">
        <w:rPr>
          <w:rFonts w:eastAsia="Arial" w:cstheme="minorHAnsi"/>
          <w:b/>
          <w:bCs/>
          <w:lang w:eastAsia="pl-PL"/>
        </w:rPr>
        <w:t xml:space="preserve"> </w:t>
      </w:r>
      <w:r w:rsidRPr="00881B94">
        <w:rPr>
          <w:rFonts w:eastAsia="Arial" w:cstheme="minorHAnsi"/>
          <w:b/>
          <w:bCs/>
          <w:lang w:val="en-US" w:eastAsia="pl-PL"/>
        </w:rPr>
        <w:t>e-mail: …………………………… tel. …………………………………………………..</w:t>
      </w:r>
      <w:r w:rsidRPr="00881B94">
        <w:rPr>
          <w:rFonts w:eastAsia="Arial" w:cstheme="minorHAnsi"/>
          <w:b/>
          <w:bCs/>
          <w:lang w:eastAsia="pl-PL"/>
        </w:rPr>
        <w:t>).</w:t>
      </w:r>
    </w:p>
    <w:p w:rsidR="000B7302" w:rsidRDefault="000B7302" w:rsidP="000B7302">
      <w:pPr>
        <w:widowControl w:val="0"/>
        <w:tabs>
          <w:tab w:val="left" w:pos="390"/>
          <w:tab w:val="left" w:leader="dot" w:pos="3025"/>
          <w:tab w:val="left" w:leader="dot" w:pos="7892"/>
        </w:tabs>
        <w:spacing w:after="0" w:line="276" w:lineRule="auto"/>
        <w:ind w:left="380" w:right="20"/>
        <w:jc w:val="both"/>
        <w:rPr>
          <w:rFonts w:eastAsia="Arial" w:cstheme="minorHAnsi"/>
          <w:b/>
          <w:lang w:eastAsia="pl-PL"/>
        </w:rPr>
      </w:pPr>
    </w:p>
    <w:p w:rsidR="000B7302" w:rsidRPr="000B7302" w:rsidRDefault="000B7302" w:rsidP="000B7302">
      <w:pPr>
        <w:widowControl w:val="0"/>
        <w:tabs>
          <w:tab w:val="left" w:pos="390"/>
          <w:tab w:val="left" w:leader="dot" w:pos="3025"/>
          <w:tab w:val="left" w:leader="dot" w:pos="7892"/>
        </w:tabs>
        <w:spacing w:after="0" w:line="276" w:lineRule="auto"/>
        <w:ind w:left="380" w:right="20"/>
        <w:jc w:val="both"/>
        <w:rPr>
          <w:rFonts w:eastAsia="Arial" w:cstheme="minorHAnsi"/>
          <w:b/>
          <w:lang w:eastAsia="pl-PL"/>
        </w:rPr>
      </w:pPr>
    </w:p>
    <w:p w:rsidR="000B7302" w:rsidRPr="000B7302" w:rsidRDefault="00660657" w:rsidP="000B7302">
      <w:pPr>
        <w:widowControl w:val="0"/>
        <w:tabs>
          <w:tab w:val="left" w:pos="390"/>
          <w:tab w:val="left" w:leader="dot" w:pos="3025"/>
          <w:tab w:val="left" w:leader="dot" w:pos="7892"/>
        </w:tabs>
        <w:spacing w:after="0" w:line="276" w:lineRule="auto"/>
        <w:ind w:left="380" w:right="20"/>
        <w:jc w:val="center"/>
        <w:rPr>
          <w:rFonts w:eastAsia="Times New Roman" w:cstheme="minorHAnsi"/>
          <w:b/>
          <w:lang w:eastAsia="pl-PL"/>
        </w:rPr>
      </w:pPr>
      <w:r w:rsidRPr="000B7302">
        <w:rPr>
          <w:rFonts w:eastAsia="Arial" w:cstheme="minorHAnsi"/>
          <w:b/>
          <w:shd w:val="clear" w:color="auto" w:fill="FFFFFF"/>
        </w:rPr>
        <w:t>§ 11</w:t>
      </w:r>
    </w:p>
    <w:p w:rsidR="000B7302" w:rsidRPr="000B7302" w:rsidRDefault="00660657" w:rsidP="000B7302">
      <w:pPr>
        <w:widowControl w:val="0"/>
        <w:tabs>
          <w:tab w:val="left" w:pos="390"/>
          <w:tab w:val="left" w:leader="dot" w:pos="3025"/>
          <w:tab w:val="left" w:leader="dot" w:pos="7892"/>
        </w:tabs>
        <w:spacing w:after="0" w:line="276" w:lineRule="auto"/>
        <w:ind w:left="380" w:right="20"/>
        <w:jc w:val="center"/>
        <w:rPr>
          <w:rFonts w:eastAsia="Times New Roman" w:cstheme="minorHAnsi"/>
          <w:b/>
          <w:lang w:eastAsia="pl-PL"/>
        </w:rPr>
      </w:pPr>
      <w:r w:rsidRPr="000B7302">
        <w:rPr>
          <w:rFonts w:eastAsia="Arial" w:cstheme="minorHAnsi"/>
          <w:b/>
          <w:shd w:val="clear" w:color="auto" w:fill="FFFFFF"/>
        </w:rPr>
        <w:t>Postanowienia końcowe</w:t>
      </w:r>
      <w:bookmarkStart w:id="9" w:name="bookmark15"/>
    </w:p>
    <w:p w:rsidR="000B7302" w:rsidRPr="000B7302" w:rsidRDefault="002A2676" w:rsidP="000B7302">
      <w:pPr>
        <w:pStyle w:val="Akapitzlist"/>
        <w:widowControl w:val="0"/>
        <w:numPr>
          <w:ilvl w:val="0"/>
          <w:numId w:val="18"/>
        </w:numPr>
        <w:tabs>
          <w:tab w:val="left" w:pos="390"/>
          <w:tab w:val="left" w:leader="dot" w:pos="3025"/>
          <w:tab w:val="left" w:leader="dot" w:pos="7892"/>
        </w:tabs>
        <w:spacing w:after="0" w:line="276" w:lineRule="auto"/>
        <w:ind w:right="20"/>
        <w:jc w:val="both"/>
        <w:rPr>
          <w:rFonts w:eastAsia="Times New Roman" w:cstheme="minorHAnsi"/>
          <w:lang w:eastAsia="pl-PL"/>
        </w:rPr>
      </w:pPr>
      <w:r w:rsidRPr="000B7302">
        <w:rPr>
          <w:rFonts w:eastAsia="Times New Roman" w:cstheme="minorHAnsi"/>
          <w:bCs/>
          <w:spacing w:val="-1"/>
          <w:lang w:eastAsia="zh-CN" w:bidi="pl-PL"/>
        </w:rPr>
        <w:t>Zmiany niniejszej umowy wymagają dla swej ważności formy pisemnej w postaci aneksu pod rygorem nieważności.</w:t>
      </w:r>
    </w:p>
    <w:p w:rsidR="000B7302" w:rsidRPr="000B7302" w:rsidRDefault="002A2676" w:rsidP="000B7302">
      <w:pPr>
        <w:pStyle w:val="Akapitzlist"/>
        <w:widowControl w:val="0"/>
        <w:numPr>
          <w:ilvl w:val="0"/>
          <w:numId w:val="18"/>
        </w:numPr>
        <w:tabs>
          <w:tab w:val="left" w:pos="390"/>
          <w:tab w:val="left" w:leader="dot" w:pos="3025"/>
          <w:tab w:val="left" w:leader="dot" w:pos="7892"/>
        </w:tabs>
        <w:spacing w:after="0" w:line="276" w:lineRule="auto"/>
        <w:ind w:right="20"/>
        <w:jc w:val="both"/>
        <w:rPr>
          <w:rFonts w:eastAsia="Times New Roman" w:cstheme="minorHAnsi"/>
          <w:lang w:eastAsia="pl-PL"/>
        </w:rPr>
      </w:pPr>
      <w:r w:rsidRPr="000B7302">
        <w:rPr>
          <w:rFonts w:eastAsia="Times New Roman" w:cstheme="minorHAnsi"/>
          <w:bCs/>
          <w:spacing w:val="-1"/>
          <w:lang w:eastAsia="zh-CN" w:bidi="pl-PL"/>
        </w:rPr>
        <w:t>Ewentualne spory powstałe na tle realizacji niniejszej umowy będą rozstrzygane polubownie w drodze negocjacji, w razie braku porozumienia Stron sądem właściwym do ich rozstrzygnięcia będzie Sąd miejscowo właściwy dla siedziby Zamawiającego.</w:t>
      </w:r>
    </w:p>
    <w:p w:rsidR="000B7302" w:rsidRPr="000B7302" w:rsidRDefault="002A2676" w:rsidP="000B7302">
      <w:pPr>
        <w:pStyle w:val="Akapitzlist"/>
        <w:widowControl w:val="0"/>
        <w:numPr>
          <w:ilvl w:val="0"/>
          <w:numId w:val="18"/>
        </w:numPr>
        <w:tabs>
          <w:tab w:val="left" w:pos="390"/>
          <w:tab w:val="left" w:leader="dot" w:pos="3025"/>
          <w:tab w:val="left" w:leader="dot" w:pos="7892"/>
        </w:tabs>
        <w:spacing w:after="0" w:line="276" w:lineRule="auto"/>
        <w:ind w:right="20"/>
        <w:jc w:val="both"/>
        <w:rPr>
          <w:rFonts w:eastAsia="Times New Roman" w:cstheme="minorHAnsi"/>
          <w:lang w:eastAsia="pl-PL"/>
        </w:rPr>
      </w:pPr>
      <w:r w:rsidRPr="000B7302">
        <w:rPr>
          <w:rFonts w:eastAsia="Times New Roman" w:cstheme="minorHAnsi"/>
          <w:bCs/>
          <w:spacing w:val="-1"/>
          <w:lang w:eastAsia="zh-CN" w:bidi="pl-PL"/>
        </w:rPr>
        <w:t>W sprawach nieuregulowanych niniejszą umową zastosowanie mają przepisy prawa powszechnie obowiązującego, w tym Kodeksu cywilnego.</w:t>
      </w:r>
    </w:p>
    <w:p w:rsidR="002A2676" w:rsidRPr="000B7302" w:rsidRDefault="002A2676" w:rsidP="000B7302">
      <w:pPr>
        <w:pStyle w:val="Akapitzlist"/>
        <w:widowControl w:val="0"/>
        <w:numPr>
          <w:ilvl w:val="0"/>
          <w:numId w:val="18"/>
        </w:numPr>
        <w:tabs>
          <w:tab w:val="left" w:pos="390"/>
          <w:tab w:val="left" w:leader="dot" w:pos="3025"/>
          <w:tab w:val="left" w:leader="dot" w:pos="7892"/>
        </w:tabs>
        <w:spacing w:after="0" w:line="276" w:lineRule="auto"/>
        <w:ind w:right="20"/>
        <w:jc w:val="both"/>
        <w:rPr>
          <w:rFonts w:eastAsia="Times New Roman" w:cstheme="minorHAnsi"/>
          <w:lang w:eastAsia="pl-PL"/>
        </w:rPr>
      </w:pPr>
      <w:r w:rsidRPr="000B7302">
        <w:rPr>
          <w:rFonts w:eastAsia="Times New Roman" w:cstheme="minorHAnsi"/>
          <w:bCs/>
          <w:spacing w:val="-1"/>
          <w:lang w:eastAsia="zh-CN" w:bidi="pl-PL"/>
        </w:rPr>
        <w:t>Umowę sporządzono w trzech jednobrzmiących egzem</w:t>
      </w:r>
      <w:r w:rsidR="004F54FD" w:rsidRPr="000B7302">
        <w:rPr>
          <w:rFonts w:eastAsia="Times New Roman" w:cstheme="minorHAnsi"/>
          <w:bCs/>
          <w:spacing w:val="-1"/>
          <w:lang w:eastAsia="zh-CN" w:bidi="pl-PL"/>
        </w:rPr>
        <w:t>plarzach w tym dwa dla Zamawiają</w:t>
      </w:r>
      <w:r w:rsidRPr="000B7302">
        <w:rPr>
          <w:rFonts w:eastAsia="Times New Roman" w:cstheme="minorHAnsi"/>
          <w:bCs/>
          <w:spacing w:val="-1"/>
          <w:lang w:eastAsia="zh-CN" w:bidi="pl-PL"/>
        </w:rPr>
        <w:t>cego i jeden egzemplarz dla Wykonawcy.</w:t>
      </w:r>
    </w:p>
    <w:p w:rsidR="00660657" w:rsidRPr="00881B94" w:rsidRDefault="00660657" w:rsidP="00660657">
      <w:pPr>
        <w:keepNext/>
        <w:keepLines/>
        <w:widowControl w:val="0"/>
        <w:tabs>
          <w:tab w:val="left" w:pos="6389"/>
        </w:tabs>
        <w:spacing w:after="0" w:line="276" w:lineRule="auto"/>
        <w:outlineLvl w:val="1"/>
        <w:rPr>
          <w:rFonts w:eastAsia="Arial" w:cstheme="minorHAnsi"/>
          <w:shd w:val="clear" w:color="auto" w:fill="FFFFFF"/>
          <w:lang w:eastAsia="pl-PL"/>
        </w:rPr>
      </w:pPr>
    </w:p>
    <w:p w:rsidR="00660657" w:rsidRPr="00881B94" w:rsidRDefault="00660657" w:rsidP="00660657">
      <w:pPr>
        <w:keepNext/>
        <w:keepLines/>
        <w:widowControl w:val="0"/>
        <w:tabs>
          <w:tab w:val="left" w:pos="6389"/>
        </w:tabs>
        <w:spacing w:after="0" w:line="276" w:lineRule="auto"/>
        <w:outlineLvl w:val="1"/>
        <w:rPr>
          <w:rFonts w:eastAsia="Arial" w:cstheme="minorHAnsi"/>
          <w:shd w:val="clear" w:color="auto" w:fill="FFFFFF"/>
        </w:rPr>
      </w:pPr>
      <w:r w:rsidRPr="00881B94">
        <w:rPr>
          <w:rFonts w:eastAsia="Arial" w:cstheme="minorHAnsi"/>
          <w:shd w:val="clear" w:color="auto" w:fill="FFFFFF"/>
        </w:rPr>
        <w:t>WYKONAWCA</w:t>
      </w:r>
      <w:r w:rsidRPr="00881B94">
        <w:rPr>
          <w:rFonts w:eastAsia="Arial" w:cstheme="minorHAnsi"/>
          <w:shd w:val="clear" w:color="auto" w:fill="FFFFFF"/>
        </w:rPr>
        <w:tab/>
        <w:t>ZAMAWIAJĄCY</w:t>
      </w:r>
      <w:bookmarkEnd w:id="9"/>
    </w:p>
    <w:p w:rsidR="00660657" w:rsidRPr="00881B94" w:rsidRDefault="00660657" w:rsidP="00660657">
      <w:pPr>
        <w:keepNext/>
        <w:keepLines/>
        <w:widowControl w:val="0"/>
        <w:tabs>
          <w:tab w:val="left" w:pos="6389"/>
        </w:tabs>
        <w:spacing w:after="0" w:line="276" w:lineRule="auto"/>
        <w:ind w:left="720"/>
        <w:outlineLvl w:val="1"/>
        <w:rPr>
          <w:rFonts w:eastAsia="Arial" w:cstheme="minorHAnsi"/>
          <w:shd w:val="clear" w:color="auto" w:fill="FFFFFF"/>
        </w:rPr>
      </w:pPr>
    </w:p>
    <w:p w:rsidR="00660657" w:rsidRPr="00881B94" w:rsidRDefault="00660657" w:rsidP="00660657">
      <w:pPr>
        <w:keepNext/>
        <w:keepLines/>
        <w:widowControl w:val="0"/>
        <w:tabs>
          <w:tab w:val="left" w:pos="6389"/>
        </w:tabs>
        <w:spacing w:after="0" w:line="276" w:lineRule="auto"/>
        <w:ind w:left="720"/>
        <w:outlineLvl w:val="1"/>
        <w:rPr>
          <w:rFonts w:eastAsia="Arial" w:cstheme="minorHAnsi"/>
          <w:shd w:val="clear" w:color="auto" w:fill="FFFFFF"/>
        </w:rPr>
      </w:pPr>
    </w:p>
    <w:p w:rsidR="00660657" w:rsidRPr="00881B94" w:rsidRDefault="00660657" w:rsidP="00660657">
      <w:pPr>
        <w:keepNext/>
        <w:keepLines/>
        <w:widowControl w:val="0"/>
        <w:tabs>
          <w:tab w:val="left" w:pos="6389"/>
        </w:tabs>
        <w:spacing w:after="0" w:line="276" w:lineRule="auto"/>
        <w:ind w:left="720"/>
        <w:outlineLvl w:val="1"/>
        <w:rPr>
          <w:rFonts w:eastAsia="Arial" w:cstheme="minorHAnsi"/>
          <w:shd w:val="clear" w:color="auto" w:fill="FFFFFF"/>
        </w:rPr>
      </w:pPr>
    </w:p>
    <w:p w:rsidR="00660657" w:rsidRPr="00881B94" w:rsidRDefault="00660657" w:rsidP="00660657">
      <w:pPr>
        <w:widowControl w:val="0"/>
        <w:spacing w:after="0" w:line="276" w:lineRule="auto"/>
        <w:rPr>
          <w:rFonts w:eastAsia="Arial" w:cstheme="minorHAnsi"/>
          <w:b/>
          <w:bCs/>
          <w:color w:val="000000"/>
          <w:shd w:val="clear" w:color="auto" w:fill="FFFFFF"/>
          <w:lang w:eastAsia="pl-PL"/>
        </w:rPr>
      </w:pPr>
    </w:p>
    <w:p w:rsidR="00660657" w:rsidRPr="00881B94" w:rsidRDefault="00660657" w:rsidP="00660657">
      <w:pPr>
        <w:keepNext/>
        <w:keepLines/>
        <w:widowControl w:val="0"/>
        <w:tabs>
          <w:tab w:val="left" w:pos="6389"/>
        </w:tabs>
        <w:spacing w:after="0" w:line="276" w:lineRule="auto"/>
        <w:ind w:left="720"/>
        <w:outlineLvl w:val="1"/>
        <w:rPr>
          <w:rFonts w:eastAsia="Arial" w:cstheme="minorHAnsi"/>
          <w:shd w:val="clear" w:color="auto" w:fill="FFFFFF"/>
        </w:rPr>
      </w:pPr>
    </w:p>
    <w:p w:rsidR="00660657" w:rsidRPr="00660657" w:rsidRDefault="00660657" w:rsidP="00660657">
      <w:pPr>
        <w:keepNext/>
        <w:keepLines/>
        <w:widowControl w:val="0"/>
        <w:tabs>
          <w:tab w:val="left" w:pos="6389"/>
        </w:tabs>
        <w:spacing w:after="0" w:line="276" w:lineRule="auto"/>
        <w:ind w:left="720"/>
        <w:outlineLvl w:val="1"/>
        <w:rPr>
          <w:rFonts w:eastAsia="Arial" w:cstheme="minorHAnsi"/>
        </w:rPr>
      </w:pPr>
    </w:p>
    <w:p w:rsidR="00660657" w:rsidRPr="00660657" w:rsidRDefault="00660657" w:rsidP="00660657">
      <w:pPr>
        <w:keepNext/>
        <w:keepLines/>
        <w:widowControl w:val="0"/>
        <w:tabs>
          <w:tab w:val="left" w:pos="6389"/>
        </w:tabs>
        <w:spacing w:after="0" w:line="276" w:lineRule="auto"/>
        <w:ind w:left="720"/>
        <w:outlineLvl w:val="1"/>
        <w:rPr>
          <w:rFonts w:eastAsia="Arial" w:cstheme="minorHAnsi"/>
        </w:rPr>
      </w:pPr>
    </w:p>
    <w:p w:rsidR="0015146D" w:rsidRPr="00881B94" w:rsidRDefault="000B7302">
      <w:pPr>
        <w:rPr>
          <w:rFonts w:cstheme="minorHAnsi"/>
        </w:rPr>
      </w:pPr>
    </w:p>
    <w:sectPr w:rsidR="0015146D" w:rsidRPr="00881B94" w:rsidSect="009979F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38" w:rsidRDefault="006D4538" w:rsidP="00660657">
      <w:pPr>
        <w:spacing w:after="0" w:line="240" w:lineRule="auto"/>
      </w:pPr>
      <w:r>
        <w:separator/>
      </w:r>
    </w:p>
  </w:endnote>
  <w:endnote w:type="continuationSeparator" w:id="0">
    <w:p w:rsidR="006D4538" w:rsidRDefault="006D4538" w:rsidP="00660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38" w:rsidRDefault="006D4538" w:rsidP="00660657">
      <w:pPr>
        <w:spacing w:after="0" w:line="240" w:lineRule="auto"/>
      </w:pPr>
      <w:r>
        <w:separator/>
      </w:r>
    </w:p>
  </w:footnote>
  <w:footnote w:type="continuationSeparator" w:id="0">
    <w:p w:rsidR="006D4538" w:rsidRDefault="006D4538" w:rsidP="006606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657" w:rsidRPr="00660657" w:rsidRDefault="00660657" w:rsidP="00660657">
    <w:pPr>
      <w:tabs>
        <w:tab w:val="center" w:pos="4536"/>
        <w:tab w:val="right" w:pos="9072"/>
      </w:tabs>
      <w:suppressAutoHyphens/>
      <w:spacing w:after="0" w:line="240" w:lineRule="auto"/>
      <w:rPr>
        <w:rFonts w:ascii="Times New Roman" w:eastAsia="Times New Roman" w:hAnsi="Times New Roman" w:cs="Times New Roman"/>
        <w:noProof/>
        <w:sz w:val="24"/>
        <w:szCs w:val="20"/>
        <w:lang w:eastAsia="pl-PL"/>
      </w:rPr>
    </w:pPr>
    <w:r w:rsidRPr="00660657">
      <w:rPr>
        <w:rFonts w:ascii="Times New Roman" w:eastAsia="Times New Roman" w:hAnsi="Times New Roman" w:cs="Times New Roman"/>
        <w:noProof/>
        <w:sz w:val="24"/>
        <w:szCs w:val="20"/>
        <w:lang w:eastAsia="pl-PL"/>
      </w:rPr>
      <w:drawing>
        <wp:inline distT="0" distB="0" distL="0" distR="0">
          <wp:extent cx="5753100" cy="571500"/>
          <wp:effectExtent l="0" t="0" r="0" b="0"/>
          <wp:docPr id="1" name="Obraz 1" descr="loga09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a09202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571500"/>
                  </a:xfrm>
                  <a:prstGeom prst="rect">
                    <a:avLst/>
                  </a:prstGeom>
                  <a:noFill/>
                  <a:ln>
                    <a:noFill/>
                  </a:ln>
                </pic:spPr>
              </pic:pic>
            </a:graphicData>
          </a:graphic>
        </wp:inline>
      </w:drawing>
    </w:r>
  </w:p>
  <w:p w:rsidR="00660657" w:rsidRPr="00660657" w:rsidRDefault="00660657" w:rsidP="00660657">
    <w:pPr>
      <w:tabs>
        <w:tab w:val="center" w:pos="4536"/>
        <w:tab w:val="right" w:pos="9072"/>
      </w:tabs>
      <w:suppressAutoHyphens/>
      <w:spacing w:after="0" w:line="240" w:lineRule="auto"/>
      <w:jc w:val="center"/>
      <w:rPr>
        <w:rFonts w:ascii="Times New Roman" w:eastAsia="Times New Roman" w:hAnsi="Times New Roman" w:cs="Times New Roman"/>
        <w:sz w:val="16"/>
        <w:szCs w:val="16"/>
        <w:lang w:eastAsia="ar-SA"/>
      </w:rPr>
    </w:pPr>
    <w:r w:rsidRPr="00660657">
      <w:rPr>
        <w:rFonts w:ascii="Times New Roman" w:eastAsia="Times New Roman" w:hAnsi="Times New Roman" w:cs="Times New Roman"/>
        <w:sz w:val="16"/>
        <w:szCs w:val="16"/>
        <w:lang w:eastAsia="ar-SA"/>
      </w:rPr>
      <w:t>Zamówienie współfinansowane ze środków Europejskiego Funduszu Rozwoju Regionalnego w ramach Programu</w:t>
    </w:r>
  </w:p>
  <w:p w:rsidR="00660657" w:rsidRPr="00660657" w:rsidRDefault="00660657" w:rsidP="00660657">
    <w:pPr>
      <w:tabs>
        <w:tab w:val="center" w:pos="4536"/>
        <w:tab w:val="right" w:pos="9072"/>
      </w:tabs>
      <w:suppressAutoHyphens/>
      <w:spacing w:after="0" w:line="240" w:lineRule="auto"/>
      <w:jc w:val="center"/>
      <w:rPr>
        <w:rFonts w:ascii="Times New Roman" w:eastAsia="Times New Roman" w:hAnsi="Times New Roman" w:cs="Times New Roman"/>
        <w:sz w:val="16"/>
        <w:szCs w:val="16"/>
        <w:lang w:eastAsia="ar-SA"/>
      </w:rPr>
    </w:pPr>
    <w:r w:rsidRPr="00660657">
      <w:rPr>
        <w:rFonts w:ascii="Times New Roman" w:eastAsia="Times New Roman" w:hAnsi="Times New Roman" w:cs="Times New Roman"/>
        <w:sz w:val="16"/>
        <w:szCs w:val="16"/>
        <w:lang w:eastAsia="ar-SA"/>
      </w:rPr>
      <w:t>Operacyjnego Polska Cyfrowa, Oś V. Rozwój cyfrowy JST oraz wzmocnienie cyfrowej odporności na zagrożenia - REACTEU, Działanie 5.1 Rozwój cyfrowy JST oraz wzmocnienie cyfrowej odporności na zagrożenia</w:t>
    </w:r>
  </w:p>
  <w:p w:rsidR="00660657" w:rsidRPr="00660657" w:rsidRDefault="00660657" w:rsidP="00660657">
    <w:pPr>
      <w:tabs>
        <w:tab w:val="center" w:pos="4536"/>
        <w:tab w:val="right" w:pos="9072"/>
      </w:tabs>
      <w:suppressAutoHyphens/>
      <w:spacing w:after="0" w:line="240" w:lineRule="auto"/>
      <w:jc w:val="center"/>
      <w:rPr>
        <w:rFonts w:ascii="Times New Roman" w:eastAsia="Times New Roman" w:hAnsi="Times New Roman" w:cs="Times New Roman"/>
        <w:sz w:val="16"/>
        <w:szCs w:val="16"/>
        <w:lang w:eastAsia="ar-SA"/>
      </w:rPr>
    </w:pPr>
    <w:proofErr w:type="gramStart"/>
    <w:r w:rsidRPr="00660657">
      <w:rPr>
        <w:rFonts w:ascii="Times New Roman" w:eastAsia="Times New Roman" w:hAnsi="Times New Roman" w:cs="Times New Roman"/>
        <w:sz w:val="16"/>
        <w:szCs w:val="16"/>
        <w:lang w:eastAsia="ar-SA"/>
      </w:rPr>
      <w:t>o</w:t>
    </w:r>
    <w:proofErr w:type="gramEnd"/>
    <w:r w:rsidRPr="00660657">
      <w:rPr>
        <w:rFonts w:ascii="Times New Roman" w:eastAsia="Times New Roman" w:hAnsi="Times New Roman" w:cs="Times New Roman"/>
        <w:sz w:val="16"/>
        <w:szCs w:val="16"/>
        <w:lang w:eastAsia="ar-SA"/>
      </w:rPr>
      <w:t xml:space="preserve"> numerze POPC.05.01.00-00-0001/21-00.</w:t>
    </w:r>
  </w:p>
  <w:p w:rsidR="00660657" w:rsidRDefault="006606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16"/>
    <w:lvl w:ilvl="0">
      <w:start w:val="1"/>
      <w:numFmt w:val="decimal"/>
      <w:lvlText w:val="%1."/>
      <w:lvlJc w:val="left"/>
      <w:pPr>
        <w:tabs>
          <w:tab w:val="num" w:pos="385"/>
        </w:tabs>
        <w:ind w:left="385" w:hanging="357"/>
      </w:pPr>
      <w:rPr>
        <w:b w:val="0"/>
        <w:sz w:val="22"/>
        <w:szCs w:val="22"/>
      </w:rPr>
    </w:lvl>
    <w:lvl w:ilvl="1">
      <w:start w:val="1"/>
      <w:numFmt w:val="decimal"/>
      <w:lvlText w:val="%2)"/>
      <w:lvlJc w:val="left"/>
      <w:pPr>
        <w:tabs>
          <w:tab w:val="num" w:pos="1046"/>
        </w:tabs>
        <w:ind w:left="1046"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15"/>
    <w:multiLevelType w:val="singleLevel"/>
    <w:tmpl w:val="00000015"/>
    <w:lvl w:ilvl="0">
      <w:start w:val="1"/>
      <w:numFmt w:val="decimal"/>
      <w:lvlText w:val="%1."/>
      <w:lvlJc w:val="left"/>
      <w:pPr>
        <w:tabs>
          <w:tab w:val="num" w:pos="0"/>
        </w:tabs>
        <w:ind w:left="394" w:hanging="360"/>
      </w:pPr>
      <w:rPr>
        <w:spacing w:val="1"/>
        <w:sz w:val="22"/>
        <w:szCs w:val="22"/>
      </w:rPr>
    </w:lvl>
  </w:abstractNum>
  <w:abstractNum w:abstractNumId="2">
    <w:nsid w:val="01C8045B"/>
    <w:multiLevelType w:val="multilevel"/>
    <w:tmpl w:val="AB9AD72A"/>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2"/>
      <w:numFmt w:val="decimal"/>
      <w:lvlText w:val="%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Arial" w:eastAsia="Arial" w:hAnsi="Arial" w:cs="Arial" w:hint="default"/>
        <w:b w:val="0"/>
        <w:bCs w:val="0"/>
        <w:i w:val="0"/>
        <w:iCs w:val="0"/>
        <w:smallCaps w:val="0"/>
        <w:strike w:val="0"/>
        <w:dstrike w:val="0"/>
        <w:color w:val="000000"/>
        <w:spacing w:val="0"/>
        <w:w w:val="100"/>
        <w:position w:val="0"/>
        <w:sz w:val="19"/>
        <w:szCs w:val="19"/>
        <w:u w:val="none"/>
        <w:effect w:val="none"/>
      </w:rPr>
    </w:lvl>
    <w:lvl w:ilvl="4">
      <w:start w:val="1"/>
      <w:numFmt w:val="decimal"/>
      <w:lvlText w:val="%5."/>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4777C1A"/>
    <w:multiLevelType w:val="multilevel"/>
    <w:tmpl w:val="A088F0FE"/>
    <w:lvl w:ilvl="0">
      <w:start w:val="1"/>
      <w:numFmt w:val="decimal"/>
      <w:lvlText w:val="%1."/>
      <w:lvlJc w:val="left"/>
      <w:pPr>
        <w:ind w:left="0" w:firstLine="0"/>
      </w:pPr>
      <w:rPr>
        <w:rFonts w:ascii="Times New Roman" w:eastAsia="Arial"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D2334D5"/>
    <w:multiLevelType w:val="multilevel"/>
    <w:tmpl w:val="72F0E682"/>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19"/>
        <w:szCs w:val="19"/>
        <w:u w:val="none"/>
        <w:effect w:val="none"/>
      </w:rPr>
    </w:lvl>
    <w:lvl w:ilvl="2">
      <w:start w:val="2"/>
      <w:numFmt w:val="decimal"/>
      <w:lvlText w:val="%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4">
      <w:start w:val="1"/>
      <w:numFmt w:val="decimal"/>
      <w:lvlText w:val="%5."/>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AD91C0D"/>
    <w:multiLevelType w:val="hybridMultilevel"/>
    <w:tmpl w:val="8A7E66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01E5E89"/>
    <w:multiLevelType w:val="multilevel"/>
    <w:tmpl w:val="91F27AF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2"/>
      <w:numFmt w:val="decimal"/>
      <w:lvlText w:val="%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4">
      <w:start w:val="1"/>
      <w:numFmt w:val="decimal"/>
      <w:lvlText w:val="%5."/>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1E2020E"/>
    <w:multiLevelType w:val="hybridMultilevel"/>
    <w:tmpl w:val="E284772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2A01B3D"/>
    <w:multiLevelType w:val="hybridMultilevel"/>
    <w:tmpl w:val="4E2C7B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B7156A8"/>
    <w:multiLevelType w:val="multilevel"/>
    <w:tmpl w:val="1DC2201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F8412BB"/>
    <w:multiLevelType w:val="multilevel"/>
    <w:tmpl w:val="6BAC002C"/>
    <w:lvl w:ilvl="0">
      <w:start w:val="1"/>
      <w:numFmt w:val="decimal"/>
      <w:lvlText w:val="%1)"/>
      <w:lvlJc w:val="left"/>
      <w:pPr>
        <w:ind w:left="284" w:firstLine="0"/>
      </w:pPr>
      <w:rPr>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2">
      <w:start w:val="1"/>
      <w:numFmt w:val="decimal"/>
      <w:lvlText w:val="%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lowerLetter"/>
      <w:lvlText w:val="%6)"/>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6">
      <w:start w:val="3"/>
      <w:numFmt w:val="decimal"/>
      <w:lvlText w:val="%7."/>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8)"/>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8">
      <w:start w:val="2"/>
      <w:numFmt w:val="decimal"/>
      <w:lvlText w:val="%9."/>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abstractNum>
  <w:abstractNum w:abstractNumId="11">
    <w:nsid w:val="3FE03B49"/>
    <w:multiLevelType w:val="hybridMultilevel"/>
    <w:tmpl w:val="398AC72A"/>
    <w:lvl w:ilvl="0" w:tplc="04150011">
      <w:start w:val="1"/>
      <w:numFmt w:val="decimal"/>
      <w:lvlText w:val="%1)"/>
      <w:lvlJc w:val="left"/>
      <w:pPr>
        <w:ind w:left="720" w:hanging="360"/>
      </w:pPr>
    </w:lvl>
    <w:lvl w:ilvl="1" w:tplc="FEBAACD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01A65CD"/>
    <w:multiLevelType w:val="multilevel"/>
    <w:tmpl w:val="91F27AF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start w:val="2"/>
      <w:numFmt w:val="decimal"/>
      <w:lvlText w:val="%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rPr>
    </w:lvl>
    <w:lvl w:ilvl="4">
      <w:start w:val="1"/>
      <w:numFmt w:val="decimal"/>
      <w:lvlText w:val="%5."/>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0D152D8"/>
    <w:multiLevelType w:val="multilevel"/>
    <w:tmpl w:val="36AA8876"/>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DE90E6D"/>
    <w:multiLevelType w:val="hybridMultilevel"/>
    <w:tmpl w:val="20B2AD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2DB2B03"/>
    <w:multiLevelType w:val="hybridMultilevel"/>
    <w:tmpl w:val="E4262478"/>
    <w:lvl w:ilvl="0" w:tplc="04150011">
      <w:start w:val="1"/>
      <w:numFmt w:val="decimal"/>
      <w:lvlText w:val="%1)"/>
      <w:lvlJc w:val="left"/>
      <w:pPr>
        <w:ind w:left="644" w:hanging="360"/>
      </w:pPr>
    </w:lvl>
    <w:lvl w:ilvl="1" w:tplc="19E6E8D4">
      <w:start w:val="1"/>
      <w:numFmt w:val="decimal"/>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nsid w:val="78DB4914"/>
    <w:multiLevelType w:val="multilevel"/>
    <w:tmpl w:val="D2186108"/>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lvlOverride w:ilvl="7"/>
    <w:lvlOverride w:ilvl="8"/>
  </w:num>
  <w:num w:numId="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lvlOverride w:ilvl="7"/>
    <w:lvlOverride w:ilvl="8"/>
  </w:num>
  <w:num w:numId="3">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lvlOverride w:ilvl="7"/>
    <w:lvlOverride w:ilvl="8"/>
  </w:num>
  <w:num w:numId="4">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lvlOverride w:ilvl="7"/>
    <w:lvlOverride w:ilvl="8"/>
  </w:num>
  <w:num w:numId="5">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2"/>
    </w:lvlOverride>
    <w:lvlOverride w:ilvl="2"/>
    <w:lvlOverride w:ilvl="3"/>
    <w:lvlOverride w:ilvl="4"/>
    <w:lvlOverride w:ilvl="5"/>
    <w:lvlOverride w:ilvl="6"/>
    <w:lvlOverride w:ilvl="7"/>
    <w:lvlOverride w:ilv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2"/>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
    </w:lvlOverride>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lvlOverride w:ilvl="0">
      <w:startOverride w:val="1"/>
    </w:lvlOverride>
  </w:num>
  <w:num w:numId="15">
    <w:abstractNumId w:val="7"/>
  </w:num>
  <w:num w:numId="16">
    <w:abstractNumId w:val="14"/>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D6A90"/>
    <w:rsid w:val="000173BB"/>
    <w:rsid w:val="000904B1"/>
    <w:rsid w:val="000B7302"/>
    <w:rsid w:val="0019161D"/>
    <w:rsid w:val="002A2676"/>
    <w:rsid w:val="004F54FD"/>
    <w:rsid w:val="00567BBC"/>
    <w:rsid w:val="00660657"/>
    <w:rsid w:val="006D4538"/>
    <w:rsid w:val="006D6353"/>
    <w:rsid w:val="00881B94"/>
    <w:rsid w:val="009979F6"/>
    <w:rsid w:val="009D5A11"/>
    <w:rsid w:val="00BC1F69"/>
    <w:rsid w:val="00C55DB4"/>
    <w:rsid w:val="00D10374"/>
    <w:rsid w:val="00D32A3B"/>
    <w:rsid w:val="00D511FB"/>
    <w:rsid w:val="00ED6A90"/>
    <w:rsid w:val="00F632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79F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06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657"/>
  </w:style>
  <w:style w:type="paragraph" w:styleId="Stopka">
    <w:name w:val="footer"/>
    <w:basedOn w:val="Normalny"/>
    <w:link w:val="StopkaZnak"/>
    <w:uiPriority w:val="99"/>
    <w:unhideWhenUsed/>
    <w:rsid w:val="006606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657"/>
  </w:style>
  <w:style w:type="paragraph" w:styleId="Akapitzlist">
    <w:name w:val="List Paragraph"/>
    <w:basedOn w:val="Normalny"/>
    <w:uiPriority w:val="34"/>
    <w:qFormat/>
    <w:rsid w:val="000904B1"/>
    <w:pPr>
      <w:ind w:left="720"/>
      <w:contextualSpacing/>
    </w:pPr>
  </w:style>
  <w:style w:type="paragraph" w:styleId="Tekstdymka">
    <w:name w:val="Balloon Text"/>
    <w:basedOn w:val="Normalny"/>
    <w:link w:val="TekstdymkaZnak"/>
    <w:uiPriority w:val="99"/>
    <w:semiHidden/>
    <w:unhideWhenUsed/>
    <w:rsid w:val="00567B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7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859937">
      <w:bodyDiv w:val="1"/>
      <w:marLeft w:val="0"/>
      <w:marRight w:val="0"/>
      <w:marTop w:val="0"/>
      <w:marBottom w:val="0"/>
      <w:divBdr>
        <w:top w:val="none" w:sz="0" w:space="0" w:color="auto"/>
        <w:left w:val="none" w:sz="0" w:space="0" w:color="auto"/>
        <w:bottom w:val="none" w:sz="0" w:space="0" w:color="auto"/>
        <w:right w:val="none" w:sz="0" w:space="0" w:color="auto"/>
      </w:divBdr>
    </w:div>
    <w:div w:id="21288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1647</Words>
  <Characters>9883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operator1</dc:creator>
  <cp:keywords/>
  <dc:description/>
  <cp:lastModifiedBy>m.musialski</cp:lastModifiedBy>
  <cp:revision>9</cp:revision>
  <dcterms:created xsi:type="dcterms:W3CDTF">2022-09-29T20:55:00Z</dcterms:created>
  <dcterms:modified xsi:type="dcterms:W3CDTF">2022-10-06T07:18:00Z</dcterms:modified>
</cp:coreProperties>
</file>