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9F62F7" w14:textId="77777777" w:rsidR="000C6717" w:rsidRDefault="000C6717">
      <w:pPr>
        <w:autoSpaceDE w:val="0"/>
        <w:spacing w:after="0" w:line="240" w:lineRule="auto"/>
        <w:jc w:val="right"/>
        <w:rPr>
          <w:rFonts w:cs="TimesNewRomanPSMT"/>
        </w:rPr>
      </w:pPr>
    </w:p>
    <w:p w14:paraId="28A45E65" w14:textId="77777777" w:rsidR="000C6717" w:rsidRPr="00E33536" w:rsidRDefault="000C6717">
      <w:pPr>
        <w:autoSpaceDE w:val="0"/>
        <w:spacing w:after="0" w:line="240" w:lineRule="auto"/>
        <w:jc w:val="both"/>
        <w:rPr>
          <w:rFonts w:ascii="Times New Roman" w:hAnsi="Times New Roman"/>
          <w:b/>
          <w:bCs/>
          <w:sz w:val="24"/>
          <w:szCs w:val="24"/>
        </w:rPr>
      </w:pPr>
    </w:p>
    <w:p w14:paraId="44C6192A" w14:textId="77777777" w:rsidR="000C6717" w:rsidRPr="00E33536" w:rsidRDefault="00AA5393">
      <w:pPr>
        <w:autoSpaceDE w:val="0"/>
        <w:spacing w:after="0" w:line="240" w:lineRule="auto"/>
        <w:jc w:val="center"/>
        <w:rPr>
          <w:rFonts w:ascii="Times New Roman" w:hAnsi="Times New Roman"/>
          <w:b/>
          <w:bCs/>
          <w:sz w:val="24"/>
          <w:szCs w:val="24"/>
        </w:rPr>
      </w:pPr>
      <w:r w:rsidRPr="00E33536">
        <w:rPr>
          <w:rFonts w:ascii="Times New Roman" w:hAnsi="Times New Roman"/>
          <w:b/>
          <w:bCs/>
          <w:sz w:val="24"/>
          <w:szCs w:val="24"/>
        </w:rPr>
        <w:t xml:space="preserve">Umowa  </w:t>
      </w:r>
      <w:r w:rsidR="00E13079" w:rsidRPr="00E33536">
        <w:rPr>
          <w:rFonts w:ascii="Times New Roman" w:hAnsi="Times New Roman"/>
          <w:b/>
          <w:bCs/>
          <w:sz w:val="24"/>
          <w:szCs w:val="24"/>
        </w:rPr>
        <w:t>Nr …………</w:t>
      </w:r>
      <w:r w:rsidR="00A31BCF" w:rsidRPr="00E33536">
        <w:rPr>
          <w:rFonts w:ascii="Times New Roman" w:hAnsi="Times New Roman"/>
          <w:b/>
          <w:bCs/>
          <w:sz w:val="24"/>
          <w:szCs w:val="24"/>
        </w:rPr>
        <w:t>….</w:t>
      </w:r>
    </w:p>
    <w:p w14:paraId="7EC03D3E" w14:textId="77777777" w:rsidR="00A31BCF" w:rsidRPr="00E33536" w:rsidRDefault="00A31BCF">
      <w:pPr>
        <w:autoSpaceDE w:val="0"/>
        <w:spacing w:after="0" w:line="240" w:lineRule="auto"/>
        <w:jc w:val="center"/>
        <w:rPr>
          <w:rFonts w:ascii="Times New Roman" w:hAnsi="Times New Roman"/>
          <w:b/>
          <w:bCs/>
          <w:sz w:val="24"/>
          <w:szCs w:val="24"/>
        </w:rPr>
      </w:pPr>
    </w:p>
    <w:p w14:paraId="2FFA5D53" w14:textId="77777777" w:rsidR="000C6717" w:rsidRPr="00E33536" w:rsidRDefault="000C6717">
      <w:pPr>
        <w:autoSpaceDE w:val="0"/>
        <w:spacing w:after="0" w:line="240" w:lineRule="auto"/>
        <w:jc w:val="both"/>
        <w:rPr>
          <w:rFonts w:ascii="Times New Roman" w:hAnsi="Times New Roman"/>
          <w:sz w:val="24"/>
          <w:szCs w:val="24"/>
        </w:rPr>
      </w:pPr>
    </w:p>
    <w:p w14:paraId="32DAFEE9"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zawarta</w:t>
      </w:r>
      <w:r w:rsidR="00E13079" w:rsidRPr="00E33536">
        <w:rPr>
          <w:rFonts w:ascii="Times New Roman" w:hAnsi="Times New Roman"/>
          <w:sz w:val="24"/>
          <w:szCs w:val="24"/>
        </w:rPr>
        <w:t xml:space="preserve"> w dniu </w:t>
      </w:r>
      <w:r w:rsidRPr="00E33536">
        <w:rPr>
          <w:rFonts w:ascii="Times New Roman" w:hAnsi="Times New Roman"/>
          <w:sz w:val="24"/>
          <w:szCs w:val="24"/>
        </w:rPr>
        <w:t xml:space="preserve"> .................................. pomiędzy:</w:t>
      </w:r>
    </w:p>
    <w:p w14:paraId="16720E9C" w14:textId="77777777" w:rsidR="000C6717" w:rsidRPr="00E33536" w:rsidRDefault="000C6717">
      <w:pPr>
        <w:autoSpaceDE w:val="0"/>
        <w:spacing w:after="0" w:line="240" w:lineRule="auto"/>
        <w:jc w:val="both"/>
        <w:rPr>
          <w:rFonts w:ascii="Times New Roman" w:hAnsi="Times New Roman"/>
          <w:sz w:val="24"/>
          <w:szCs w:val="24"/>
        </w:rPr>
      </w:pPr>
    </w:p>
    <w:p w14:paraId="30A7219B" w14:textId="358670F5" w:rsidR="000C6717" w:rsidRPr="00E33536" w:rsidRDefault="009122F7">
      <w:pPr>
        <w:autoSpaceDE w:val="0"/>
        <w:spacing w:after="0" w:line="240" w:lineRule="auto"/>
        <w:jc w:val="both"/>
        <w:rPr>
          <w:rFonts w:ascii="Times New Roman" w:hAnsi="Times New Roman"/>
          <w:b/>
          <w:bCs/>
          <w:sz w:val="24"/>
          <w:szCs w:val="24"/>
        </w:rPr>
      </w:pPr>
      <w:r w:rsidRPr="00E33536">
        <w:rPr>
          <w:rFonts w:ascii="Times New Roman" w:hAnsi="Times New Roman"/>
          <w:b/>
          <w:bCs/>
          <w:sz w:val="24"/>
          <w:szCs w:val="24"/>
        </w:rPr>
        <w:t>Gminą Klonowa</w:t>
      </w:r>
      <w:r w:rsidR="00AA5393" w:rsidRPr="00E33536">
        <w:rPr>
          <w:rFonts w:ascii="Times New Roman" w:hAnsi="Times New Roman"/>
          <w:b/>
          <w:bCs/>
          <w:sz w:val="24"/>
          <w:szCs w:val="24"/>
        </w:rPr>
        <w:t xml:space="preserve">, </w:t>
      </w:r>
      <w:r w:rsidRPr="00E33536">
        <w:rPr>
          <w:rFonts w:ascii="Times New Roman" w:hAnsi="Times New Roman"/>
          <w:b/>
          <w:bCs/>
          <w:sz w:val="24"/>
          <w:szCs w:val="24"/>
        </w:rPr>
        <w:t>ul. Ks. Józefa Dalaka 2 , 98-273 Klonowa, NIP 8272234443</w:t>
      </w:r>
    </w:p>
    <w:p w14:paraId="16C11439" w14:textId="77777777" w:rsidR="000C6717" w:rsidRPr="00E33536" w:rsidRDefault="00957E91">
      <w:pPr>
        <w:autoSpaceDE w:val="0"/>
        <w:spacing w:after="0" w:line="240" w:lineRule="auto"/>
        <w:jc w:val="both"/>
        <w:rPr>
          <w:rFonts w:ascii="Times New Roman" w:hAnsi="Times New Roman"/>
          <w:sz w:val="24"/>
          <w:szCs w:val="24"/>
        </w:rPr>
      </w:pPr>
      <w:r w:rsidRPr="00E33536">
        <w:rPr>
          <w:rFonts w:ascii="Times New Roman" w:hAnsi="Times New Roman"/>
          <w:sz w:val="24"/>
          <w:szCs w:val="24"/>
        </w:rPr>
        <w:t xml:space="preserve"> reprezentowaną przez:</w:t>
      </w:r>
    </w:p>
    <w:p w14:paraId="08318B2E" w14:textId="461891C3"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 xml:space="preserve">Wójta </w:t>
      </w:r>
      <w:r w:rsidR="009122F7" w:rsidRPr="00E33536">
        <w:rPr>
          <w:rFonts w:ascii="Times New Roman" w:hAnsi="Times New Roman"/>
          <w:sz w:val="24"/>
          <w:szCs w:val="24"/>
        </w:rPr>
        <w:t xml:space="preserve">Gminy  – Marcina </w:t>
      </w:r>
      <w:proofErr w:type="spellStart"/>
      <w:r w:rsidR="009122F7" w:rsidRPr="00E33536">
        <w:rPr>
          <w:rFonts w:ascii="Times New Roman" w:hAnsi="Times New Roman"/>
          <w:sz w:val="24"/>
          <w:szCs w:val="24"/>
        </w:rPr>
        <w:t>Golanowskiego</w:t>
      </w:r>
      <w:proofErr w:type="spellEnd"/>
    </w:p>
    <w:p w14:paraId="6FB50739" w14:textId="437FF17C" w:rsidR="00957E91"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przy kontras</w:t>
      </w:r>
      <w:r w:rsidR="00E13079" w:rsidRPr="00E33536">
        <w:rPr>
          <w:rFonts w:ascii="Times New Roman" w:hAnsi="Times New Roman"/>
          <w:sz w:val="24"/>
          <w:szCs w:val="24"/>
        </w:rPr>
        <w:t xml:space="preserve">ygnacie Skarbnika Gminy – </w:t>
      </w:r>
      <w:r w:rsidR="009122F7" w:rsidRPr="00E33536">
        <w:rPr>
          <w:rFonts w:ascii="Times New Roman" w:hAnsi="Times New Roman"/>
          <w:sz w:val="24"/>
          <w:szCs w:val="24"/>
        </w:rPr>
        <w:t>Ewy Nowak</w:t>
      </w:r>
      <w:r w:rsidRPr="00E33536">
        <w:rPr>
          <w:rFonts w:ascii="Times New Roman" w:hAnsi="Times New Roman"/>
          <w:sz w:val="24"/>
          <w:szCs w:val="24"/>
        </w:rPr>
        <w:t xml:space="preserve">, </w:t>
      </w:r>
    </w:p>
    <w:p w14:paraId="0EE319A9" w14:textId="77777777" w:rsidR="000C6717" w:rsidRPr="00E33536" w:rsidRDefault="00AA5393">
      <w:pPr>
        <w:autoSpaceDE w:val="0"/>
        <w:spacing w:after="0" w:line="240" w:lineRule="auto"/>
        <w:jc w:val="both"/>
        <w:rPr>
          <w:rFonts w:ascii="Times New Roman" w:hAnsi="Times New Roman"/>
          <w:b/>
          <w:bCs/>
          <w:sz w:val="24"/>
          <w:szCs w:val="24"/>
        </w:rPr>
      </w:pPr>
      <w:r w:rsidRPr="00E33536">
        <w:rPr>
          <w:rFonts w:ascii="Times New Roman" w:hAnsi="Times New Roman"/>
          <w:b/>
          <w:sz w:val="24"/>
          <w:szCs w:val="24"/>
        </w:rPr>
        <w:t>zwaną dalej „</w:t>
      </w:r>
      <w:r w:rsidRPr="00E33536">
        <w:rPr>
          <w:rFonts w:ascii="Times New Roman" w:hAnsi="Times New Roman"/>
          <w:b/>
          <w:bCs/>
          <w:sz w:val="24"/>
          <w:szCs w:val="24"/>
        </w:rPr>
        <w:t>Zamawiającym”</w:t>
      </w:r>
    </w:p>
    <w:p w14:paraId="395C16ED"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a</w:t>
      </w:r>
    </w:p>
    <w:p w14:paraId="1CE85439"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w:t>
      </w:r>
    </w:p>
    <w:p w14:paraId="17F3C52F"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w:t>
      </w:r>
    </w:p>
    <w:p w14:paraId="7DE05192"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w:t>
      </w:r>
    </w:p>
    <w:p w14:paraId="024E46B5" w14:textId="77777777" w:rsidR="000C6717" w:rsidRPr="00E33536" w:rsidRDefault="000C6717">
      <w:pPr>
        <w:autoSpaceDE w:val="0"/>
        <w:spacing w:after="0" w:line="240" w:lineRule="auto"/>
        <w:jc w:val="both"/>
        <w:rPr>
          <w:rFonts w:ascii="Times New Roman" w:hAnsi="Times New Roman"/>
          <w:sz w:val="24"/>
          <w:szCs w:val="24"/>
        </w:rPr>
      </w:pPr>
    </w:p>
    <w:p w14:paraId="0FFB46B4"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zwanym dalej „</w:t>
      </w:r>
      <w:r w:rsidRPr="00E33536">
        <w:rPr>
          <w:rFonts w:ascii="Times New Roman" w:hAnsi="Times New Roman"/>
          <w:b/>
          <w:bCs/>
          <w:sz w:val="24"/>
          <w:szCs w:val="24"/>
        </w:rPr>
        <w:t xml:space="preserve">Wykonawcą </w:t>
      </w:r>
      <w:r w:rsidRPr="00E33536">
        <w:rPr>
          <w:rFonts w:ascii="Times New Roman" w:hAnsi="Times New Roman"/>
          <w:sz w:val="24"/>
          <w:szCs w:val="24"/>
        </w:rPr>
        <w:t>”</w:t>
      </w:r>
    </w:p>
    <w:p w14:paraId="35D41CAB" w14:textId="77777777" w:rsidR="000C6717" w:rsidRPr="00E33536" w:rsidRDefault="000C6717">
      <w:pPr>
        <w:autoSpaceDE w:val="0"/>
        <w:spacing w:after="0" w:line="240" w:lineRule="auto"/>
        <w:jc w:val="both"/>
        <w:rPr>
          <w:rFonts w:ascii="Times New Roman" w:hAnsi="Times New Roman"/>
          <w:b/>
          <w:bCs/>
          <w:sz w:val="24"/>
          <w:szCs w:val="24"/>
        </w:rPr>
      </w:pPr>
    </w:p>
    <w:p w14:paraId="255C9C39" w14:textId="77777777" w:rsidR="000C6717" w:rsidRPr="00E33536" w:rsidRDefault="00AA5393">
      <w:pPr>
        <w:autoSpaceDE w:val="0"/>
        <w:spacing w:after="0" w:line="240" w:lineRule="auto"/>
        <w:jc w:val="center"/>
        <w:rPr>
          <w:rFonts w:ascii="Times New Roman" w:hAnsi="Times New Roman"/>
          <w:b/>
          <w:bCs/>
          <w:sz w:val="24"/>
          <w:szCs w:val="24"/>
        </w:rPr>
      </w:pPr>
      <w:r w:rsidRPr="00E33536">
        <w:rPr>
          <w:rFonts w:ascii="Times New Roman" w:hAnsi="Times New Roman"/>
          <w:b/>
          <w:bCs/>
          <w:sz w:val="24"/>
          <w:szCs w:val="24"/>
        </w:rPr>
        <w:t>§ 1</w:t>
      </w:r>
    </w:p>
    <w:p w14:paraId="6CE1F0D9" w14:textId="6BFF00E7" w:rsidR="000C6717" w:rsidRPr="00E33536" w:rsidRDefault="00AA5393">
      <w:pPr>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1. Przedmiotem zamówienia są usługi polegające na: demontażu, transporcie i unieszkodliwieniu azbestu i wyrobów zawierających azbest (płyty faliste azbestowo –</w:t>
      </w:r>
      <w:r w:rsidR="008E1FC0" w:rsidRPr="00E33536">
        <w:rPr>
          <w:rFonts w:ascii="Times New Roman" w:hAnsi="Times New Roman"/>
          <w:sz w:val="24"/>
          <w:szCs w:val="24"/>
        </w:rPr>
        <w:t xml:space="preserve"> </w:t>
      </w:r>
      <w:r w:rsidRPr="00E33536">
        <w:rPr>
          <w:rFonts w:ascii="Times New Roman" w:hAnsi="Times New Roman"/>
          <w:sz w:val="24"/>
          <w:szCs w:val="24"/>
        </w:rPr>
        <w:t>cementowe) z obiektów budowlanych (mieszkalnych i gospodarczych) z nieruchomości na</w:t>
      </w:r>
      <w:r w:rsidR="006D101D" w:rsidRPr="00E33536">
        <w:rPr>
          <w:rFonts w:ascii="Times New Roman" w:hAnsi="Times New Roman"/>
          <w:sz w:val="24"/>
          <w:szCs w:val="24"/>
        </w:rPr>
        <w:t>leżących do osób fizycznych</w:t>
      </w:r>
      <w:r w:rsidRPr="00E33536">
        <w:rPr>
          <w:rFonts w:ascii="Times New Roman" w:hAnsi="Times New Roman"/>
          <w:sz w:val="24"/>
          <w:szCs w:val="24"/>
        </w:rPr>
        <w:t xml:space="preserve"> zgodnie z adresami określonymi w w</w:t>
      </w:r>
      <w:r w:rsidR="00DB0FC9" w:rsidRPr="00E33536">
        <w:rPr>
          <w:rFonts w:ascii="Times New Roman" w:hAnsi="Times New Roman"/>
          <w:sz w:val="24"/>
          <w:szCs w:val="24"/>
        </w:rPr>
        <w:t>ykazie będącym załącznikiem Nr 2</w:t>
      </w:r>
      <w:r w:rsidRPr="00E33536">
        <w:rPr>
          <w:rFonts w:ascii="Times New Roman" w:hAnsi="Times New Roman"/>
          <w:sz w:val="24"/>
          <w:szCs w:val="24"/>
        </w:rPr>
        <w:t xml:space="preserve"> do umowy.</w:t>
      </w:r>
    </w:p>
    <w:p w14:paraId="32E1B33D"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2. Przedmiot zamówienia obejmuje:</w:t>
      </w:r>
    </w:p>
    <w:p w14:paraId="17A5EF1F" w14:textId="2380576C" w:rsidR="000C6717" w:rsidRPr="00E33536" w:rsidRDefault="006D23D6">
      <w:pPr>
        <w:tabs>
          <w:tab w:val="left" w:pos="1276"/>
        </w:tabs>
        <w:autoSpaceDE w:val="0"/>
        <w:spacing w:after="0" w:line="240" w:lineRule="auto"/>
        <w:ind w:left="1276" w:hanging="283"/>
        <w:jc w:val="both"/>
        <w:rPr>
          <w:rFonts w:ascii="Times New Roman" w:hAnsi="Times New Roman"/>
          <w:bCs/>
          <w:sz w:val="24"/>
          <w:szCs w:val="24"/>
        </w:rPr>
      </w:pPr>
      <w:r w:rsidRPr="00E33536">
        <w:rPr>
          <w:rFonts w:ascii="Times New Roman" w:hAnsi="Times New Roman"/>
          <w:bCs/>
          <w:sz w:val="24"/>
          <w:szCs w:val="24"/>
        </w:rPr>
        <w:t>1)</w:t>
      </w:r>
      <w:r w:rsidR="00AE5FB2" w:rsidRPr="00E33536">
        <w:rPr>
          <w:rFonts w:ascii="Times New Roman" w:hAnsi="Times New Roman"/>
          <w:bCs/>
          <w:sz w:val="24"/>
          <w:szCs w:val="24"/>
        </w:rPr>
        <w:t xml:space="preserve"> Demontaż płyt</w:t>
      </w:r>
      <w:r w:rsidR="00AA5393" w:rsidRPr="00E33536">
        <w:rPr>
          <w:rFonts w:ascii="Times New Roman" w:hAnsi="Times New Roman"/>
          <w:bCs/>
          <w:sz w:val="24"/>
          <w:szCs w:val="24"/>
        </w:rPr>
        <w:t xml:space="preserve"> azbestowo - cementowych z pokryć dachowych, ich załadunek, transport oraz unieszkodliwienie na składowisku odpadów niebezpiecznych. Szacunkowa ilość wyrobów zawierających azbest z pokryć dachowych do demontażu, załadunku, transportu oraz unieszkodliwienia na składowisku odpadów niebezpiecznych zgodnie ze zgłoszeniami (wnioskami) właścicieli budynków została określona na około </w:t>
      </w:r>
      <w:r w:rsidR="009122F7" w:rsidRPr="00E33536">
        <w:rPr>
          <w:rFonts w:ascii="Times New Roman" w:eastAsia="Arial" w:hAnsi="Times New Roman"/>
          <w:b/>
          <w:bCs/>
          <w:sz w:val="24"/>
          <w:szCs w:val="24"/>
        </w:rPr>
        <w:t>930</w:t>
      </w:r>
      <w:r w:rsidR="000B01E6" w:rsidRPr="00E33536">
        <w:rPr>
          <w:rFonts w:ascii="Times New Roman" w:eastAsia="Arial" w:hAnsi="Times New Roman"/>
          <w:b/>
          <w:bCs/>
          <w:sz w:val="24"/>
          <w:szCs w:val="24"/>
        </w:rPr>
        <w:t>,00</w:t>
      </w:r>
      <w:r w:rsidR="00AA5393" w:rsidRPr="00E33536">
        <w:rPr>
          <w:rFonts w:ascii="Times New Roman" w:eastAsia="Arial" w:hAnsi="Times New Roman"/>
          <w:b/>
          <w:bCs/>
          <w:sz w:val="24"/>
          <w:szCs w:val="24"/>
        </w:rPr>
        <w:t xml:space="preserve"> m</w:t>
      </w:r>
      <w:r w:rsidR="00AA5393" w:rsidRPr="00E33536">
        <w:rPr>
          <w:rFonts w:ascii="Times New Roman" w:eastAsia="Arial" w:hAnsi="Times New Roman"/>
          <w:b/>
          <w:bCs/>
          <w:sz w:val="24"/>
          <w:szCs w:val="24"/>
          <w:vertAlign w:val="superscript"/>
        </w:rPr>
        <w:t>2</w:t>
      </w:r>
      <w:r w:rsidR="00AA5393" w:rsidRPr="00E33536">
        <w:rPr>
          <w:rFonts w:ascii="Times New Roman" w:eastAsia="Arial" w:hAnsi="Times New Roman"/>
          <w:b/>
          <w:bCs/>
          <w:sz w:val="24"/>
          <w:szCs w:val="24"/>
        </w:rPr>
        <w:t xml:space="preserve"> co stanowi </w:t>
      </w:r>
      <w:r w:rsidR="009122F7" w:rsidRPr="00E33536">
        <w:rPr>
          <w:rFonts w:ascii="Times New Roman" w:eastAsia="Arial" w:hAnsi="Times New Roman"/>
          <w:b/>
          <w:bCs/>
          <w:sz w:val="24"/>
          <w:szCs w:val="24"/>
        </w:rPr>
        <w:t>13,95</w:t>
      </w:r>
      <w:r w:rsidR="006D101D" w:rsidRPr="00E33536">
        <w:rPr>
          <w:rFonts w:ascii="Times New Roman" w:eastAsia="Arial" w:hAnsi="Times New Roman"/>
          <w:b/>
          <w:bCs/>
          <w:sz w:val="24"/>
          <w:szCs w:val="24"/>
        </w:rPr>
        <w:t xml:space="preserve"> Mg</w:t>
      </w:r>
      <w:r w:rsidR="00342A38" w:rsidRPr="00E33536">
        <w:rPr>
          <w:rFonts w:ascii="Times New Roman" w:hAnsi="Times New Roman"/>
          <w:bCs/>
          <w:sz w:val="24"/>
          <w:szCs w:val="24"/>
        </w:rPr>
        <w:t xml:space="preserve"> – zastosowano przelicznik: </w:t>
      </w:r>
      <w:r w:rsidR="00AA5393" w:rsidRPr="00E33536">
        <w:rPr>
          <w:rFonts w:ascii="Times New Roman" w:hAnsi="Times New Roman"/>
          <w:bCs/>
          <w:sz w:val="24"/>
          <w:szCs w:val="24"/>
        </w:rPr>
        <w:t>1m</w:t>
      </w:r>
      <w:r w:rsidR="00AA5393" w:rsidRPr="00E33536">
        <w:rPr>
          <w:rFonts w:ascii="Times New Roman" w:hAnsi="Times New Roman"/>
          <w:bCs/>
          <w:sz w:val="24"/>
          <w:szCs w:val="24"/>
          <w:vertAlign w:val="superscript"/>
        </w:rPr>
        <w:t xml:space="preserve">2 </w:t>
      </w:r>
      <w:r w:rsidR="00342A38" w:rsidRPr="00E33536">
        <w:rPr>
          <w:rFonts w:ascii="Times New Roman" w:hAnsi="Times New Roman"/>
          <w:bCs/>
          <w:sz w:val="24"/>
          <w:szCs w:val="24"/>
        </w:rPr>
        <w:t>pokrycia azbestowego ~ 1</w:t>
      </w:r>
      <w:r w:rsidR="004001DB" w:rsidRPr="00E33536">
        <w:rPr>
          <w:rFonts w:ascii="Times New Roman" w:hAnsi="Times New Roman"/>
          <w:bCs/>
          <w:sz w:val="24"/>
          <w:szCs w:val="24"/>
        </w:rPr>
        <w:t>5</w:t>
      </w:r>
      <w:r w:rsidR="009122F7" w:rsidRPr="00E33536">
        <w:rPr>
          <w:rFonts w:ascii="Times New Roman" w:hAnsi="Times New Roman"/>
          <w:bCs/>
          <w:sz w:val="24"/>
          <w:szCs w:val="24"/>
        </w:rPr>
        <w:t xml:space="preserve"> </w:t>
      </w:r>
      <w:r w:rsidR="00AA5393" w:rsidRPr="00E33536">
        <w:rPr>
          <w:rFonts w:ascii="Times New Roman" w:hAnsi="Times New Roman"/>
          <w:bCs/>
          <w:sz w:val="24"/>
          <w:szCs w:val="24"/>
        </w:rPr>
        <w:t>kg.</w:t>
      </w:r>
    </w:p>
    <w:p w14:paraId="53D3486F" w14:textId="21D92C2C" w:rsidR="000C6717" w:rsidRPr="00E33536" w:rsidRDefault="006D23D6">
      <w:pPr>
        <w:autoSpaceDE w:val="0"/>
        <w:spacing w:after="0" w:line="240" w:lineRule="auto"/>
        <w:ind w:left="1276" w:hanging="283"/>
        <w:jc w:val="both"/>
        <w:rPr>
          <w:rFonts w:ascii="Times New Roman" w:hAnsi="Times New Roman"/>
          <w:bCs/>
          <w:sz w:val="24"/>
          <w:szCs w:val="24"/>
        </w:rPr>
      </w:pPr>
      <w:r w:rsidRPr="00E33536">
        <w:rPr>
          <w:rFonts w:ascii="Times New Roman" w:hAnsi="Times New Roman"/>
          <w:bCs/>
          <w:sz w:val="24"/>
          <w:szCs w:val="24"/>
        </w:rPr>
        <w:t>2)</w:t>
      </w:r>
      <w:r w:rsidR="00AA5393" w:rsidRPr="00E33536">
        <w:rPr>
          <w:rFonts w:ascii="Times New Roman" w:hAnsi="Times New Roman"/>
          <w:bCs/>
          <w:sz w:val="24"/>
          <w:szCs w:val="24"/>
        </w:rPr>
        <w:t xml:space="preserve"> Odbiór wraz z załadunkiem oraz transportem i unieszkodliwieniem na składowisku odpadów niebezpiecznych płyt falistych azbestowo - cementowych. Szacunkowa ilość wyrobów zawierających azbest do odbioru, załadunku, transportu oraz unieszkodliwienia na składowisku odpadów niebezpiecznych zgodnie ze zgłoszeniami (wnio</w:t>
      </w:r>
      <w:r w:rsidR="006D101D" w:rsidRPr="00E33536">
        <w:rPr>
          <w:rFonts w:ascii="Times New Roman" w:hAnsi="Times New Roman"/>
          <w:bCs/>
          <w:sz w:val="24"/>
          <w:szCs w:val="24"/>
        </w:rPr>
        <w:t>skami) właścicieli budynków</w:t>
      </w:r>
      <w:r w:rsidR="00AA5393" w:rsidRPr="00E33536">
        <w:rPr>
          <w:rFonts w:ascii="Times New Roman" w:hAnsi="Times New Roman"/>
          <w:bCs/>
          <w:sz w:val="24"/>
          <w:szCs w:val="24"/>
        </w:rPr>
        <w:t xml:space="preserve"> została określona na około </w:t>
      </w:r>
      <w:r w:rsidR="004001DB" w:rsidRPr="00E33536">
        <w:rPr>
          <w:rFonts w:ascii="Times New Roman" w:eastAsia="Arial" w:hAnsi="Times New Roman"/>
          <w:b/>
          <w:bCs/>
          <w:sz w:val="24"/>
          <w:szCs w:val="24"/>
        </w:rPr>
        <w:t>4</w:t>
      </w:r>
      <w:r w:rsidR="009122F7" w:rsidRPr="00E33536">
        <w:rPr>
          <w:rFonts w:ascii="Times New Roman" w:eastAsia="Arial" w:hAnsi="Times New Roman"/>
          <w:b/>
          <w:bCs/>
          <w:sz w:val="24"/>
          <w:szCs w:val="24"/>
        </w:rPr>
        <w:t>776,3</w:t>
      </w:r>
      <w:r w:rsidR="000B01E6" w:rsidRPr="00E33536">
        <w:rPr>
          <w:rFonts w:ascii="Times New Roman" w:eastAsia="Arial" w:hAnsi="Times New Roman"/>
          <w:b/>
          <w:bCs/>
          <w:sz w:val="24"/>
          <w:szCs w:val="24"/>
        </w:rPr>
        <w:t>0</w:t>
      </w:r>
      <w:r w:rsidR="00AA5393" w:rsidRPr="00E33536">
        <w:rPr>
          <w:rFonts w:ascii="Times New Roman" w:eastAsia="Arial" w:hAnsi="Times New Roman"/>
          <w:b/>
          <w:bCs/>
          <w:sz w:val="24"/>
          <w:szCs w:val="24"/>
        </w:rPr>
        <w:t xml:space="preserve"> m</w:t>
      </w:r>
      <w:r w:rsidR="00AA5393" w:rsidRPr="00E33536">
        <w:rPr>
          <w:rFonts w:ascii="Times New Roman" w:eastAsia="Arial" w:hAnsi="Times New Roman"/>
          <w:b/>
          <w:bCs/>
          <w:sz w:val="24"/>
          <w:szCs w:val="24"/>
          <w:vertAlign w:val="superscript"/>
        </w:rPr>
        <w:t>2</w:t>
      </w:r>
      <w:r w:rsidR="00AA5393" w:rsidRPr="00E33536">
        <w:rPr>
          <w:rFonts w:ascii="Times New Roman" w:hAnsi="Times New Roman"/>
          <w:b/>
          <w:bCs/>
          <w:sz w:val="24"/>
          <w:szCs w:val="24"/>
        </w:rPr>
        <w:t xml:space="preserve"> </w:t>
      </w:r>
      <w:r w:rsidR="00AA5393" w:rsidRPr="00E33536">
        <w:rPr>
          <w:rFonts w:ascii="Times New Roman" w:eastAsia="Arial" w:hAnsi="Times New Roman"/>
          <w:b/>
          <w:bCs/>
          <w:sz w:val="24"/>
          <w:szCs w:val="24"/>
        </w:rPr>
        <w:t xml:space="preserve">co stanowi </w:t>
      </w:r>
      <w:r w:rsidR="009122F7" w:rsidRPr="00E33536">
        <w:rPr>
          <w:rFonts w:ascii="Times New Roman" w:eastAsia="Arial" w:hAnsi="Times New Roman"/>
          <w:b/>
          <w:bCs/>
          <w:sz w:val="24"/>
          <w:szCs w:val="24"/>
        </w:rPr>
        <w:t xml:space="preserve">71,645 </w:t>
      </w:r>
      <w:r w:rsidR="00AA5393" w:rsidRPr="00E33536">
        <w:rPr>
          <w:rFonts w:ascii="Times New Roman" w:eastAsia="Arial" w:hAnsi="Times New Roman"/>
          <w:b/>
          <w:bCs/>
          <w:sz w:val="24"/>
          <w:szCs w:val="24"/>
        </w:rPr>
        <w:t>Mg</w:t>
      </w:r>
      <w:r w:rsidR="00AA5393" w:rsidRPr="00E33536">
        <w:rPr>
          <w:rFonts w:ascii="Times New Roman" w:eastAsia="Arial" w:hAnsi="Times New Roman"/>
          <w:sz w:val="24"/>
          <w:szCs w:val="24"/>
        </w:rPr>
        <w:t xml:space="preserve"> </w:t>
      </w:r>
      <w:r w:rsidR="00AA5393" w:rsidRPr="00E33536">
        <w:rPr>
          <w:rFonts w:ascii="Times New Roman" w:hAnsi="Times New Roman"/>
          <w:bCs/>
          <w:sz w:val="24"/>
          <w:szCs w:val="24"/>
        </w:rPr>
        <w:t>– za</w:t>
      </w:r>
      <w:r w:rsidR="00342A38" w:rsidRPr="00E33536">
        <w:rPr>
          <w:rFonts w:ascii="Times New Roman" w:hAnsi="Times New Roman"/>
          <w:bCs/>
          <w:sz w:val="24"/>
          <w:szCs w:val="24"/>
        </w:rPr>
        <w:t>stosowano przelicznik:</w:t>
      </w:r>
      <w:r w:rsidR="00AA5393" w:rsidRPr="00E33536">
        <w:rPr>
          <w:rFonts w:ascii="Times New Roman" w:hAnsi="Times New Roman"/>
          <w:bCs/>
          <w:sz w:val="24"/>
          <w:szCs w:val="24"/>
        </w:rPr>
        <w:t xml:space="preserve"> 1m</w:t>
      </w:r>
      <w:r w:rsidR="00AA5393" w:rsidRPr="00E33536">
        <w:rPr>
          <w:rFonts w:ascii="Times New Roman" w:hAnsi="Times New Roman"/>
          <w:bCs/>
          <w:sz w:val="24"/>
          <w:szCs w:val="24"/>
          <w:vertAlign w:val="superscript"/>
        </w:rPr>
        <w:t xml:space="preserve">2 </w:t>
      </w:r>
      <w:r w:rsidR="00342A38" w:rsidRPr="00E33536">
        <w:rPr>
          <w:rFonts w:ascii="Times New Roman" w:hAnsi="Times New Roman"/>
          <w:bCs/>
          <w:sz w:val="24"/>
          <w:szCs w:val="24"/>
        </w:rPr>
        <w:t>pokrycia azbestowego ~ 1</w:t>
      </w:r>
      <w:r w:rsidR="004001DB" w:rsidRPr="00E33536">
        <w:rPr>
          <w:rFonts w:ascii="Times New Roman" w:hAnsi="Times New Roman"/>
          <w:bCs/>
          <w:sz w:val="24"/>
          <w:szCs w:val="24"/>
        </w:rPr>
        <w:t>5</w:t>
      </w:r>
      <w:r w:rsidR="009122F7" w:rsidRPr="00E33536">
        <w:rPr>
          <w:rFonts w:ascii="Times New Roman" w:hAnsi="Times New Roman"/>
          <w:bCs/>
          <w:sz w:val="24"/>
          <w:szCs w:val="24"/>
        </w:rPr>
        <w:t xml:space="preserve"> </w:t>
      </w:r>
      <w:r w:rsidR="00AA5393" w:rsidRPr="00E33536">
        <w:rPr>
          <w:rFonts w:ascii="Times New Roman" w:hAnsi="Times New Roman"/>
          <w:bCs/>
          <w:sz w:val="24"/>
          <w:szCs w:val="24"/>
        </w:rPr>
        <w:t>kg.</w:t>
      </w:r>
    </w:p>
    <w:p w14:paraId="6B8EB1CC" w14:textId="77777777" w:rsidR="00F40418" w:rsidRPr="00E33536" w:rsidRDefault="00F40418" w:rsidP="00F40418">
      <w:pPr>
        <w:pStyle w:val="Akapitzlist"/>
        <w:spacing w:after="0"/>
        <w:ind w:left="1134" w:hanging="141"/>
        <w:jc w:val="both"/>
        <w:rPr>
          <w:rFonts w:ascii="Times New Roman" w:hAnsi="Times New Roman" w:cs="Times New Roman"/>
          <w:sz w:val="24"/>
          <w:szCs w:val="24"/>
        </w:rPr>
      </w:pPr>
      <w:r w:rsidRPr="00E33536">
        <w:rPr>
          <w:rFonts w:ascii="Times New Roman" w:hAnsi="Times New Roman" w:cs="Times New Roman"/>
          <w:bCs/>
          <w:sz w:val="24"/>
          <w:szCs w:val="24"/>
        </w:rPr>
        <w:t>3)</w:t>
      </w:r>
      <w:r w:rsidRPr="00E33536">
        <w:rPr>
          <w:rFonts w:ascii="Times New Roman" w:hAnsi="Times New Roman" w:cs="Times New Roman"/>
          <w:sz w:val="24"/>
          <w:szCs w:val="24"/>
        </w:rPr>
        <w:t xml:space="preserve"> </w:t>
      </w:r>
      <w:r w:rsidR="00DB0FC9" w:rsidRPr="00E33536">
        <w:rPr>
          <w:rFonts w:ascii="Times New Roman" w:hAnsi="Times New Roman" w:cs="Times New Roman"/>
          <w:sz w:val="24"/>
          <w:szCs w:val="24"/>
        </w:rPr>
        <w:t>W</w:t>
      </w:r>
      <w:r w:rsidRPr="00E33536">
        <w:rPr>
          <w:rFonts w:ascii="Times New Roman" w:hAnsi="Times New Roman" w:cs="Times New Roman"/>
          <w:sz w:val="24"/>
          <w:szCs w:val="24"/>
        </w:rPr>
        <w:t>ażenie wyrobów zawierających azbest bezpośrednio na każdej posesji po dokonaniu całkowitego demontażu na jednym obiekcie (dotyczy również przypadków obejmujących odbiór wyrobów zawierających azbest, bez demontażu). Okoliczność zważenia wyrobów i ich waga winny być potwierdzone podpisami przedstawiciela Wykonawcy, właściciela (posiadacza nieruchomości) i przedstawiciela Zamawiającego.</w:t>
      </w:r>
    </w:p>
    <w:p w14:paraId="5C47D964" w14:textId="2F10A9A9" w:rsidR="000C6717" w:rsidRPr="00E33536" w:rsidRDefault="00230EB4">
      <w:pPr>
        <w:autoSpaceDE w:val="0"/>
        <w:spacing w:after="0" w:line="240" w:lineRule="auto"/>
        <w:ind w:left="1276" w:hanging="283"/>
        <w:jc w:val="both"/>
        <w:rPr>
          <w:rFonts w:ascii="Times New Roman" w:hAnsi="Times New Roman"/>
          <w:bCs/>
          <w:sz w:val="24"/>
          <w:szCs w:val="24"/>
        </w:rPr>
      </w:pPr>
      <w:r w:rsidRPr="00E33536">
        <w:rPr>
          <w:rFonts w:ascii="Times New Roman" w:hAnsi="Times New Roman"/>
          <w:bCs/>
          <w:sz w:val="24"/>
          <w:szCs w:val="24"/>
        </w:rPr>
        <w:t>4</w:t>
      </w:r>
      <w:r w:rsidR="006D23D6" w:rsidRPr="00E33536">
        <w:rPr>
          <w:rFonts w:ascii="Times New Roman" w:hAnsi="Times New Roman"/>
          <w:bCs/>
          <w:sz w:val="24"/>
          <w:szCs w:val="24"/>
        </w:rPr>
        <w:t>)</w:t>
      </w:r>
      <w:r w:rsidR="00AA5393" w:rsidRPr="00E33536">
        <w:rPr>
          <w:rFonts w:ascii="Times New Roman" w:hAnsi="Times New Roman"/>
          <w:bCs/>
          <w:sz w:val="24"/>
          <w:szCs w:val="24"/>
        </w:rPr>
        <w:t xml:space="preserve"> Wyżej wymienione ilości są ilościami szacunkowymi i mogą ulec zmianie.</w:t>
      </w:r>
    </w:p>
    <w:p w14:paraId="4B6BBBF3" w14:textId="79622624" w:rsidR="000C6717" w:rsidRPr="00E33536" w:rsidRDefault="00230EB4">
      <w:pPr>
        <w:autoSpaceDE w:val="0"/>
        <w:spacing w:after="0" w:line="240" w:lineRule="auto"/>
        <w:ind w:left="1276" w:hanging="283"/>
        <w:jc w:val="both"/>
        <w:rPr>
          <w:rFonts w:ascii="Times New Roman" w:hAnsi="Times New Roman"/>
          <w:bCs/>
          <w:sz w:val="24"/>
          <w:szCs w:val="24"/>
        </w:rPr>
      </w:pPr>
      <w:r w:rsidRPr="00E33536">
        <w:rPr>
          <w:rFonts w:ascii="Times New Roman" w:hAnsi="Times New Roman"/>
          <w:bCs/>
          <w:sz w:val="24"/>
          <w:szCs w:val="24"/>
        </w:rPr>
        <w:t>5</w:t>
      </w:r>
      <w:r w:rsidR="006D23D6" w:rsidRPr="00E33536">
        <w:rPr>
          <w:rFonts w:ascii="Times New Roman" w:hAnsi="Times New Roman"/>
          <w:bCs/>
          <w:sz w:val="24"/>
          <w:szCs w:val="24"/>
        </w:rPr>
        <w:t>)</w:t>
      </w:r>
      <w:r w:rsidR="00AA5393" w:rsidRPr="00E33536">
        <w:rPr>
          <w:rFonts w:ascii="Times New Roman" w:hAnsi="Times New Roman"/>
          <w:bCs/>
          <w:sz w:val="24"/>
          <w:szCs w:val="24"/>
        </w:rPr>
        <w:t xml:space="preserve"> Ceny zostały ustalone na podstawie złożonego formularza ofertowego, który stanowi załącznik nr 1 do umowy. </w:t>
      </w:r>
    </w:p>
    <w:p w14:paraId="7F164552" w14:textId="77777777" w:rsidR="000C6717" w:rsidRPr="00E33536" w:rsidRDefault="00AA5393">
      <w:pPr>
        <w:tabs>
          <w:tab w:val="left" w:pos="284"/>
        </w:tabs>
        <w:autoSpaceDE w:val="0"/>
        <w:spacing w:after="0" w:line="240" w:lineRule="auto"/>
        <w:ind w:left="284" w:hanging="284"/>
        <w:jc w:val="both"/>
        <w:rPr>
          <w:rFonts w:ascii="Times New Roman" w:hAnsi="Times New Roman"/>
          <w:color w:val="FF0000"/>
          <w:sz w:val="24"/>
          <w:szCs w:val="24"/>
        </w:rPr>
      </w:pPr>
      <w:r w:rsidRPr="00E33536">
        <w:rPr>
          <w:rFonts w:ascii="Times New Roman" w:hAnsi="Times New Roman"/>
          <w:sz w:val="24"/>
          <w:szCs w:val="24"/>
        </w:rPr>
        <w:lastRenderedPageBreak/>
        <w:t>3. Integralną cz</w:t>
      </w:r>
      <w:r w:rsidR="00DB0FC9" w:rsidRPr="00E33536">
        <w:rPr>
          <w:rFonts w:ascii="Times New Roman" w:hAnsi="Times New Roman"/>
          <w:sz w:val="24"/>
          <w:szCs w:val="24"/>
        </w:rPr>
        <w:t>ęść umowy stanowi załącznik nr 2</w:t>
      </w:r>
      <w:r w:rsidRPr="00E33536">
        <w:rPr>
          <w:rFonts w:ascii="Times New Roman" w:hAnsi="Times New Roman"/>
          <w:sz w:val="24"/>
          <w:szCs w:val="24"/>
        </w:rPr>
        <w:t xml:space="preserve"> zawierający adresy nieruchomości</w:t>
      </w:r>
      <w:r w:rsidR="00DB0FC9" w:rsidRPr="00E33536">
        <w:rPr>
          <w:rFonts w:ascii="Times New Roman" w:hAnsi="Times New Roman"/>
          <w:sz w:val="24"/>
          <w:szCs w:val="24"/>
        </w:rPr>
        <w:t>,</w:t>
      </w:r>
      <w:r w:rsidRPr="00E33536">
        <w:rPr>
          <w:rFonts w:ascii="Times New Roman" w:hAnsi="Times New Roman"/>
          <w:sz w:val="24"/>
          <w:szCs w:val="24"/>
        </w:rPr>
        <w:t xml:space="preserve"> na których należy dokonać demontażu i odbioru azbestu, ilości przeznaczone do demontażu oraz transportu i unieszkodliwienia  wyrobów zawierających azbest.</w:t>
      </w:r>
    </w:p>
    <w:p w14:paraId="146E5826" w14:textId="204D8E95" w:rsidR="000C6717" w:rsidRPr="00E33536" w:rsidRDefault="00AA5393">
      <w:pPr>
        <w:tabs>
          <w:tab w:val="left" w:pos="284"/>
        </w:tabs>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4. Wykonawc</w:t>
      </w:r>
      <w:r w:rsidR="00DB0FC9" w:rsidRPr="00E33536">
        <w:rPr>
          <w:rFonts w:ascii="Times New Roman" w:hAnsi="Times New Roman"/>
          <w:sz w:val="24"/>
          <w:szCs w:val="24"/>
        </w:rPr>
        <w:t xml:space="preserve">a jest zobowiązany w terminie </w:t>
      </w:r>
      <w:r w:rsidR="0076779C" w:rsidRPr="00E33536">
        <w:rPr>
          <w:rFonts w:ascii="Times New Roman" w:hAnsi="Times New Roman"/>
          <w:sz w:val="24"/>
          <w:szCs w:val="24"/>
        </w:rPr>
        <w:t>14</w:t>
      </w:r>
      <w:r w:rsidRPr="00E33536">
        <w:rPr>
          <w:rFonts w:ascii="Times New Roman" w:hAnsi="Times New Roman"/>
          <w:sz w:val="24"/>
          <w:szCs w:val="24"/>
        </w:rPr>
        <w:t xml:space="preserve"> dni od podpisania umowy ustalić z właścicielami obiektów o których mowa w ust. 1 (w porozumieniu z Zamawiającym) harmonogram prac wskazujący konkretne terminy realizacji przedmiotu zamówienia w odniesieniu do poszczególnych obiektów określonych w ust. 1. Powyższy harmonogram prac należy dostarczyć Zamawiającemu.</w:t>
      </w:r>
    </w:p>
    <w:p w14:paraId="683858EF" w14:textId="77777777" w:rsidR="003F76D5" w:rsidRPr="00E33536" w:rsidRDefault="00AA5393" w:rsidP="00650250">
      <w:pPr>
        <w:tabs>
          <w:tab w:val="left" w:pos="284"/>
        </w:tabs>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5. Wykonawca jest zobowiązany do przestrzegania terminów demontażu lub odbioru wyrobów zawierających azbest zgodnie z ustalonym harmonogramem prac.</w:t>
      </w:r>
    </w:p>
    <w:p w14:paraId="54B8AC54" w14:textId="77777777" w:rsidR="000C6717" w:rsidRPr="00E33536" w:rsidRDefault="00AA5393">
      <w:pPr>
        <w:tabs>
          <w:tab w:val="left" w:pos="284"/>
        </w:tabs>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6. Wykonawca jest zobowiązany do wykonywania prac zgodnie z aktualnie obowiązującymi przepisami i opisem warunków zamówienia.</w:t>
      </w:r>
    </w:p>
    <w:p w14:paraId="4BB7F4BF" w14:textId="77777777" w:rsidR="000C6717" w:rsidRPr="00E33536" w:rsidRDefault="00AA5393">
      <w:pPr>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7. Azbest pochodzący z demontażu pokryć dachowych wykonawca obowiązany jest przewieźć na składowisko odpadów celem unieszkodliwienia.</w:t>
      </w:r>
    </w:p>
    <w:p w14:paraId="6B35223E" w14:textId="77777777" w:rsidR="000C6717" w:rsidRPr="00E33536" w:rsidRDefault="00AA5393">
      <w:pPr>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8. Zamawiający zastrzega sobie prawo</w:t>
      </w:r>
      <w:r w:rsidR="00546650" w:rsidRPr="00E33536">
        <w:rPr>
          <w:rFonts w:ascii="Times New Roman" w:hAnsi="Times New Roman"/>
          <w:sz w:val="24"/>
          <w:szCs w:val="24"/>
        </w:rPr>
        <w:t xml:space="preserve"> zmiany</w:t>
      </w:r>
      <w:r w:rsidRPr="00E33536">
        <w:rPr>
          <w:rFonts w:ascii="Times New Roman" w:hAnsi="Times New Roman"/>
          <w:sz w:val="24"/>
          <w:szCs w:val="24"/>
        </w:rPr>
        <w:t xml:space="preserve"> przedmiotu zamówienia, o którym mowa wyżej, ze względu na fakt, iż podane ilości wyrobów zawierających azbest objętych przedmiotem zamówienia określone zostały w sposób szacunkowy. Podstawą faktycznego rozliczenia będzie protokół odbioru podpisany przez właściciela nieruchomości oraz karty przekazania odpadów na składowisku odpadów.</w:t>
      </w:r>
    </w:p>
    <w:p w14:paraId="706FA313" w14:textId="77777777" w:rsidR="0019739B" w:rsidRPr="00E33536" w:rsidRDefault="0019739B" w:rsidP="006F2272">
      <w:pPr>
        <w:ind w:left="284" w:hanging="284"/>
        <w:jc w:val="both"/>
        <w:rPr>
          <w:rFonts w:ascii="Times New Roman" w:eastAsia="Times New Roman" w:hAnsi="Times New Roman"/>
          <w:sz w:val="24"/>
          <w:szCs w:val="24"/>
          <w:lang w:eastAsia="pl-PL"/>
        </w:rPr>
      </w:pPr>
      <w:r w:rsidRPr="00E33536">
        <w:rPr>
          <w:rFonts w:ascii="Times New Roman" w:hAnsi="Times New Roman"/>
          <w:sz w:val="24"/>
          <w:szCs w:val="24"/>
        </w:rPr>
        <w:t xml:space="preserve">9.  </w:t>
      </w:r>
      <w:r w:rsidRPr="00E33536">
        <w:rPr>
          <w:rFonts w:ascii="Times New Roman" w:eastAsia="Times New Roman" w:hAnsi="Times New Roman"/>
          <w:sz w:val="24"/>
          <w:szCs w:val="24"/>
          <w:lang w:eastAsia="pl-PL"/>
        </w:rPr>
        <w:t>Wykonawca przed rozpoczęciem prac polegających na usuwaniu wyrobów zawierających azbest obowiązany jest do dokonania zgłoszenia zamiaru przeprowadzenia tych prac właściwemu organowi nadzoru budowlanego, właściwemu okręgowemu inspektorowi pracy oraz właściwemu państwowemu inspektorowi sanitarnemu w terminie 7 dni przed rozpoczęciem tych prac, zgodnie z rozporządzeniem Ministra Gospodarki, Pracy i Polityki Społecznej z dnia 2 kwietnia 2004 r. w sprawie sposobów i warunków bezpiecznego użytkowania i usuwania wyrobów zawierających azbest (</w:t>
      </w:r>
      <w:proofErr w:type="spellStart"/>
      <w:r w:rsidRPr="00E33536">
        <w:rPr>
          <w:rFonts w:ascii="Times New Roman" w:eastAsia="Times New Roman" w:hAnsi="Times New Roman"/>
          <w:sz w:val="24"/>
          <w:szCs w:val="24"/>
          <w:lang w:eastAsia="pl-PL"/>
        </w:rPr>
        <w:t>Dz</w:t>
      </w:r>
      <w:proofErr w:type="spellEnd"/>
      <w:r w:rsidRPr="00E33536">
        <w:rPr>
          <w:rFonts w:ascii="Times New Roman" w:eastAsia="Times New Roman" w:hAnsi="Times New Roman"/>
          <w:sz w:val="24"/>
          <w:szCs w:val="24"/>
          <w:lang w:eastAsia="pl-PL"/>
        </w:rPr>
        <w:t xml:space="preserve"> .U. z 2004 r. Nr 71, poz. 649 ze zm.). Potwierdzone kopie zgłoszeń wraz z potwierdzeniem nadania należy dostarczyć Zamawiającemu przed rozpo</w:t>
      </w:r>
      <w:r w:rsidR="00C74D66" w:rsidRPr="00E33536">
        <w:rPr>
          <w:rFonts w:ascii="Times New Roman" w:eastAsia="Times New Roman" w:hAnsi="Times New Roman"/>
          <w:sz w:val="24"/>
          <w:szCs w:val="24"/>
          <w:lang w:eastAsia="pl-PL"/>
        </w:rPr>
        <w:t>częciem p</w:t>
      </w:r>
      <w:r w:rsidRPr="00E33536">
        <w:rPr>
          <w:rFonts w:ascii="Times New Roman" w:eastAsia="Times New Roman" w:hAnsi="Times New Roman"/>
          <w:sz w:val="24"/>
          <w:szCs w:val="24"/>
          <w:lang w:eastAsia="pl-PL"/>
        </w:rPr>
        <w:t>rac.</w:t>
      </w:r>
    </w:p>
    <w:p w14:paraId="05D0082B" w14:textId="77777777" w:rsidR="00A31BCF" w:rsidRPr="00E33536" w:rsidRDefault="00A31BCF" w:rsidP="007F74A6">
      <w:pPr>
        <w:autoSpaceDE w:val="0"/>
        <w:spacing w:after="0" w:line="240" w:lineRule="auto"/>
        <w:jc w:val="both"/>
        <w:rPr>
          <w:rFonts w:ascii="Times New Roman" w:hAnsi="Times New Roman"/>
          <w:sz w:val="24"/>
          <w:szCs w:val="24"/>
        </w:rPr>
      </w:pPr>
    </w:p>
    <w:p w14:paraId="18D5FB44"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2</w:t>
      </w:r>
    </w:p>
    <w:p w14:paraId="64152888" w14:textId="428821EB" w:rsidR="000C6717" w:rsidRPr="00E33536" w:rsidRDefault="00AA5393">
      <w:pPr>
        <w:numPr>
          <w:ilvl w:val="0"/>
          <w:numId w:val="1"/>
        </w:numPr>
        <w:autoSpaceDE w:val="0"/>
        <w:spacing w:after="0" w:line="240" w:lineRule="auto"/>
        <w:ind w:left="284" w:hanging="284"/>
        <w:jc w:val="both"/>
        <w:rPr>
          <w:rFonts w:ascii="Times New Roman" w:hAnsi="Times New Roman"/>
          <w:b/>
          <w:sz w:val="24"/>
          <w:szCs w:val="24"/>
        </w:rPr>
      </w:pPr>
      <w:r w:rsidRPr="00E33536">
        <w:rPr>
          <w:rFonts w:ascii="Times New Roman" w:hAnsi="Times New Roman"/>
          <w:sz w:val="24"/>
          <w:szCs w:val="24"/>
        </w:rPr>
        <w:t xml:space="preserve">Termin wykonania przedmiotu zamówienia ustala się od dnia podpisania umowy                                          </w:t>
      </w:r>
      <w:r w:rsidR="002E10BE" w:rsidRPr="00E33536">
        <w:rPr>
          <w:rFonts w:ascii="Times New Roman" w:hAnsi="Times New Roman"/>
          <w:b/>
          <w:sz w:val="24"/>
          <w:szCs w:val="24"/>
        </w:rPr>
        <w:t xml:space="preserve">do </w:t>
      </w:r>
      <w:r w:rsidR="002A29C4" w:rsidRPr="00E33536">
        <w:rPr>
          <w:rFonts w:ascii="Times New Roman" w:hAnsi="Times New Roman"/>
          <w:b/>
          <w:sz w:val="24"/>
          <w:szCs w:val="24"/>
        </w:rPr>
        <w:t>15</w:t>
      </w:r>
      <w:r w:rsidR="003F76D5" w:rsidRPr="00E33536">
        <w:rPr>
          <w:rFonts w:ascii="Times New Roman" w:hAnsi="Times New Roman"/>
          <w:b/>
          <w:sz w:val="24"/>
          <w:szCs w:val="24"/>
        </w:rPr>
        <w:t xml:space="preserve"> </w:t>
      </w:r>
      <w:r w:rsidR="00E13079" w:rsidRPr="00E33536">
        <w:rPr>
          <w:rFonts w:ascii="Times New Roman" w:hAnsi="Times New Roman"/>
          <w:b/>
          <w:sz w:val="24"/>
          <w:szCs w:val="24"/>
        </w:rPr>
        <w:t>wrześni</w:t>
      </w:r>
      <w:r w:rsidR="002E10BE" w:rsidRPr="00E33536">
        <w:rPr>
          <w:rFonts w:ascii="Times New Roman" w:hAnsi="Times New Roman"/>
          <w:b/>
          <w:sz w:val="24"/>
          <w:szCs w:val="24"/>
        </w:rPr>
        <w:t>a 20</w:t>
      </w:r>
      <w:r w:rsidR="002A29C4" w:rsidRPr="00E33536">
        <w:rPr>
          <w:rFonts w:ascii="Times New Roman" w:hAnsi="Times New Roman"/>
          <w:b/>
          <w:sz w:val="24"/>
          <w:szCs w:val="24"/>
        </w:rPr>
        <w:t>2</w:t>
      </w:r>
      <w:r w:rsidR="00C90B40" w:rsidRPr="00E33536">
        <w:rPr>
          <w:rFonts w:ascii="Times New Roman" w:hAnsi="Times New Roman"/>
          <w:b/>
          <w:sz w:val="24"/>
          <w:szCs w:val="24"/>
        </w:rPr>
        <w:t>2</w:t>
      </w:r>
      <w:r w:rsidRPr="00E33536">
        <w:rPr>
          <w:rFonts w:ascii="Times New Roman" w:hAnsi="Times New Roman"/>
          <w:b/>
          <w:sz w:val="24"/>
          <w:szCs w:val="24"/>
        </w:rPr>
        <w:t xml:space="preserve"> r.</w:t>
      </w:r>
    </w:p>
    <w:p w14:paraId="1AC0D887" w14:textId="77777777" w:rsidR="000C6717" w:rsidRPr="00E33536" w:rsidRDefault="00AA5393" w:rsidP="006D23D6">
      <w:pPr>
        <w:pStyle w:val="Default"/>
        <w:ind w:left="709" w:hanging="720"/>
        <w:jc w:val="both"/>
      </w:pPr>
      <w:r w:rsidRPr="00E33536">
        <w:t xml:space="preserve">2.  Zakończenie prac w każdym z budynków będzie udokumentowane: </w:t>
      </w:r>
    </w:p>
    <w:p w14:paraId="733F74D4" w14:textId="2E781CAE" w:rsidR="000C6717" w:rsidRPr="00E33536" w:rsidRDefault="006D23D6" w:rsidP="00546650">
      <w:pPr>
        <w:pStyle w:val="Default"/>
        <w:ind w:left="851" w:hanging="425"/>
        <w:jc w:val="both"/>
      </w:pPr>
      <w:r w:rsidRPr="00E33536">
        <w:t>1</w:t>
      </w:r>
      <w:r w:rsidR="00AA5393" w:rsidRPr="00E33536">
        <w:t>) p</w:t>
      </w:r>
      <w:r w:rsidR="00142DD9" w:rsidRPr="00E33536">
        <w:t>ozytywnym, bezusterkowym protoko</w:t>
      </w:r>
      <w:r w:rsidR="00AA5393" w:rsidRPr="00E33536">
        <w:t xml:space="preserve">łem odbioru robót podpisanym przez przedstawiciela Zamawiającego, właściciela nieruchomości oraz Wykonawcę – po zakończeniu prac na danej posesji/budynku, potwierdzający ilość zdemontowanego pokrycia dachowego lub ilości wywiezionych z nieruchomości wyrobów zawierających azbest (w </w:t>
      </w:r>
      <w:r w:rsidR="004F51A7" w:rsidRPr="00E33536">
        <w:t xml:space="preserve">Mg lub </w:t>
      </w:r>
      <w:r w:rsidR="00AA5393" w:rsidRPr="00E33536">
        <w:t>m</w:t>
      </w:r>
      <w:r w:rsidR="00AA5393" w:rsidRPr="00E33536">
        <w:rPr>
          <w:vertAlign w:val="superscript"/>
        </w:rPr>
        <w:t>2</w:t>
      </w:r>
      <w:r w:rsidR="00AA5393" w:rsidRPr="00E33536">
        <w:t xml:space="preserve">), </w:t>
      </w:r>
    </w:p>
    <w:p w14:paraId="6471D549" w14:textId="658A15B2" w:rsidR="000C6717" w:rsidRPr="00E33536" w:rsidRDefault="006D23D6" w:rsidP="00546650">
      <w:pPr>
        <w:pStyle w:val="Default"/>
        <w:ind w:left="851" w:hanging="425"/>
        <w:jc w:val="both"/>
      </w:pPr>
      <w:r w:rsidRPr="00E33536">
        <w:t>2</w:t>
      </w:r>
      <w:r w:rsidR="00AA5393" w:rsidRPr="00E33536">
        <w:t xml:space="preserve">) kartą przekazania odpadów </w:t>
      </w:r>
      <w:r w:rsidR="004001DB" w:rsidRPr="00E33536">
        <w:t>potwierdzających  transport i unieszkodliwienie materiałów zawierających azbest na składowisku odpadów tj.  potwierdzenie wykonania kart przekazania odpadów w BDO,</w:t>
      </w:r>
    </w:p>
    <w:p w14:paraId="7E103D7D" w14:textId="77777777" w:rsidR="000C6717" w:rsidRPr="00E33536" w:rsidRDefault="006D23D6" w:rsidP="00546650">
      <w:pPr>
        <w:pStyle w:val="Default"/>
        <w:ind w:left="851" w:hanging="425"/>
        <w:jc w:val="both"/>
      </w:pPr>
      <w:r w:rsidRPr="00E33536">
        <w:t>3</w:t>
      </w:r>
      <w:r w:rsidR="00AA5393" w:rsidRPr="00E33536">
        <w:t xml:space="preserve">) </w:t>
      </w:r>
      <w:r w:rsidR="00546650" w:rsidRPr="00E33536">
        <w:t xml:space="preserve"> </w:t>
      </w:r>
      <w:r w:rsidR="00AA5393" w:rsidRPr="00E33536">
        <w:t xml:space="preserve">oświadczeniem właściciela nieruchomości o zakończeniu prac i braku uwag, </w:t>
      </w:r>
    </w:p>
    <w:p w14:paraId="5013DACC" w14:textId="77777777" w:rsidR="000C6717" w:rsidRPr="00E33536" w:rsidRDefault="006D23D6" w:rsidP="00546650">
      <w:pPr>
        <w:pStyle w:val="Default"/>
        <w:ind w:left="851" w:hanging="425"/>
        <w:jc w:val="both"/>
      </w:pPr>
      <w:r w:rsidRPr="00E33536">
        <w:t>4</w:t>
      </w:r>
      <w:r w:rsidR="00AA5393" w:rsidRPr="00E33536">
        <w:t xml:space="preserve">) oświadczeniem Wykonawcy o prawidłowości wykonania robót i oczyszczenia terenu                 z azbestu. </w:t>
      </w:r>
    </w:p>
    <w:p w14:paraId="1955C578" w14:textId="77777777" w:rsidR="000C6717" w:rsidRPr="00E33536" w:rsidRDefault="000C6717">
      <w:pPr>
        <w:autoSpaceDE w:val="0"/>
        <w:spacing w:after="0" w:line="240" w:lineRule="auto"/>
        <w:jc w:val="both"/>
        <w:rPr>
          <w:rFonts w:ascii="Times New Roman" w:hAnsi="Times New Roman"/>
          <w:sz w:val="24"/>
          <w:szCs w:val="24"/>
        </w:rPr>
      </w:pPr>
    </w:p>
    <w:p w14:paraId="0A85501C"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3</w:t>
      </w:r>
    </w:p>
    <w:p w14:paraId="375EE889" w14:textId="77777777" w:rsidR="000C6717" w:rsidRPr="00E33536" w:rsidRDefault="00AA5393">
      <w:pPr>
        <w:numPr>
          <w:ilvl w:val="0"/>
          <w:numId w:val="3"/>
        </w:numPr>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Zamawiający zapłaci Wykonawcy wynagrodzenie za wykonanie usługi na podstawie protokołu odbioru potwierdzającego zakres wykonanego zamówienia według niżej wymienionych cen jednostkowych.</w:t>
      </w:r>
    </w:p>
    <w:p w14:paraId="4F0BA99C" w14:textId="1A70C924" w:rsidR="000C6717" w:rsidRPr="00E33536" w:rsidRDefault="00AA5393">
      <w:pPr>
        <w:numPr>
          <w:ilvl w:val="0"/>
          <w:numId w:val="2"/>
        </w:numPr>
        <w:autoSpaceDE w:val="0"/>
        <w:spacing w:after="0" w:line="240" w:lineRule="auto"/>
        <w:jc w:val="both"/>
        <w:rPr>
          <w:rFonts w:ascii="Times New Roman" w:hAnsi="Times New Roman"/>
          <w:sz w:val="24"/>
          <w:szCs w:val="24"/>
        </w:rPr>
      </w:pPr>
      <w:r w:rsidRPr="00E33536">
        <w:rPr>
          <w:rFonts w:ascii="Times New Roman" w:hAnsi="Times New Roman"/>
          <w:sz w:val="24"/>
          <w:szCs w:val="24"/>
        </w:rPr>
        <w:lastRenderedPageBreak/>
        <w:t>Cena za demontaż</w:t>
      </w:r>
      <w:r w:rsidR="00E33536">
        <w:rPr>
          <w:rFonts w:ascii="Times New Roman" w:hAnsi="Times New Roman"/>
          <w:b/>
          <w:sz w:val="24"/>
          <w:szCs w:val="24"/>
        </w:rPr>
        <w:t xml:space="preserve"> 1 </w:t>
      </w:r>
      <w:bookmarkStart w:id="0" w:name="_GoBack"/>
      <w:bookmarkEnd w:id="0"/>
      <w:r w:rsidR="006D23D6" w:rsidRPr="00E33536">
        <w:rPr>
          <w:rFonts w:ascii="Times New Roman" w:hAnsi="Times New Roman"/>
          <w:b/>
          <w:sz w:val="24"/>
          <w:szCs w:val="24"/>
        </w:rPr>
        <w:t>Mg</w:t>
      </w:r>
      <w:r w:rsidR="00920761" w:rsidRPr="00E33536">
        <w:rPr>
          <w:rFonts w:ascii="Times New Roman" w:hAnsi="Times New Roman"/>
          <w:b/>
          <w:sz w:val="24"/>
          <w:szCs w:val="24"/>
        </w:rPr>
        <w:t xml:space="preserve"> </w:t>
      </w:r>
      <w:r w:rsidRPr="00E33536">
        <w:rPr>
          <w:rFonts w:ascii="Times New Roman" w:hAnsi="Times New Roman"/>
          <w:sz w:val="24"/>
          <w:szCs w:val="24"/>
        </w:rPr>
        <w:t xml:space="preserve">płyt falistych azbestowo cementowych z pokryć dachowych, ich załadunek, transport i unieszkodliwienie na składowisku odpadów niebezpiecznych wynosi brutto </w:t>
      </w:r>
      <w:r w:rsidRPr="00E33536">
        <w:rPr>
          <w:rFonts w:ascii="Times New Roman" w:hAnsi="Times New Roman"/>
          <w:b/>
          <w:bCs/>
          <w:sz w:val="24"/>
          <w:szCs w:val="24"/>
        </w:rPr>
        <w:t>………… zł (</w:t>
      </w:r>
      <w:r w:rsidRPr="00E33536">
        <w:rPr>
          <w:rFonts w:ascii="Times New Roman" w:hAnsi="Times New Roman"/>
          <w:sz w:val="24"/>
          <w:szCs w:val="24"/>
        </w:rPr>
        <w:t>słownie: ………</w:t>
      </w:r>
      <w:r w:rsidR="00226AEA" w:rsidRPr="00E33536">
        <w:rPr>
          <w:rFonts w:ascii="Times New Roman" w:hAnsi="Times New Roman"/>
          <w:sz w:val="24"/>
          <w:szCs w:val="24"/>
        </w:rPr>
        <w:t xml:space="preserve">…………………………………………………………………………..), w tym należny podatek VAT 8% </w:t>
      </w:r>
      <w:proofErr w:type="spellStart"/>
      <w:r w:rsidR="00226AEA" w:rsidRPr="00E33536">
        <w:rPr>
          <w:rFonts w:ascii="Times New Roman" w:hAnsi="Times New Roman"/>
          <w:sz w:val="24"/>
          <w:szCs w:val="24"/>
        </w:rPr>
        <w:t>tj</w:t>
      </w:r>
      <w:proofErr w:type="spellEnd"/>
      <w:r w:rsidR="00226AEA" w:rsidRPr="00E33536">
        <w:rPr>
          <w:rFonts w:ascii="Times New Roman" w:hAnsi="Times New Roman"/>
          <w:sz w:val="24"/>
          <w:szCs w:val="24"/>
        </w:rPr>
        <w:t>……………………………………………..</w:t>
      </w:r>
    </w:p>
    <w:p w14:paraId="0D769759" w14:textId="77777777" w:rsidR="00002B7C" w:rsidRPr="00E33536" w:rsidRDefault="00AA5393" w:rsidP="00002B7C">
      <w:pPr>
        <w:numPr>
          <w:ilvl w:val="0"/>
          <w:numId w:val="2"/>
        </w:numPr>
        <w:autoSpaceDE w:val="0"/>
        <w:spacing w:after="0" w:line="240" w:lineRule="auto"/>
        <w:jc w:val="both"/>
        <w:rPr>
          <w:rFonts w:ascii="Times New Roman" w:hAnsi="Times New Roman"/>
          <w:sz w:val="24"/>
          <w:szCs w:val="24"/>
        </w:rPr>
      </w:pPr>
      <w:r w:rsidRPr="00E33536">
        <w:rPr>
          <w:rFonts w:ascii="Times New Roman" w:hAnsi="Times New Roman"/>
          <w:sz w:val="24"/>
          <w:szCs w:val="24"/>
        </w:rPr>
        <w:t xml:space="preserve">Cena za odbiór </w:t>
      </w:r>
      <w:r w:rsidRPr="00E33536">
        <w:rPr>
          <w:rFonts w:ascii="Times New Roman" w:hAnsi="Times New Roman"/>
          <w:b/>
          <w:sz w:val="24"/>
          <w:szCs w:val="24"/>
        </w:rPr>
        <w:t xml:space="preserve">1 </w:t>
      </w:r>
      <w:r w:rsidR="006D23D6" w:rsidRPr="00E33536">
        <w:rPr>
          <w:rFonts w:ascii="Times New Roman" w:hAnsi="Times New Roman"/>
          <w:b/>
          <w:sz w:val="24"/>
          <w:szCs w:val="24"/>
        </w:rPr>
        <w:t>Mg</w:t>
      </w:r>
      <w:r w:rsidRPr="00E33536">
        <w:rPr>
          <w:rFonts w:ascii="Times New Roman" w:hAnsi="Times New Roman"/>
          <w:sz w:val="24"/>
          <w:szCs w:val="24"/>
        </w:rPr>
        <w:t xml:space="preserve"> płyt falistych azbestowo cementowych wraz  z załadunkiem oraz transport i unieszkodliwienie na składowisku odpadów niebezpiecznych wynosi brutto </w:t>
      </w:r>
      <w:r w:rsidRPr="00E33536">
        <w:rPr>
          <w:rFonts w:ascii="Times New Roman" w:hAnsi="Times New Roman"/>
          <w:b/>
          <w:bCs/>
          <w:sz w:val="24"/>
          <w:szCs w:val="24"/>
        </w:rPr>
        <w:t>………. zł (</w:t>
      </w:r>
      <w:r w:rsidRPr="00E33536">
        <w:rPr>
          <w:rFonts w:ascii="Times New Roman" w:hAnsi="Times New Roman"/>
          <w:sz w:val="24"/>
          <w:szCs w:val="24"/>
        </w:rPr>
        <w:t>słownie: ……………………………</w:t>
      </w:r>
      <w:r w:rsidR="00226AEA" w:rsidRPr="00E33536">
        <w:rPr>
          <w:rFonts w:ascii="Times New Roman" w:hAnsi="Times New Roman"/>
          <w:sz w:val="24"/>
          <w:szCs w:val="24"/>
        </w:rPr>
        <w:t xml:space="preserve">………………………………………………………………………………), w tym należny podatek VAT  8 % </w:t>
      </w:r>
      <w:proofErr w:type="spellStart"/>
      <w:r w:rsidR="00226AEA" w:rsidRPr="00E33536">
        <w:rPr>
          <w:rFonts w:ascii="Times New Roman" w:hAnsi="Times New Roman"/>
          <w:sz w:val="24"/>
          <w:szCs w:val="24"/>
        </w:rPr>
        <w:t>tj</w:t>
      </w:r>
      <w:proofErr w:type="spellEnd"/>
      <w:r w:rsidR="00226AEA" w:rsidRPr="00E33536">
        <w:rPr>
          <w:rFonts w:ascii="Times New Roman" w:hAnsi="Times New Roman"/>
          <w:sz w:val="24"/>
          <w:szCs w:val="24"/>
        </w:rPr>
        <w:t>……………………</w:t>
      </w:r>
    </w:p>
    <w:p w14:paraId="1998E45C" w14:textId="63B18797" w:rsidR="00002B7C" w:rsidRPr="00E33536" w:rsidRDefault="00002B7C" w:rsidP="00002B7C">
      <w:pPr>
        <w:autoSpaceDE w:val="0"/>
        <w:spacing w:after="0" w:line="240" w:lineRule="auto"/>
        <w:rPr>
          <w:rFonts w:ascii="Times New Roman" w:hAnsi="Times New Roman"/>
          <w:b/>
          <w:sz w:val="24"/>
          <w:szCs w:val="24"/>
        </w:rPr>
      </w:pPr>
      <w:r w:rsidRPr="00E33536">
        <w:rPr>
          <w:rFonts w:ascii="Times New Roman" w:hAnsi="Times New Roman"/>
          <w:sz w:val="24"/>
          <w:szCs w:val="24"/>
        </w:rPr>
        <w:t xml:space="preserve">2.  Wykonawca oświadcza, że gwarantuje stałość ceny jednostkowej, o której mowa </w:t>
      </w:r>
      <w:r w:rsidRPr="00E33536">
        <w:rPr>
          <w:rFonts w:ascii="Times New Roman" w:hAnsi="Times New Roman"/>
          <w:b/>
          <w:sz w:val="24"/>
          <w:szCs w:val="24"/>
        </w:rPr>
        <w:t xml:space="preserve">§ 3 </w:t>
      </w:r>
      <w:r w:rsidR="002A29C4" w:rsidRPr="00E33536">
        <w:rPr>
          <w:rFonts w:ascii="Times New Roman" w:hAnsi="Times New Roman"/>
          <w:b/>
          <w:sz w:val="24"/>
          <w:szCs w:val="24"/>
        </w:rPr>
        <w:t>ust.</w:t>
      </w:r>
      <w:r w:rsidRPr="00E33536">
        <w:rPr>
          <w:rFonts w:ascii="Times New Roman" w:hAnsi="Times New Roman"/>
          <w:b/>
          <w:sz w:val="24"/>
          <w:szCs w:val="24"/>
        </w:rPr>
        <w:t xml:space="preserve"> 1</w:t>
      </w:r>
    </w:p>
    <w:p w14:paraId="197D6BA6" w14:textId="77777777" w:rsidR="000C6717" w:rsidRPr="00E33536" w:rsidRDefault="00002B7C" w:rsidP="00002B7C">
      <w:pPr>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3</w:t>
      </w:r>
      <w:r w:rsidR="00AA5393" w:rsidRPr="00E33536">
        <w:rPr>
          <w:rFonts w:ascii="Times New Roman" w:hAnsi="Times New Roman"/>
          <w:sz w:val="24"/>
          <w:szCs w:val="24"/>
        </w:rPr>
        <w:t>. Wynagrodzenie Wykonawcy uwzględnia wszystkie obowiązki niezbędne do zrealizowania przedmiotu zamówienia.</w:t>
      </w:r>
    </w:p>
    <w:p w14:paraId="7B978B0E" w14:textId="77777777" w:rsidR="000C6717" w:rsidRPr="00E33536" w:rsidRDefault="00002B7C">
      <w:pPr>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4</w:t>
      </w:r>
      <w:r w:rsidR="00AA5393" w:rsidRPr="00E33536">
        <w:rPr>
          <w:rFonts w:ascii="Times New Roman" w:hAnsi="Times New Roman"/>
          <w:sz w:val="24"/>
          <w:szCs w:val="24"/>
        </w:rPr>
        <w:t xml:space="preserve">. </w:t>
      </w:r>
      <w:r w:rsidRPr="00E33536">
        <w:rPr>
          <w:rFonts w:ascii="Times New Roman" w:hAnsi="Times New Roman"/>
          <w:sz w:val="24"/>
          <w:szCs w:val="24"/>
        </w:rPr>
        <w:t xml:space="preserve"> </w:t>
      </w:r>
      <w:r w:rsidR="00AA5393" w:rsidRPr="00E33536">
        <w:rPr>
          <w:rFonts w:ascii="Times New Roman" w:hAnsi="Times New Roman"/>
          <w:sz w:val="24"/>
          <w:szCs w:val="24"/>
        </w:rPr>
        <w:t>Wynagrodzenie, o którym mowa w ust. 1 pkt.  1 i 2 obejmuje wszelkie ryzyko i odpowiedzialność Wykonawcy za prawidłowe oszacowanie wszystkich kosztów związanych z wykonaniem przedmiotu zamówienia.</w:t>
      </w:r>
    </w:p>
    <w:p w14:paraId="7FBE8A6C" w14:textId="77777777" w:rsidR="00A31BCF" w:rsidRPr="00E33536" w:rsidRDefault="00A31BCF">
      <w:pPr>
        <w:autoSpaceDE w:val="0"/>
        <w:spacing w:after="0" w:line="240" w:lineRule="auto"/>
        <w:ind w:left="284" w:hanging="284"/>
        <w:jc w:val="both"/>
        <w:rPr>
          <w:rFonts w:ascii="Times New Roman" w:hAnsi="Times New Roman"/>
          <w:sz w:val="24"/>
          <w:szCs w:val="24"/>
        </w:rPr>
      </w:pPr>
    </w:p>
    <w:p w14:paraId="4BD158A1"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4</w:t>
      </w:r>
    </w:p>
    <w:p w14:paraId="3941FB05" w14:textId="77777777" w:rsidR="000C6717" w:rsidRPr="00E33536" w:rsidRDefault="00AA5393">
      <w:pPr>
        <w:pStyle w:val="Default"/>
        <w:ind w:left="284" w:hanging="284"/>
        <w:jc w:val="both"/>
      </w:pPr>
      <w:r w:rsidRPr="00E33536">
        <w:t xml:space="preserve">1. Płatność będzie dokonywana w ciągu 14 dni od daty złożenia u Zamawiającego faktury VAT wystawionej po zakończeniu wykonywania zamówienia wraz z kompletem dokumentów określonych w § 2 ust. 2. </w:t>
      </w:r>
    </w:p>
    <w:p w14:paraId="3347C330" w14:textId="77777777" w:rsidR="000C6717" w:rsidRPr="00E33536" w:rsidRDefault="00546650">
      <w:pPr>
        <w:pStyle w:val="Default"/>
        <w:ind w:left="284" w:hanging="284"/>
        <w:jc w:val="both"/>
      </w:pPr>
      <w:r w:rsidRPr="00E33536">
        <w:t>2</w:t>
      </w:r>
      <w:r w:rsidR="00AA5393" w:rsidRPr="00E33536">
        <w:t xml:space="preserve">. W przypadku stwierdzenia jakichkolwiek uchybień w doręczonej fakturze VAT, termin zapłaty wynagrodzenia ulega przedłużeniu o okres, w którym Wykonawca usunie stwierdzone uchybienia. </w:t>
      </w:r>
    </w:p>
    <w:p w14:paraId="6317D024" w14:textId="77777777" w:rsidR="000C6717" w:rsidRPr="00E33536" w:rsidRDefault="00546650">
      <w:pPr>
        <w:pStyle w:val="Default"/>
        <w:ind w:left="284" w:hanging="284"/>
        <w:jc w:val="both"/>
      </w:pPr>
      <w:r w:rsidRPr="00E33536">
        <w:t>3</w:t>
      </w:r>
      <w:r w:rsidR="00AA5393" w:rsidRPr="00E33536">
        <w:t xml:space="preserve">. W wypadku zaistnienia sytuacji opisanej w § 1 ust. 8 płatność będzie pomniejszona o odpowiednią część bez konieczności aneksu do umowy. </w:t>
      </w:r>
    </w:p>
    <w:p w14:paraId="2398EEC4" w14:textId="77777777" w:rsidR="000C6717" w:rsidRPr="00E33536" w:rsidRDefault="000C6717">
      <w:pPr>
        <w:tabs>
          <w:tab w:val="left" w:pos="284"/>
        </w:tabs>
        <w:autoSpaceDE w:val="0"/>
        <w:spacing w:after="0" w:line="240" w:lineRule="auto"/>
        <w:ind w:left="284" w:hanging="284"/>
        <w:jc w:val="both"/>
        <w:rPr>
          <w:rFonts w:ascii="Times New Roman" w:hAnsi="Times New Roman"/>
          <w:sz w:val="24"/>
          <w:szCs w:val="24"/>
        </w:rPr>
      </w:pPr>
    </w:p>
    <w:p w14:paraId="3D0C8814"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5</w:t>
      </w:r>
    </w:p>
    <w:p w14:paraId="24CD4DEB" w14:textId="77777777" w:rsidR="000C6717" w:rsidRPr="00E33536" w:rsidRDefault="00AA5393">
      <w:pPr>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1. Wykonawca zobowiązuje się do wykonywania przedmiotu zamówienia zgodnie z opisem przedmiotu zamówienia, z zaleceniami Zamawiającego oraz obowiązującymi przepisami, zasadami wiedzy, przy zachowaniu należytej staranności z uwzględnieniem profesjonalnego charakteru prowadzonej działalności.</w:t>
      </w:r>
    </w:p>
    <w:p w14:paraId="7333045D" w14:textId="77777777" w:rsidR="000C6717" w:rsidRPr="00E33536" w:rsidRDefault="00AA5393">
      <w:pPr>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2. Wykonawca oświadcza, że posiada odpowiednie kwalifikacje, uprawnienia i doświadczenie niezbędne do realizacji niniejszego przedmiotu zamówienia.</w:t>
      </w:r>
    </w:p>
    <w:p w14:paraId="073B5561" w14:textId="77777777" w:rsidR="000C6717" w:rsidRPr="00E33536" w:rsidRDefault="00670D12">
      <w:pPr>
        <w:autoSpaceDE w:val="0"/>
        <w:spacing w:after="0" w:line="240" w:lineRule="auto"/>
        <w:jc w:val="both"/>
        <w:rPr>
          <w:rFonts w:ascii="Times New Roman" w:hAnsi="Times New Roman"/>
          <w:sz w:val="24"/>
          <w:szCs w:val="24"/>
        </w:rPr>
      </w:pPr>
      <w:r w:rsidRPr="00E33536">
        <w:rPr>
          <w:rFonts w:ascii="Times New Roman" w:hAnsi="Times New Roman"/>
          <w:sz w:val="24"/>
          <w:szCs w:val="24"/>
        </w:rPr>
        <w:t>3. Wykonawca oświadcza, że wszelkie dane, dokumenty i informacje pozyskane w trakcie realizacji zadania wykorzysta wyłącznie w celu dokonania zadania objętego niniejsza umową, a dane osobowe będzie chronić zgodnie z rozporządzeniem Parlamentu Europejskiego i Rady (UE)</w:t>
      </w:r>
      <w:r w:rsidR="00854509" w:rsidRPr="00E33536">
        <w:rPr>
          <w:rFonts w:ascii="Times New Roman" w:hAnsi="Times New Roman"/>
          <w:sz w:val="24"/>
          <w:szCs w:val="24"/>
        </w:rPr>
        <w:t xml:space="preserve"> 2016/679 z dnia 27 kwietnia 2016r. w sprawie Ochrony osób fizycznych w związku z przetwarzaniem danych osobowych i w sprawie swobodnego przepływu takich danych oraz uchylenia dyrektywy 95/46/WE (ogólne rozporządzenie o ochronie danych ) (Dz. U. UE.L. z 2016 r. Nr 119, str.1)</w:t>
      </w:r>
    </w:p>
    <w:p w14:paraId="0A472BCE"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6</w:t>
      </w:r>
    </w:p>
    <w:p w14:paraId="67682ED6"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1. W przypadku niewykonania lub nienależytego wykonania zobowiązania Wykonawca zobowiązuje się zapłacić kary umowne Zamawiającemu w następujących wypadkach i wysokościach:</w:t>
      </w:r>
    </w:p>
    <w:p w14:paraId="22D9C001" w14:textId="73DC31AA" w:rsidR="000C6717" w:rsidRPr="00E33536" w:rsidRDefault="00AA5393">
      <w:pPr>
        <w:autoSpaceDE w:val="0"/>
        <w:spacing w:after="0" w:line="240" w:lineRule="auto"/>
        <w:ind w:left="709" w:hanging="283"/>
        <w:jc w:val="both"/>
        <w:rPr>
          <w:rFonts w:ascii="Times New Roman" w:hAnsi="Times New Roman"/>
          <w:sz w:val="24"/>
          <w:szCs w:val="24"/>
        </w:rPr>
      </w:pPr>
      <w:r w:rsidRPr="00E33536">
        <w:rPr>
          <w:rFonts w:ascii="Times New Roman" w:hAnsi="Times New Roman"/>
          <w:sz w:val="24"/>
          <w:szCs w:val="24"/>
        </w:rPr>
        <w:t xml:space="preserve">1) w wysokości </w:t>
      </w:r>
      <w:r w:rsidR="00927745" w:rsidRPr="00E33536">
        <w:rPr>
          <w:rFonts w:ascii="Times New Roman" w:hAnsi="Times New Roman"/>
          <w:sz w:val="24"/>
          <w:szCs w:val="24"/>
        </w:rPr>
        <w:t>2300,00 zł</w:t>
      </w:r>
      <w:r w:rsidRPr="00E33536">
        <w:rPr>
          <w:rFonts w:ascii="Times New Roman" w:hAnsi="Times New Roman"/>
          <w:sz w:val="24"/>
          <w:szCs w:val="24"/>
        </w:rPr>
        <w:t xml:space="preserve"> brutto, gdy Zamawiający odstąpi od umowy z powodu okoliczności, za które odpowiada Wykonawca lub jeśli Wykonawca odstąpi od umowy z powodu okoliczności, za które nie odpowiada Zamawiający.</w:t>
      </w:r>
    </w:p>
    <w:p w14:paraId="16A7AE4C" w14:textId="4A384530" w:rsidR="000C6717" w:rsidRPr="00E33536" w:rsidRDefault="00AA5393">
      <w:pPr>
        <w:autoSpaceDE w:val="0"/>
        <w:spacing w:after="0" w:line="240" w:lineRule="auto"/>
        <w:ind w:left="709" w:hanging="283"/>
        <w:jc w:val="both"/>
        <w:rPr>
          <w:rFonts w:ascii="Times New Roman" w:hAnsi="Times New Roman"/>
          <w:sz w:val="24"/>
          <w:szCs w:val="24"/>
        </w:rPr>
      </w:pPr>
      <w:r w:rsidRPr="00E33536">
        <w:rPr>
          <w:rFonts w:ascii="Times New Roman" w:hAnsi="Times New Roman"/>
          <w:sz w:val="24"/>
          <w:szCs w:val="24"/>
        </w:rPr>
        <w:t xml:space="preserve">2) w wysokości </w:t>
      </w:r>
      <w:r w:rsidR="00927745" w:rsidRPr="00E33536">
        <w:rPr>
          <w:rFonts w:ascii="Times New Roman" w:hAnsi="Times New Roman"/>
          <w:sz w:val="24"/>
          <w:szCs w:val="24"/>
        </w:rPr>
        <w:t>150,00 zł</w:t>
      </w:r>
      <w:r w:rsidRPr="00E33536">
        <w:rPr>
          <w:rFonts w:ascii="Times New Roman" w:hAnsi="Times New Roman"/>
          <w:sz w:val="24"/>
          <w:szCs w:val="24"/>
        </w:rPr>
        <w:t xml:space="preserve"> brutto, za każdy dzień opóźnienia w realizacji zamówienia w stosunku do terminu określonego w § 2.</w:t>
      </w:r>
    </w:p>
    <w:p w14:paraId="39D65B79" w14:textId="4F0853B9" w:rsidR="000C6717" w:rsidRPr="00E33536" w:rsidRDefault="00AA5393">
      <w:pPr>
        <w:autoSpaceDE w:val="0"/>
        <w:spacing w:after="0" w:line="240" w:lineRule="auto"/>
        <w:ind w:left="709" w:hanging="283"/>
        <w:jc w:val="both"/>
        <w:rPr>
          <w:rFonts w:ascii="Times New Roman" w:hAnsi="Times New Roman"/>
          <w:sz w:val="24"/>
          <w:szCs w:val="24"/>
        </w:rPr>
      </w:pPr>
      <w:r w:rsidRPr="00E33536">
        <w:rPr>
          <w:rFonts w:ascii="Times New Roman" w:hAnsi="Times New Roman"/>
          <w:sz w:val="24"/>
          <w:szCs w:val="24"/>
        </w:rPr>
        <w:t>3) w wysokości</w:t>
      </w:r>
      <w:r w:rsidR="00927745" w:rsidRPr="00E33536">
        <w:rPr>
          <w:rFonts w:ascii="Times New Roman" w:hAnsi="Times New Roman"/>
          <w:sz w:val="24"/>
          <w:szCs w:val="24"/>
        </w:rPr>
        <w:t xml:space="preserve"> 150,00 zł </w:t>
      </w:r>
      <w:r w:rsidRPr="00E33536">
        <w:rPr>
          <w:rFonts w:ascii="Times New Roman" w:hAnsi="Times New Roman"/>
          <w:sz w:val="24"/>
          <w:szCs w:val="24"/>
        </w:rPr>
        <w:t xml:space="preserve"> brutto, </w:t>
      </w:r>
      <w:r w:rsidR="00927745" w:rsidRPr="00E33536">
        <w:rPr>
          <w:rFonts w:ascii="Times New Roman" w:hAnsi="Times New Roman"/>
          <w:sz w:val="24"/>
          <w:szCs w:val="24"/>
        </w:rPr>
        <w:t>za każdy dzień</w:t>
      </w:r>
      <w:r w:rsidRPr="00E33536">
        <w:rPr>
          <w:rFonts w:ascii="Times New Roman" w:hAnsi="Times New Roman"/>
          <w:sz w:val="24"/>
          <w:szCs w:val="24"/>
        </w:rPr>
        <w:t xml:space="preserve"> opóźnieni</w:t>
      </w:r>
      <w:r w:rsidR="00927745" w:rsidRPr="00E33536">
        <w:rPr>
          <w:rFonts w:ascii="Times New Roman" w:hAnsi="Times New Roman"/>
          <w:sz w:val="24"/>
          <w:szCs w:val="24"/>
        </w:rPr>
        <w:t>a</w:t>
      </w:r>
      <w:r w:rsidRPr="00E33536">
        <w:rPr>
          <w:rFonts w:ascii="Times New Roman" w:hAnsi="Times New Roman"/>
          <w:sz w:val="24"/>
          <w:szCs w:val="24"/>
        </w:rPr>
        <w:t xml:space="preserve"> w usuwaniu wad w stosunku do terminu ustalonego przez Zamawiającego</w:t>
      </w:r>
      <w:r w:rsidR="00927745" w:rsidRPr="00E33536">
        <w:rPr>
          <w:rFonts w:ascii="Times New Roman" w:hAnsi="Times New Roman"/>
          <w:sz w:val="24"/>
          <w:szCs w:val="24"/>
        </w:rPr>
        <w:t>.</w:t>
      </w:r>
    </w:p>
    <w:p w14:paraId="6F7FFDD5" w14:textId="77777777" w:rsidR="000C6717" w:rsidRPr="00E33536" w:rsidRDefault="00AA5393">
      <w:pPr>
        <w:autoSpaceDE w:val="0"/>
        <w:spacing w:after="0" w:line="240" w:lineRule="auto"/>
        <w:ind w:left="709" w:hanging="283"/>
        <w:jc w:val="both"/>
        <w:rPr>
          <w:rFonts w:ascii="Times New Roman" w:hAnsi="Times New Roman"/>
          <w:sz w:val="24"/>
          <w:szCs w:val="24"/>
        </w:rPr>
      </w:pPr>
      <w:r w:rsidRPr="00E33536">
        <w:rPr>
          <w:rFonts w:ascii="Times New Roman" w:hAnsi="Times New Roman"/>
          <w:sz w:val="24"/>
          <w:szCs w:val="24"/>
        </w:rPr>
        <w:lastRenderedPageBreak/>
        <w:t>2. Zamawiający może dochodzić odszkodowania przewyższającego wysokości kary umownej.</w:t>
      </w:r>
    </w:p>
    <w:p w14:paraId="1C39BC28" w14:textId="1BE9FE7D" w:rsidR="000C6717" w:rsidRPr="00E33536" w:rsidRDefault="00AA5393">
      <w:pPr>
        <w:autoSpaceDE w:val="0"/>
        <w:spacing w:after="0" w:line="240" w:lineRule="auto"/>
        <w:ind w:left="709" w:hanging="283"/>
        <w:jc w:val="both"/>
        <w:rPr>
          <w:rFonts w:ascii="Times New Roman" w:hAnsi="Times New Roman"/>
          <w:sz w:val="24"/>
          <w:szCs w:val="24"/>
        </w:rPr>
      </w:pPr>
      <w:r w:rsidRPr="00E33536">
        <w:rPr>
          <w:rFonts w:ascii="Times New Roman" w:hAnsi="Times New Roman"/>
          <w:sz w:val="24"/>
          <w:szCs w:val="24"/>
        </w:rPr>
        <w:t>3. Wykonawca wyraża zgodę na potrącenie kary umownej z należnego mu od Zamawiającego wynagrodzenia określonego w § 3 ust. 1 niniejszej umowy.</w:t>
      </w:r>
    </w:p>
    <w:p w14:paraId="6DF41409" w14:textId="77777777" w:rsidR="000C6717" w:rsidRPr="00E33536" w:rsidRDefault="000C6717">
      <w:pPr>
        <w:autoSpaceDE w:val="0"/>
        <w:spacing w:after="0" w:line="240" w:lineRule="auto"/>
        <w:jc w:val="both"/>
        <w:rPr>
          <w:rFonts w:ascii="Times New Roman" w:hAnsi="Times New Roman"/>
          <w:b/>
          <w:sz w:val="24"/>
          <w:szCs w:val="24"/>
        </w:rPr>
      </w:pPr>
    </w:p>
    <w:p w14:paraId="47B17E60"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7</w:t>
      </w:r>
    </w:p>
    <w:p w14:paraId="7F4A124C" w14:textId="77777777" w:rsidR="000C6717" w:rsidRPr="00E33536" w:rsidRDefault="00AA5393">
      <w:pPr>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1. Wykonawca jest odpowiedzialny względem Zamawiającego za profesjonalną, należytą realizację przedmiotu zamówienia.</w:t>
      </w:r>
    </w:p>
    <w:p w14:paraId="57ACDD40" w14:textId="77777777" w:rsidR="000C6717" w:rsidRPr="00E33536" w:rsidRDefault="00AA5393">
      <w:pPr>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2. Zamawiającemu, jeśli przedmiot zamówienia został zrealizowany wadliwie, przysługuje w szczególności prawo żądania od Wykonawcy:</w:t>
      </w:r>
    </w:p>
    <w:p w14:paraId="1DB0D2F8" w14:textId="77777777" w:rsidR="000C6717" w:rsidRPr="00E33536" w:rsidRDefault="00AA5393">
      <w:pPr>
        <w:autoSpaceDE w:val="0"/>
        <w:spacing w:after="0" w:line="240" w:lineRule="auto"/>
        <w:ind w:left="851" w:hanging="142"/>
        <w:jc w:val="both"/>
        <w:rPr>
          <w:rFonts w:ascii="Times New Roman" w:hAnsi="Times New Roman"/>
          <w:sz w:val="24"/>
          <w:szCs w:val="24"/>
        </w:rPr>
      </w:pPr>
      <w:r w:rsidRPr="00E33536">
        <w:rPr>
          <w:rFonts w:ascii="Times New Roman" w:hAnsi="Times New Roman"/>
          <w:sz w:val="24"/>
          <w:szCs w:val="24"/>
        </w:rPr>
        <w:t xml:space="preserve">1) Bezpłatnego usunięcia wad w wyznaczonym przez Zamawiającego terminie bez względu na  wysokość związanych z tym kosztów. </w:t>
      </w:r>
    </w:p>
    <w:p w14:paraId="239A2B18" w14:textId="77777777" w:rsidR="000C6717" w:rsidRPr="00E33536" w:rsidRDefault="00AA5393">
      <w:pPr>
        <w:autoSpaceDE w:val="0"/>
        <w:spacing w:after="0" w:line="240" w:lineRule="auto"/>
        <w:ind w:left="851" w:hanging="142"/>
        <w:jc w:val="both"/>
        <w:rPr>
          <w:rFonts w:ascii="Times New Roman" w:hAnsi="Times New Roman"/>
          <w:sz w:val="24"/>
          <w:szCs w:val="24"/>
        </w:rPr>
      </w:pPr>
      <w:r w:rsidRPr="00E33536">
        <w:rPr>
          <w:rFonts w:ascii="Times New Roman" w:hAnsi="Times New Roman"/>
          <w:sz w:val="24"/>
          <w:szCs w:val="24"/>
        </w:rPr>
        <w:t>2) Obniżenia wynagrodzenia z tytułu wystąpienia wad.</w:t>
      </w:r>
    </w:p>
    <w:p w14:paraId="6C73F7A1" w14:textId="77777777" w:rsidR="000C6717" w:rsidRPr="00E33536" w:rsidRDefault="000C6717">
      <w:pPr>
        <w:autoSpaceDE w:val="0"/>
        <w:spacing w:after="0" w:line="240" w:lineRule="auto"/>
        <w:jc w:val="both"/>
        <w:rPr>
          <w:rFonts w:ascii="Times New Roman" w:hAnsi="Times New Roman"/>
          <w:sz w:val="24"/>
          <w:szCs w:val="24"/>
        </w:rPr>
      </w:pPr>
    </w:p>
    <w:p w14:paraId="37EFD95E"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8</w:t>
      </w:r>
    </w:p>
    <w:p w14:paraId="0772CAFC" w14:textId="77777777" w:rsidR="000C6717" w:rsidRPr="00E33536" w:rsidRDefault="00AA5393">
      <w:pPr>
        <w:tabs>
          <w:tab w:val="left" w:pos="284"/>
        </w:tabs>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1. Wykonawca jest zobowiązany zabezpieczyć i oznakować teren, na którym realizowany będzie przedmiot zamówienia oraz dbać o stan techniczny i prawidłowość wykonywania prac przez cały czas realizacji umowy.</w:t>
      </w:r>
    </w:p>
    <w:p w14:paraId="59E1E53C" w14:textId="77777777" w:rsidR="000C6717" w:rsidRPr="00E33536" w:rsidRDefault="00AA5393">
      <w:pPr>
        <w:tabs>
          <w:tab w:val="left" w:pos="284"/>
        </w:tabs>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2. Wykonawca zobowiązuje się do naprawienia wszelkich szkód związanych z wykonywaniem przedmiotu zamówienia właścicielowi nieruchomości oraz osobom trzecim.</w:t>
      </w:r>
    </w:p>
    <w:p w14:paraId="4A2417C5" w14:textId="77777777" w:rsidR="000C6717" w:rsidRPr="00E33536" w:rsidRDefault="00AA5393">
      <w:pPr>
        <w:tabs>
          <w:tab w:val="left" w:pos="284"/>
        </w:tabs>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3. Wykonawca ponosi pełną odpowiedzialność za ewentualne szkody w mieniu i wobec osób trzecich powstałych w związku z wykonywaniem zakresu niniejszej umowy.</w:t>
      </w:r>
    </w:p>
    <w:p w14:paraId="65B0CCC3" w14:textId="77777777" w:rsidR="00A31BCF" w:rsidRPr="00E33536" w:rsidRDefault="00A31BCF">
      <w:pPr>
        <w:tabs>
          <w:tab w:val="left" w:pos="284"/>
        </w:tabs>
        <w:autoSpaceDE w:val="0"/>
        <w:spacing w:after="0" w:line="240" w:lineRule="auto"/>
        <w:ind w:left="284" w:hanging="284"/>
        <w:jc w:val="both"/>
        <w:rPr>
          <w:rFonts w:ascii="Times New Roman" w:hAnsi="Times New Roman"/>
          <w:sz w:val="24"/>
          <w:szCs w:val="24"/>
        </w:rPr>
      </w:pPr>
    </w:p>
    <w:p w14:paraId="4AAC39C5"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9</w:t>
      </w:r>
    </w:p>
    <w:p w14:paraId="4C3107BE" w14:textId="77777777" w:rsidR="00A31BCF"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 xml:space="preserve">W razie wystąpienia istotnej zmiany okoliczności, powodującej, że wykonanie umowy nie leży w interesie publicznym, czego nie można było przewidzieć w chwili zawarcia umowy, Zamawiający </w:t>
      </w:r>
    </w:p>
    <w:p w14:paraId="1002E150"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może odstąpić od umowy w terminie 1 miesiąca od powzięcia wiadomości o powyższych okolicznościach, bez jakichkolwiek konsekwencji prawnych i finansowych wobec Wykonawcy.</w:t>
      </w:r>
    </w:p>
    <w:p w14:paraId="598A7302" w14:textId="77777777" w:rsidR="000C6717" w:rsidRPr="00E33536" w:rsidRDefault="000C6717">
      <w:pPr>
        <w:autoSpaceDE w:val="0"/>
        <w:spacing w:after="0" w:line="240" w:lineRule="auto"/>
        <w:jc w:val="both"/>
        <w:rPr>
          <w:rFonts w:ascii="Times New Roman" w:hAnsi="Times New Roman"/>
          <w:sz w:val="24"/>
          <w:szCs w:val="24"/>
        </w:rPr>
      </w:pPr>
    </w:p>
    <w:p w14:paraId="2F6AEF5D"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10</w:t>
      </w:r>
    </w:p>
    <w:p w14:paraId="346DA23F"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W sprawach nie unormowanych umową zastosowanie mają przepisy Kodeksu cywilnego.</w:t>
      </w:r>
    </w:p>
    <w:p w14:paraId="6CF60E18" w14:textId="77777777" w:rsidR="000C6717" w:rsidRPr="00E33536" w:rsidRDefault="000C6717">
      <w:pPr>
        <w:autoSpaceDE w:val="0"/>
        <w:spacing w:after="0" w:line="240" w:lineRule="auto"/>
        <w:jc w:val="both"/>
        <w:rPr>
          <w:rFonts w:ascii="Times New Roman" w:hAnsi="Times New Roman"/>
          <w:sz w:val="24"/>
          <w:szCs w:val="24"/>
        </w:rPr>
      </w:pPr>
    </w:p>
    <w:p w14:paraId="3687AC4D" w14:textId="77777777" w:rsidR="000C6717" w:rsidRPr="00E33536" w:rsidRDefault="00AA5393">
      <w:pPr>
        <w:tabs>
          <w:tab w:val="left" w:pos="3825"/>
          <w:tab w:val="center" w:pos="4535"/>
        </w:tabs>
        <w:autoSpaceDE w:val="0"/>
        <w:spacing w:after="0" w:line="240" w:lineRule="auto"/>
        <w:rPr>
          <w:rFonts w:ascii="Times New Roman" w:hAnsi="Times New Roman"/>
          <w:b/>
          <w:bCs/>
          <w:sz w:val="24"/>
          <w:szCs w:val="24"/>
        </w:rPr>
      </w:pPr>
      <w:r w:rsidRPr="00E33536">
        <w:rPr>
          <w:rFonts w:ascii="Times New Roman" w:hAnsi="Times New Roman"/>
          <w:b/>
          <w:bCs/>
          <w:sz w:val="24"/>
          <w:szCs w:val="24"/>
        </w:rPr>
        <w:tab/>
      </w:r>
      <w:r w:rsidRPr="00E33536">
        <w:rPr>
          <w:rFonts w:ascii="Times New Roman" w:hAnsi="Times New Roman"/>
          <w:b/>
          <w:bCs/>
          <w:sz w:val="24"/>
          <w:szCs w:val="24"/>
        </w:rPr>
        <w:tab/>
      </w:r>
    </w:p>
    <w:p w14:paraId="0DE9C9F0" w14:textId="77777777" w:rsidR="000C6717" w:rsidRPr="00E33536" w:rsidRDefault="00AA5393">
      <w:pPr>
        <w:tabs>
          <w:tab w:val="left" w:pos="3825"/>
          <w:tab w:val="center" w:pos="4535"/>
        </w:tabs>
        <w:autoSpaceDE w:val="0"/>
        <w:spacing w:after="0" w:line="240" w:lineRule="auto"/>
        <w:jc w:val="center"/>
        <w:rPr>
          <w:rFonts w:ascii="Times New Roman" w:hAnsi="Times New Roman"/>
          <w:b/>
          <w:bCs/>
          <w:sz w:val="24"/>
          <w:szCs w:val="24"/>
        </w:rPr>
      </w:pPr>
      <w:r w:rsidRPr="00E33536">
        <w:rPr>
          <w:rFonts w:ascii="Times New Roman" w:hAnsi="Times New Roman"/>
          <w:b/>
          <w:bCs/>
          <w:sz w:val="24"/>
          <w:szCs w:val="24"/>
        </w:rPr>
        <w:t>§ 11</w:t>
      </w:r>
    </w:p>
    <w:p w14:paraId="5CF4A5FF" w14:textId="77777777" w:rsidR="000C6717" w:rsidRPr="00E33536" w:rsidRDefault="00AA5393">
      <w:pPr>
        <w:spacing w:line="240" w:lineRule="auto"/>
        <w:jc w:val="both"/>
        <w:rPr>
          <w:rFonts w:ascii="Times New Roman" w:hAnsi="Times New Roman"/>
          <w:sz w:val="24"/>
          <w:szCs w:val="24"/>
        </w:rPr>
      </w:pPr>
      <w:r w:rsidRPr="00E33536">
        <w:rPr>
          <w:rFonts w:ascii="Times New Roman" w:hAnsi="Times New Roman"/>
          <w:sz w:val="24"/>
          <w:szCs w:val="24"/>
        </w:rPr>
        <w:t>1. Zmiana istotnych postanowień niniejszej umowy w stosunku do treści oferty, na podstawie, której dokonano wyboru wykonawcy jest możliwa, jeżeli konieczność wprowadzenia zmian uzasadniona jest którąkolwiek z poniższych okoliczności:</w:t>
      </w:r>
    </w:p>
    <w:p w14:paraId="30910F1D" w14:textId="77777777" w:rsidR="000C6717" w:rsidRPr="00E33536" w:rsidRDefault="00AA5393">
      <w:pPr>
        <w:spacing w:line="240" w:lineRule="auto"/>
        <w:jc w:val="both"/>
        <w:rPr>
          <w:rFonts w:ascii="Times New Roman" w:hAnsi="Times New Roman"/>
          <w:sz w:val="24"/>
          <w:szCs w:val="24"/>
        </w:rPr>
      </w:pPr>
      <w:r w:rsidRPr="00E33536">
        <w:rPr>
          <w:rFonts w:ascii="Times New Roman" w:hAnsi="Times New Roman"/>
          <w:sz w:val="24"/>
          <w:szCs w:val="24"/>
        </w:rPr>
        <w:t>1) zmiany w zakresie przedmiotu zamówienia, jeżeli konieczność wprowadzenia takiej zmiany jest skutkiem zmiany przepisów prawa, w tym zmiany stawek podatku VAT,</w:t>
      </w:r>
    </w:p>
    <w:p w14:paraId="47FD9F74" w14:textId="77777777" w:rsidR="000C6717" w:rsidRPr="00E33536" w:rsidRDefault="00AA5393">
      <w:pPr>
        <w:spacing w:line="240" w:lineRule="auto"/>
        <w:jc w:val="both"/>
        <w:rPr>
          <w:rFonts w:ascii="Times New Roman" w:hAnsi="Times New Roman"/>
          <w:sz w:val="24"/>
          <w:szCs w:val="24"/>
        </w:rPr>
      </w:pPr>
      <w:r w:rsidRPr="00E33536">
        <w:rPr>
          <w:rFonts w:ascii="Times New Roman" w:hAnsi="Times New Roman"/>
          <w:sz w:val="24"/>
          <w:szCs w:val="24"/>
        </w:rPr>
        <w:t>2) zmiany terminu realizacji umowy w przypadku:</w:t>
      </w:r>
    </w:p>
    <w:p w14:paraId="67DB0FC3" w14:textId="77777777" w:rsidR="000C6717" w:rsidRPr="00E33536" w:rsidRDefault="00AA5393">
      <w:pPr>
        <w:numPr>
          <w:ilvl w:val="0"/>
          <w:numId w:val="4"/>
        </w:numPr>
        <w:spacing w:after="0" w:line="240" w:lineRule="auto"/>
        <w:jc w:val="both"/>
        <w:rPr>
          <w:rFonts w:ascii="Times New Roman" w:hAnsi="Times New Roman"/>
          <w:sz w:val="24"/>
          <w:szCs w:val="24"/>
        </w:rPr>
      </w:pPr>
      <w:r w:rsidRPr="00E33536">
        <w:rPr>
          <w:rFonts w:ascii="Times New Roman" w:hAnsi="Times New Roman"/>
          <w:sz w:val="24"/>
          <w:szCs w:val="24"/>
        </w:rPr>
        <w:t>wystąpienia okoliczności wynikających z „siły wyższej” (np. powodzie, huragany, gwałtowne burze,) lub istotnie odbiegających od typowych (właściwych) dla danej pory roku i miesiąca warunków pogodowych. Wstrzymanie wykonywania usługi ze względu na warunki atmosferyczne typowe (właściwe) dla danej pory roku i miesiąca lub zła organizacja wykonywania usługi nie uzasadniają zmiany terminu umowy.</w:t>
      </w:r>
    </w:p>
    <w:p w14:paraId="59F897E3" w14:textId="77777777" w:rsidR="000C6717" w:rsidRPr="00E33536" w:rsidRDefault="00AA5393">
      <w:pPr>
        <w:numPr>
          <w:ilvl w:val="0"/>
          <w:numId w:val="4"/>
        </w:numPr>
        <w:spacing w:after="0" w:line="240" w:lineRule="auto"/>
        <w:jc w:val="both"/>
        <w:rPr>
          <w:rFonts w:ascii="Times New Roman" w:hAnsi="Times New Roman"/>
          <w:sz w:val="24"/>
          <w:szCs w:val="24"/>
        </w:rPr>
      </w:pPr>
      <w:r w:rsidRPr="00E33536">
        <w:rPr>
          <w:rFonts w:ascii="Times New Roman" w:hAnsi="Times New Roman"/>
          <w:sz w:val="24"/>
          <w:szCs w:val="24"/>
        </w:rPr>
        <w:t>w sytuacji, jeżeli z powodu warunków atmosferycznych wykonanie usługi mogłoby grozić powstaniem szkody,</w:t>
      </w:r>
    </w:p>
    <w:p w14:paraId="30E7B675" w14:textId="77777777" w:rsidR="000C6717" w:rsidRPr="00E33536" w:rsidRDefault="00AA5393">
      <w:pPr>
        <w:numPr>
          <w:ilvl w:val="0"/>
          <w:numId w:val="4"/>
        </w:numPr>
        <w:spacing w:after="0" w:line="240" w:lineRule="auto"/>
        <w:jc w:val="both"/>
        <w:rPr>
          <w:rFonts w:ascii="Times New Roman" w:hAnsi="Times New Roman"/>
          <w:sz w:val="24"/>
          <w:szCs w:val="24"/>
        </w:rPr>
      </w:pPr>
      <w:r w:rsidRPr="00E33536">
        <w:rPr>
          <w:rFonts w:ascii="Times New Roman" w:hAnsi="Times New Roman"/>
          <w:sz w:val="24"/>
          <w:szCs w:val="24"/>
        </w:rPr>
        <w:lastRenderedPageBreak/>
        <w:t>potrzeby opóźnienia lub wstrzymania wykonywania usługi z przyczyn niezależnych od Zamawiającego.</w:t>
      </w:r>
    </w:p>
    <w:p w14:paraId="444F7BEC" w14:textId="77777777" w:rsidR="000C6717" w:rsidRPr="00E33536" w:rsidRDefault="000C6717">
      <w:pPr>
        <w:autoSpaceDE w:val="0"/>
        <w:spacing w:after="0" w:line="240" w:lineRule="auto"/>
        <w:jc w:val="both"/>
        <w:rPr>
          <w:rFonts w:ascii="Times New Roman" w:hAnsi="Times New Roman"/>
          <w:sz w:val="24"/>
          <w:szCs w:val="24"/>
        </w:rPr>
      </w:pPr>
    </w:p>
    <w:p w14:paraId="3851E946" w14:textId="77777777" w:rsidR="000C6717" w:rsidRPr="00E33536" w:rsidRDefault="000C6717" w:rsidP="00E13079">
      <w:pPr>
        <w:autoSpaceDE w:val="0"/>
        <w:spacing w:after="0" w:line="240" w:lineRule="auto"/>
        <w:rPr>
          <w:rFonts w:ascii="Times New Roman" w:hAnsi="Times New Roman"/>
          <w:b/>
          <w:sz w:val="24"/>
          <w:szCs w:val="24"/>
        </w:rPr>
      </w:pPr>
    </w:p>
    <w:p w14:paraId="396EE26B"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12</w:t>
      </w:r>
    </w:p>
    <w:p w14:paraId="6DF1015A"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Właściwym do rozstrzygania sporów wynikłych na tle realizacji niniejszej umowy jest sąd właściwy dla Zamawiającego.</w:t>
      </w:r>
    </w:p>
    <w:p w14:paraId="51CDDBC5" w14:textId="77777777" w:rsidR="000C6717" w:rsidRPr="00E33536" w:rsidRDefault="000C6717">
      <w:pPr>
        <w:autoSpaceDE w:val="0"/>
        <w:spacing w:after="0" w:line="240" w:lineRule="auto"/>
        <w:jc w:val="both"/>
        <w:rPr>
          <w:rFonts w:ascii="Times New Roman" w:hAnsi="Times New Roman"/>
          <w:sz w:val="24"/>
          <w:szCs w:val="24"/>
        </w:rPr>
      </w:pPr>
    </w:p>
    <w:p w14:paraId="6174FAFE"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13</w:t>
      </w:r>
    </w:p>
    <w:p w14:paraId="5FCDC7BA"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Integralną częścią umowy jest opis przedmiotu zamówienia oraz oferta Wykonawcy.</w:t>
      </w:r>
    </w:p>
    <w:p w14:paraId="74740229" w14:textId="77777777" w:rsidR="000C6717" w:rsidRPr="00E33536" w:rsidRDefault="000C6717">
      <w:pPr>
        <w:autoSpaceDE w:val="0"/>
        <w:spacing w:after="0" w:line="240" w:lineRule="auto"/>
        <w:jc w:val="both"/>
        <w:rPr>
          <w:rFonts w:ascii="Times New Roman" w:hAnsi="Times New Roman"/>
          <w:sz w:val="24"/>
          <w:szCs w:val="24"/>
        </w:rPr>
      </w:pPr>
    </w:p>
    <w:p w14:paraId="2183C5B3"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14</w:t>
      </w:r>
    </w:p>
    <w:p w14:paraId="57441F98"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Umowę sporządzono w trzech jednobrzmiących egzemplarzach – dwa dla Zamawiającego i jeden dla Wykonawcy.</w:t>
      </w:r>
    </w:p>
    <w:p w14:paraId="6B7CF391" w14:textId="77777777" w:rsidR="000C6717" w:rsidRPr="00E33536" w:rsidRDefault="000C6717">
      <w:pPr>
        <w:pStyle w:val="Default"/>
        <w:jc w:val="both"/>
        <w:rPr>
          <w:b/>
          <w:bCs/>
        </w:rPr>
      </w:pPr>
    </w:p>
    <w:p w14:paraId="3398EA5A" w14:textId="77777777" w:rsidR="000C6717" w:rsidRPr="00E33536" w:rsidRDefault="000C6717">
      <w:pPr>
        <w:pStyle w:val="Default"/>
        <w:jc w:val="both"/>
        <w:rPr>
          <w:b/>
          <w:bCs/>
        </w:rPr>
      </w:pPr>
    </w:p>
    <w:p w14:paraId="0C634F19" w14:textId="77777777" w:rsidR="000C6717" w:rsidRPr="00E33536" w:rsidRDefault="000C6717">
      <w:pPr>
        <w:pStyle w:val="Default"/>
        <w:jc w:val="both"/>
        <w:rPr>
          <w:b/>
          <w:bCs/>
        </w:rPr>
      </w:pPr>
    </w:p>
    <w:p w14:paraId="58DE21BC" w14:textId="77777777" w:rsidR="00AA5393" w:rsidRPr="00E33536" w:rsidRDefault="00AA5393">
      <w:pPr>
        <w:pStyle w:val="Default"/>
        <w:jc w:val="both"/>
      </w:pPr>
      <w:r w:rsidRPr="00E33536">
        <w:t xml:space="preserve">    WYKONAWCA                                                                                 ZAMAWIAJĄCY </w:t>
      </w:r>
      <w:r w:rsidRPr="00E33536">
        <w:tab/>
      </w:r>
      <w:r w:rsidRPr="00E33536">
        <w:tab/>
      </w:r>
      <w:r w:rsidRPr="00E33536">
        <w:tab/>
      </w:r>
      <w:r w:rsidRPr="00E33536">
        <w:tab/>
      </w:r>
      <w:r w:rsidRPr="00E33536">
        <w:tab/>
      </w:r>
      <w:r w:rsidRPr="00E33536">
        <w:tab/>
      </w:r>
      <w:r w:rsidRPr="00E33536">
        <w:tab/>
      </w:r>
      <w:r w:rsidRPr="00E33536">
        <w:tab/>
      </w:r>
      <w:r w:rsidRPr="00E33536">
        <w:tab/>
      </w:r>
      <w:r w:rsidRPr="00E33536">
        <w:tab/>
      </w:r>
      <w:r w:rsidRPr="00E33536">
        <w:tab/>
      </w:r>
      <w:r w:rsidRPr="00E33536">
        <w:tab/>
      </w:r>
      <w:r w:rsidRPr="00E33536">
        <w:tab/>
      </w:r>
      <w:r w:rsidRPr="00E33536">
        <w:tab/>
        <w:t xml:space="preserve"> </w:t>
      </w:r>
    </w:p>
    <w:sectPr w:rsidR="00AA5393" w:rsidRPr="00E33536" w:rsidSect="000C6717">
      <w:pgSz w:w="11906" w:h="16838"/>
      <w:pgMar w:top="899"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charset w:val="EE"/>
    <w:family w:val="auto"/>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720" w:hanging="360"/>
      </w:pPr>
      <w:rPr>
        <w:b w:val="0"/>
      </w:rPr>
    </w:lvl>
  </w:abstractNum>
  <w:abstractNum w:abstractNumId="1">
    <w:nsid w:val="00000002"/>
    <w:multiLevelType w:val="singleLevel"/>
    <w:tmpl w:val="00000002"/>
    <w:name w:val="WW8Num2"/>
    <w:lvl w:ilvl="0">
      <w:start w:val="1"/>
      <w:numFmt w:val="decimal"/>
      <w:lvlText w:val="%1)"/>
      <w:lvlJc w:val="left"/>
      <w:pPr>
        <w:tabs>
          <w:tab w:val="num" w:pos="0"/>
        </w:tabs>
        <w:ind w:left="1080" w:hanging="360"/>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4">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32FA4C51"/>
    <w:multiLevelType w:val="hybridMultilevel"/>
    <w:tmpl w:val="ADEA6610"/>
    <w:lvl w:ilvl="0" w:tplc="4AF29542">
      <w:start w:val="2"/>
      <w:numFmt w:val="decimal"/>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8ED"/>
    <w:rsid w:val="00002B7C"/>
    <w:rsid w:val="000811E1"/>
    <w:rsid w:val="000B01E6"/>
    <w:rsid w:val="000C6717"/>
    <w:rsid w:val="000F1584"/>
    <w:rsid w:val="00142DD9"/>
    <w:rsid w:val="0019739B"/>
    <w:rsid w:val="001A1A12"/>
    <w:rsid w:val="001F72A3"/>
    <w:rsid w:val="002150D4"/>
    <w:rsid w:val="00220BEA"/>
    <w:rsid w:val="002243B8"/>
    <w:rsid w:val="00226AEA"/>
    <w:rsid w:val="00230815"/>
    <w:rsid w:val="00230EB4"/>
    <w:rsid w:val="00265FD6"/>
    <w:rsid w:val="002A29C4"/>
    <w:rsid w:val="002A75EB"/>
    <w:rsid w:val="002E10BE"/>
    <w:rsid w:val="002E14A8"/>
    <w:rsid w:val="003417B4"/>
    <w:rsid w:val="00342A38"/>
    <w:rsid w:val="003A4DB3"/>
    <w:rsid w:val="003F76D5"/>
    <w:rsid w:val="004001DB"/>
    <w:rsid w:val="00401251"/>
    <w:rsid w:val="00427661"/>
    <w:rsid w:val="0049095B"/>
    <w:rsid w:val="004923E7"/>
    <w:rsid w:val="00493BC6"/>
    <w:rsid w:val="004F51A7"/>
    <w:rsid w:val="0052271F"/>
    <w:rsid w:val="00546650"/>
    <w:rsid w:val="005F19BE"/>
    <w:rsid w:val="00650250"/>
    <w:rsid w:val="006627A2"/>
    <w:rsid w:val="00670D12"/>
    <w:rsid w:val="00674417"/>
    <w:rsid w:val="00691768"/>
    <w:rsid w:val="006D101D"/>
    <w:rsid w:val="006D23D6"/>
    <w:rsid w:val="006E3826"/>
    <w:rsid w:val="006E7F95"/>
    <w:rsid w:val="006F2272"/>
    <w:rsid w:val="00724F1A"/>
    <w:rsid w:val="0076779C"/>
    <w:rsid w:val="00791B01"/>
    <w:rsid w:val="007D659C"/>
    <w:rsid w:val="007F74A6"/>
    <w:rsid w:val="00854509"/>
    <w:rsid w:val="00874FB3"/>
    <w:rsid w:val="008D5F19"/>
    <w:rsid w:val="008E1FC0"/>
    <w:rsid w:val="009122F7"/>
    <w:rsid w:val="00920761"/>
    <w:rsid w:val="00927745"/>
    <w:rsid w:val="00933B52"/>
    <w:rsid w:val="00957608"/>
    <w:rsid w:val="00957E91"/>
    <w:rsid w:val="00A11613"/>
    <w:rsid w:val="00A31BCF"/>
    <w:rsid w:val="00A758EB"/>
    <w:rsid w:val="00AA5393"/>
    <w:rsid w:val="00AA6780"/>
    <w:rsid w:val="00AA7005"/>
    <w:rsid w:val="00AE5FB2"/>
    <w:rsid w:val="00B47C1A"/>
    <w:rsid w:val="00BF20C7"/>
    <w:rsid w:val="00C06532"/>
    <w:rsid w:val="00C74D66"/>
    <w:rsid w:val="00C90B40"/>
    <w:rsid w:val="00C910D3"/>
    <w:rsid w:val="00CB7F6B"/>
    <w:rsid w:val="00CC65F3"/>
    <w:rsid w:val="00CF0175"/>
    <w:rsid w:val="00D45A05"/>
    <w:rsid w:val="00D549FA"/>
    <w:rsid w:val="00D568ED"/>
    <w:rsid w:val="00D775E5"/>
    <w:rsid w:val="00D85408"/>
    <w:rsid w:val="00DB0FC9"/>
    <w:rsid w:val="00E13079"/>
    <w:rsid w:val="00E33536"/>
    <w:rsid w:val="00E85356"/>
    <w:rsid w:val="00E864E5"/>
    <w:rsid w:val="00F04993"/>
    <w:rsid w:val="00F404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6A48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C6717"/>
    <w:pPr>
      <w:suppressAutoHyphens/>
      <w:spacing w:after="200" w:line="276" w:lineRule="auto"/>
    </w:pPr>
    <w:rPr>
      <w:rFonts w:ascii="Calibri" w:eastAsia="Calibri" w:hAnsi="Calibri"/>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C6717"/>
    <w:rPr>
      <w:b w:val="0"/>
    </w:rPr>
  </w:style>
  <w:style w:type="character" w:customStyle="1" w:styleId="Absatz-Standardschriftart">
    <w:name w:val="Absatz-Standardschriftart"/>
    <w:rsid w:val="000C6717"/>
  </w:style>
  <w:style w:type="character" w:customStyle="1" w:styleId="WW-Absatz-Standardschriftart">
    <w:name w:val="WW-Absatz-Standardschriftart"/>
    <w:rsid w:val="000C6717"/>
  </w:style>
  <w:style w:type="character" w:customStyle="1" w:styleId="WW-Absatz-Standardschriftart1">
    <w:name w:val="WW-Absatz-Standardschriftart1"/>
    <w:rsid w:val="000C6717"/>
  </w:style>
  <w:style w:type="character" w:customStyle="1" w:styleId="WW-Absatz-Standardschriftart11">
    <w:name w:val="WW-Absatz-Standardschriftart11"/>
    <w:rsid w:val="000C6717"/>
  </w:style>
  <w:style w:type="character" w:customStyle="1" w:styleId="WW-Absatz-Standardschriftart111">
    <w:name w:val="WW-Absatz-Standardschriftart111"/>
    <w:rsid w:val="000C6717"/>
  </w:style>
  <w:style w:type="character" w:customStyle="1" w:styleId="WW-Absatz-Standardschriftart1111">
    <w:name w:val="WW-Absatz-Standardschriftart1111"/>
    <w:rsid w:val="000C6717"/>
  </w:style>
  <w:style w:type="character" w:customStyle="1" w:styleId="WW8Num3z0">
    <w:name w:val="WW8Num3z0"/>
    <w:rsid w:val="000C6717"/>
    <w:rPr>
      <w:b/>
    </w:rPr>
  </w:style>
  <w:style w:type="character" w:customStyle="1" w:styleId="Domylnaczcionkaakapitu1">
    <w:name w:val="Domyślna czcionka akapitu1"/>
    <w:rsid w:val="000C6717"/>
  </w:style>
  <w:style w:type="paragraph" w:customStyle="1" w:styleId="Nagwek1">
    <w:name w:val="Nagłówek1"/>
    <w:basedOn w:val="Normalny"/>
    <w:next w:val="Tekstpodstawowy"/>
    <w:rsid w:val="000C6717"/>
    <w:pPr>
      <w:keepNext/>
      <w:spacing w:before="240" w:after="120"/>
    </w:pPr>
    <w:rPr>
      <w:rFonts w:ascii="Arial" w:eastAsia="Lucida Sans Unicode" w:hAnsi="Arial" w:cs="Mangal"/>
      <w:sz w:val="28"/>
      <w:szCs w:val="28"/>
    </w:rPr>
  </w:style>
  <w:style w:type="paragraph" w:styleId="Tekstpodstawowy">
    <w:name w:val="Body Text"/>
    <w:basedOn w:val="Normalny"/>
    <w:rsid w:val="000C6717"/>
    <w:pPr>
      <w:spacing w:after="120"/>
    </w:pPr>
  </w:style>
  <w:style w:type="paragraph" w:styleId="Lista">
    <w:name w:val="List"/>
    <w:basedOn w:val="Tekstpodstawowy"/>
    <w:rsid w:val="000C6717"/>
    <w:rPr>
      <w:rFonts w:cs="Mangal"/>
    </w:rPr>
  </w:style>
  <w:style w:type="paragraph" w:customStyle="1" w:styleId="Podpis1">
    <w:name w:val="Podpis1"/>
    <w:basedOn w:val="Normalny"/>
    <w:rsid w:val="000C6717"/>
    <w:pPr>
      <w:suppressLineNumbers/>
      <w:spacing w:before="120" w:after="120"/>
    </w:pPr>
    <w:rPr>
      <w:rFonts w:cs="Mangal"/>
      <w:i/>
      <w:iCs/>
      <w:sz w:val="24"/>
      <w:szCs w:val="24"/>
    </w:rPr>
  </w:style>
  <w:style w:type="paragraph" w:customStyle="1" w:styleId="Indeks">
    <w:name w:val="Indeks"/>
    <w:basedOn w:val="Normalny"/>
    <w:rsid w:val="000C6717"/>
    <w:pPr>
      <w:suppressLineNumbers/>
    </w:pPr>
    <w:rPr>
      <w:rFonts w:cs="Mangal"/>
    </w:rPr>
  </w:style>
  <w:style w:type="paragraph" w:customStyle="1" w:styleId="Default">
    <w:name w:val="Default"/>
    <w:rsid w:val="000C6717"/>
    <w:pPr>
      <w:suppressAutoHyphens/>
      <w:autoSpaceDE w:val="0"/>
    </w:pPr>
    <w:rPr>
      <w:rFonts w:eastAsia="Calibri"/>
      <w:color w:val="000000"/>
      <w:sz w:val="24"/>
      <w:szCs w:val="24"/>
      <w:lang w:eastAsia="ar-SA"/>
    </w:rPr>
  </w:style>
  <w:style w:type="paragraph" w:customStyle="1" w:styleId="Tekstpodstawowy21">
    <w:name w:val="Tekst podstawowy 21"/>
    <w:basedOn w:val="Normalny"/>
    <w:rsid w:val="000C6717"/>
    <w:pPr>
      <w:widowControl w:val="0"/>
      <w:overflowPunct w:val="0"/>
      <w:autoSpaceDE w:val="0"/>
      <w:spacing w:after="0" w:line="240" w:lineRule="auto"/>
      <w:ind w:left="360"/>
    </w:pPr>
    <w:rPr>
      <w:rFonts w:ascii="Times New Roman" w:eastAsia="Times New Roman" w:hAnsi="Times New Roman"/>
      <w:sz w:val="24"/>
      <w:szCs w:val="20"/>
    </w:rPr>
  </w:style>
  <w:style w:type="paragraph" w:styleId="Akapitzlist">
    <w:name w:val="List Paragraph"/>
    <w:basedOn w:val="Normalny"/>
    <w:qFormat/>
    <w:rsid w:val="00F40418"/>
    <w:pPr>
      <w:suppressAutoHyphens w:val="0"/>
      <w:ind w:left="720"/>
      <w:contextualSpacing/>
    </w:pPr>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C6717"/>
    <w:pPr>
      <w:suppressAutoHyphens/>
      <w:spacing w:after="200" w:line="276" w:lineRule="auto"/>
    </w:pPr>
    <w:rPr>
      <w:rFonts w:ascii="Calibri" w:eastAsia="Calibri" w:hAnsi="Calibri"/>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C6717"/>
    <w:rPr>
      <w:b w:val="0"/>
    </w:rPr>
  </w:style>
  <w:style w:type="character" w:customStyle="1" w:styleId="Absatz-Standardschriftart">
    <w:name w:val="Absatz-Standardschriftart"/>
    <w:rsid w:val="000C6717"/>
  </w:style>
  <w:style w:type="character" w:customStyle="1" w:styleId="WW-Absatz-Standardschriftart">
    <w:name w:val="WW-Absatz-Standardschriftart"/>
    <w:rsid w:val="000C6717"/>
  </w:style>
  <w:style w:type="character" w:customStyle="1" w:styleId="WW-Absatz-Standardschriftart1">
    <w:name w:val="WW-Absatz-Standardschriftart1"/>
    <w:rsid w:val="000C6717"/>
  </w:style>
  <w:style w:type="character" w:customStyle="1" w:styleId="WW-Absatz-Standardschriftart11">
    <w:name w:val="WW-Absatz-Standardschriftart11"/>
    <w:rsid w:val="000C6717"/>
  </w:style>
  <w:style w:type="character" w:customStyle="1" w:styleId="WW-Absatz-Standardschriftart111">
    <w:name w:val="WW-Absatz-Standardschriftart111"/>
    <w:rsid w:val="000C6717"/>
  </w:style>
  <w:style w:type="character" w:customStyle="1" w:styleId="WW-Absatz-Standardschriftart1111">
    <w:name w:val="WW-Absatz-Standardschriftart1111"/>
    <w:rsid w:val="000C6717"/>
  </w:style>
  <w:style w:type="character" w:customStyle="1" w:styleId="WW8Num3z0">
    <w:name w:val="WW8Num3z0"/>
    <w:rsid w:val="000C6717"/>
    <w:rPr>
      <w:b/>
    </w:rPr>
  </w:style>
  <w:style w:type="character" w:customStyle="1" w:styleId="Domylnaczcionkaakapitu1">
    <w:name w:val="Domyślna czcionka akapitu1"/>
    <w:rsid w:val="000C6717"/>
  </w:style>
  <w:style w:type="paragraph" w:customStyle="1" w:styleId="Nagwek1">
    <w:name w:val="Nagłówek1"/>
    <w:basedOn w:val="Normalny"/>
    <w:next w:val="Tekstpodstawowy"/>
    <w:rsid w:val="000C6717"/>
    <w:pPr>
      <w:keepNext/>
      <w:spacing w:before="240" w:after="120"/>
    </w:pPr>
    <w:rPr>
      <w:rFonts w:ascii="Arial" w:eastAsia="Lucida Sans Unicode" w:hAnsi="Arial" w:cs="Mangal"/>
      <w:sz w:val="28"/>
      <w:szCs w:val="28"/>
    </w:rPr>
  </w:style>
  <w:style w:type="paragraph" w:styleId="Tekstpodstawowy">
    <w:name w:val="Body Text"/>
    <w:basedOn w:val="Normalny"/>
    <w:rsid w:val="000C6717"/>
    <w:pPr>
      <w:spacing w:after="120"/>
    </w:pPr>
  </w:style>
  <w:style w:type="paragraph" w:styleId="Lista">
    <w:name w:val="List"/>
    <w:basedOn w:val="Tekstpodstawowy"/>
    <w:rsid w:val="000C6717"/>
    <w:rPr>
      <w:rFonts w:cs="Mangal"/>
    </w:rPr>
  </w:style>
  <w:style w:type="paragraph" w:customStyle="1" w:styleId="Podpis1">
    <w:name w:val="Podpis1"/>
    <w:basedOn w:val="Normalny"/>
    <w:rsid w:val="000C6717"/>
    <w:pPr>
      <w:suppressLineNumbers/>
      <w:spacing w:before="120" w:after="120"/>
    </w:pPr>
    <w:rPr>
      <w:rFonts w:cs="Mangal"/>
      <w:i/>
      <w:iCs/>
      <w:sz w:val="24"/>
      <w:szCs w:val="24"/>
    </w:rPr>
  </w:style>
  <w:style w:type="paragraph" w:customStyle="1" w:styleId="Indeks">
    <w:name w:val="Indeks"/>
    <w:basedOn w:val="Normalny"/>
    <w:rsid w:val="000C6717"/>
    <w:pPr>
      <w:suppressLineNumbers/>
    </w:pPr>
    <w:rPr>
      <w:rFonts w:cs="Mangal"/>
    </w:rPr>
  </w:style>
  <w:style w:type="paragraph" w:customStyle="1" w:styleId="Default">
    <w:name w:val="Default"/>
    <w:rsid w:val="000C6717"/>
    <w:pPr>
      <w:suppressAutoHyphens/>
      <w:autoSpaceDE w:val="0"/>
    </w:pPr>
    <w:rPr>
      <w:rFonts w:eastAsia="Calibri"/>
      <w:color w:val="000000"/>
      <w:sz w:val="24"/>
      <w:szCs w:val="24"/>
      <w:lang w:eastAsia="ar-SA"/>
    </w:rPr>
  </w:style>
  <w:style w:type="paragraph" w:customStyle="1" w:styleId="Tekstpodstawowy21">
    <w:name w:val="Tekst podstawowy 21"/>
    <w:basedOn w:val="Normalny"/>
    <w:rsid w:val="000C6717"/>
    <w:pPr>
      <w:widowControl w:val="0"/>
      <w:overflowPunct w:val="0"/>
      <w:autoSpaceDE w:val="0"/>
      <w:spacing w:after="0" w:line="240" w:lineRule="auto"/>
      <w:ind w:left="360"/>
    </w:pPr>
    <w:rPr>
      <w:rFonts w:ascii="Times New Roman" w:eastAsia="Times New Roman" w:hAnsi="Times New Roman"/>
      <w:sz w:val="24"/>
      <w:szCs w:val="20"/>
    </w:rPr>
  </w:style>
  <w:style w:type="paragraph" w:styleId="Akapitzlist">
    <w:name w:val="List Paragraph"/>
    <w:basedOn w:val="Normalny"/>
    <w:qFormat/>
    <w:rsid w:val="00F40418"/>
    <w:pPr>
      <w:suppressAutoHyphens w:val="0"/>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986523">
      <w:bodyDiv w:val="1"/>
      <w:marLeft w:val="0"/>
      <w:marRight w:val="0"/>
      <w:marTop w:val="0"/>
      <w:marBottom w:val="0"/>
      <w:divBdr>
        <w:top w:val="none" w:sz="0" w:space="0" w:color="auto"/>
        <w:left w:val="none" w:sz="0" w:space="0" w:color="auto"/>
        <w:bottom w:val="none" w:sz="0" w:space="0" w:color="auto"/>
        <w:right w:val="none" w:sz="0" w:space="0" w:color="auto"/>
      </w:divBdr>
    </w:div>
    <w:div w:id="1095050558">
      <w:bodyDiv w:val="1"/>
      <w:marLeft w:val="0"/>
      <w:marRight w:val="0"/>
      <w:marTop w:val="0"/>
      <w:marBottom w:val="0"/>
      <w:divBdr>
        <w:top w:val="none" w:sz="0" w:space="0" w:color="auto"/>
        <w:left w:val="none" w:sz="0" w:space="0" w:color="auto"/>
        <w:bottom w:val="none" w:sz="0" w:space="0" w:color="auto"/>
        <w:right w:val="none" w:sz="0" w:space="0" w:color="auto"/>
      </w:divBdr>
    </w:div>
    <w:div w:id="1103692828">
      <w:bodyDiv w:val="1"/>
      <w:marLeft w:val="0"/>
      <w:marRight w:val="0"/>
      <w:marTop w:val="0"/>
      <w:marBottom w:val="0"/>
      <w:divBdr>
        <w:top w:val="none" w:sz="0" w:space="0" w:color="auto"/>
        <w:left w:val="none" w:sz="0" w:space="0" w:color="auto"/>
        <w:bottom w:val="none" w:sz="0" w:space="0" w:color="auto"/>
        <w:right w:val="none" w:sz="0" w:space="0" w:color="auto"/>
      </w:divBdr>
    </w:div>
    <w:div w:id="1619146986">
      <w:bodyDiv w:val="1"/>
      <w:marLeft w:val="0"/>
      <w:marRight w:val="0"/>
      <w:marTop w:val="0"/>
      <w:marBottom w:val="0"/>
      <w:divBdr>
        <w:top w:val="none" w:sz="0" w:space="0" w:color="auto"/>
        <w:left w:val="none" w:sz="0" w:space="0" w:color="auto"/>
        <w:bottom w:val="none" w:sz="0" w:space="0" w:color="auto"/>
        <w:right w:val="none" w:sz="0" w:space="0" w:color="auto"/>
      </w:divBdr>
      <w:divsChild>
        <w:div w:id="1798913478">
          <w:marLeft w:val="0"/>
          <w:marRight w:val="0"/>
          <w:marTop w:val="0"/>
          <w:marBottom w:val="0"/>
          <w:divBdr>
            <w:top w:val="none" w:sz="0" w:space="0" w:color="auto"/>
            <w:left w:val="none" w:sz="0" w:space="0" w:color="auto"/>
            <w:bottom w:val="none" w:sz="0" w:space="0" w:color="auto"/>
            <w:right w:val="none" w:sz="0" w:space="0" w:color="auto"/>
          </w:divBdr>
        </w:div>
        <w:div w:id="1840196242">
          <w:marLeft w:val="0"/>
          <w:marRight w:val="0"/>
          <w:marTop w:val="0"/>
          <w:marBottom w:val="0"/>
          <w:divBdr>
            <w:top w:val="none" w:sz="0" w:space="0" w:color="auto"/>
            <w:left w:val="none" w:sz="0" w:space="0" w:color="auto"/>
            <w:bottom w:val="none" w:sz="0" w:space="0" w:color="auto"/>
            <w:right w:val="none" w:sz="0" w:space="0" w:color="auto"/>
          </w:divBdr>
        </w:div>
        <w:div w:id="884753779">
          <w:marLeft w:val="0"/>
          <w:marRight w:val="0"/>
          <w:marTop w:val="0"/>
          <w:marBottom w:val="0"/>
          <w:divBdr>
            <w:top w:val="none" w:sz="0" w:space="0" w:color="auto"/>
            <w:left w:val="none" w:sz="0" w:space="0" w:color="auto"/>
            <w:bottom w:val="none" w:sz="0" w:space="0" w:color="auto"/>
            <w:right w:val="none" w:sz="0" w:space="0" w:color="auto"/>
          </w:divBdr>
        </w:div>
        <w:div w:id="1547137411">
          <w:marLeft w:val="0"/>
          <w:marRight w:val="0"/>
          <w:marTop w:val="0"/>
          <w:marBottom w:val="0"/>
          <w:divBdr>
            <w:top w:val="none" w:sz="0" w:space="0" w:color="auto"/>
            <w:left w:val="none" w:sz="0" w:space="0" w:color="auto"/>
            <w:bottom w:val="none" w:sz="0" w:space="0" w:color="auto"/>
            <w:right w:val="none" w:sz="0" w:space="0" w:color="auto"/>
          </w:divBdr>
        </w:div>
        <w:div w:id="1393579053">
          <w:marLeft w:val="0"/>
          <w:marRight w:val="0"/>
          <w:marTop w:val="0"/>
          <w:marBottom w:val="0"/>
          <w:divBdr>
            <w:top w:val="none" w:sz="0" w:space="0" w:color="auto"/>
            <w:left w:val="none" w:sz="0" w:space="0" w:color="auto"/>
            <w:bottom w:val="none" w:sz="0" w:space="0" w:color="auto"/>
            <w:right w:val="none" w:sz="0" w:space="0" w:color="auto"/>
          </w:divBdr>
        </w:div>
        <w:div w:id="1900748766">
          <w:marLeft w:val="0"/>
          <w:marRight w:val="0"/>
          <w:marTop w:val="0"/>
          <w:marBottom w:val="0"/>
          <w:divBdr>
            <w:top w:val="none" w:sz="0" w:space="0" w:color="auto"/>
            <w:left w:val="none" w:sz="0" w:space="0" w:color="auto"/>
            <w:bottom w:val="none" w:sz="0" w:space="0" w:color="auto"/>
            <w:right w:val="none" w:sz="0" w:space="0" w:color="auto"/>
          </w:divBdr>
        </w:div>
        <w:div w:id="330260643">
          <w:marLeft w:val="0"/>
          <w:marRight w:val="0"/>
          <w:marTop w:val="0"/>
          <w:marBottom w:val="0"/>
          <w:divBdr>
            <w:top w:val="none" w:sz="0" w:space="0" w:color="auto"/>
            <w:left w:val="none" w:sz="0" w:space="0" w:color="auto"/>
            <w:bottom w:val="none" w:sz="0" w:space="0" w:color="auto"/>
            <w:right w:val="none" w:sz="0" w:space="0" w:color="auto"/>
          </w:divBdr>
        </w:div>
        <w:div w:id="2021854288">
          <w:marLeft w:val="0"/>
          <w:marRight w:val="0"/>
          <w:marTop w:val="0"/>
          <w:marBottom w:val="0"/>
          <w:divBdr>
            <w:top w:val="none" w:sz="0" w:space="0" w:color="auto"/>
            <w:left w:val="none" w:sz="0" w:space="0" w:color="auto"/>
            <w:bottom w:val="none" w:sz="0" w:space="0" w:color="auto"/>
            <w:right w:val="none" w:sz="0" w:space="0" w:color="auto"/>
          </w:divBdr>
        </w:div>
        <w:div w:id="1429082244">
          <w:marLeft w:val="0"/>
          <w:marRight w:val="0"/>
          <w:marTop w:val="0"/>
          <w:marBottom w:val="0"/>
          <w:divBdr>
            <w:top w:val="none" w:sz="0" w:space="0" w:color="auto"/>
            <w:left w:val="none" w:sz="0" w:space="0" w:color="auto"/>
            <w:bottom w:val="none" w:sz="0" w:space="0" w:color="auto"/>
            <w:right w:val="none" w:sz="0" w:space="0" w:color="auto"/>
          </w:divBdr>
        </w:div>
        <w:div w:id="611978839">
          <w:marLeft w:val="0"/>
          <w:marRight w:val="0"/>
          <w:marTop w:val="0"/>
          <w:marBottom w:val="0"/>
          <w:divBdr>
            <w:top w:val="none" w:sz="0" w:space="0" w:color="auto"/>
            <w:left w:val="none" w:sz="0" w:space="0" w:color="auto"/>
            <w:bottom w:val="none" w:sz="0" w:space="0" w:color="auto"/>
            <w:right w:val="none" w:sz="0" w:space="0" w:color="auto"/>
          </w:divBdr>
        </w:div>
        <w:div w:id="537544564">
          <w:marLeft w:val="0"/>
          <w:marRight w:val="0"/>
          <w:marTop w:val="0"/>
          <w:marBottom w:val="0"/>
          <w:divBdr>
            <w:top w:val="none" w:sz="0" w:space="0" w:color="auto"/>
            <w:left w:val="none" w:sz="0" w:space="0" w:color="auto"/>
            <w:bottom w:val="none" w:sz="0" w:space="0" w:color="auto"/>
            <w:right w:val="none" w:sz="0" w:space="0" w:color="auto"/>
          </w:divBdr>
        </w:div>
        <w:div w:id="1513841582">
          <w:marLeft w:val="0"/>
          <w:marRight w:val="0"/>
          <w:marTop w:val="0"/>
          <w:marBottom w:val="0"/>
          <w:divBdr>
            <w:top w:val="none" w:sz="0" w:space="0" w:color="auto"/>
            <w:left w:val="none" w:sz="0" w:space="0" w:color="auto"/>
            <w:bottom w:val="none" w:sz="0" w:space="0" w:color="auto"/>
            <w:right w:val="none" w:sz="0" w:space="0" w:color="auto"/>
          </w:divBdr>
        </w:div>
        <w:div w:id="865364567">
          <w:marLeft w:val="0"/>
          <w:marRight w:val="0"/>
          <w:marTop w:val="0"/>
          <w:marBottom w:val="0"/>
          <w:divBdr>
            <w:top w:val="none" w:sz="0" w:space="0" w:color="auto"/>
            <w:left w:val="none" w:sz="0" w:space="0" w:color="auto"/>
            <w:bottom w:val="none" w:sz="0" w:space="0" w:color="auto"/>
            <w:right w:val="none" w:sz="0" w:space="0" w:color="auto"/>
          </w:divBdr>
        </w:div>
        <w:div w:id="1064715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B5B20C-28DD-4427-960C-3E4BF2ED3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1674</Words>
  <Characters>10049</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Umowa</vt:lpstr>
    </vt:vector>
  </TitlesOfParts>
  <Company>Microsoft</Company>
  <LinksUpToDate>false</LinksUpToDate>
  <CharactersWithSpaces>11700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BARTEK</dc:creator>
  <cp:lastModifiedBy>Prezenter</cp:lastModifiedBy>
  <cp:revision>4</cp:revision>
  <cp:lastPrinted>2020-06-18T11:34:00Z</cp:lastPrinted>
  <dcterms:created xsi:type="dcterms:W3CDTF">2022-05-19T08:14:00Z</dcterms:created>
  <dcterms:modified xsi:type="dcterms:W3CDTF">2022-05-19T09:14:00Z</dcterms:modified>
</cp:coreProperties>
</file>