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841" w:rsidRPr="004B55EC" w:rsidRDefault="00C61841" w:rsidP="003D4EA5">
      <w:pPr>
        <w:pStyle w:val="Tytu"/>
        <w:tabs>
          <w:tab w:val="left" w:pos="294"/>
        </w:tabs>
        <w:suppressAutoHyphens/>
        <w:rPr>
          <w:rFonts w:ascii="Times New Roman" w:hAnsi="Times New Roman"/>
          <w:sz w:val="24"/>
          <w:szCs w:val="24"/>
        </w:rPr>
      </w:pPr>
      <w:r w:rsidRPr="004B55EC">
        <w:rPr>
          <w:rFonts w:ascii="Times New Roman" w:hAnsi="Times New Roman"/>
          <w:sz w:val="24"/>
          <w:szCs w:val="24"/>
        </w:rPr>
        <w:t>UMOWA</w:t>
      </w:r>
      <w:r w:rsidR="006C77ED" w:rsidRPr="004B55EC">
        <w:rPr>
          <w:rFonts w:ascii="Times New Roman" w:hAnsi="Times New Roman"/>
          <w:sz w:val="24"/>
          <w:szCs w:val="24"/>
        </w:rPr>
        <w:t xml:space="preserve"> nr </w:t>
      </w:r>
    </w:p>
    <w:p w:rsidR="00915379" w:rsidRPr="004B55EC" w:rsidRDefault="00915379" w:rsidP="003D4EA5">
      <w:pPr>
        <w:pStyle w:val="Tytu"/>
        <w:tabs>
          <w:tab w:val="left" w:pos="294"/>
        </w:tabs>
        <w:suppressAutoHyphens/>
        <w:jc w:val="both"/>
        <w:rPr>
          <w:rFonts w:ascii="Times New Roman" w:hAnsi="Times New Roman"/>
          <w:b w:val="0"/>
          <w:sz w:val="24"/>
          <w:szCs w:val="24"/>
        </w:rPr>
      </w:pPr>
    </w:p>
    <w:p w:rsidR="00C61841" w:rsidRPr="004B55EC" w:rsidRDefault="00C61841" w:rsidP="0019356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B55EC">
        <w:rPr>
          <w:rFonts w:ascii="Times New Roman" w:hAnsi="Times New Roman"/>
          <w:sz w:val="24"/>
          <w:szCs w:val="24"/>
        </w:rPr>
        <w:t xml:space="preserve">zawarta w dniu  </w:t>
      </w:r>
      <w:r w:rsidR="00B942F3" w:rsidRPr="004B55EC">
        <w:rPr>
          <w:rFonts w:ascii="Times New Roman" w:hAnsi="Times New Roman"/>
          <w:sz w:val="24"/>
          <w:szCs w:val="24"/>
        </w:rPr>
        <w:t>…………………</w:t>
      </w:r>
      <w:r w:rsidR="00CC5EB6" w:rsidRPr="004B55EC">
        <w:rPr>
          <w:rFonts w:ascii="Times New Roman" w:hAnsi="Times New Roman"/>
          <w:sz w:val="24"/>
          <w:szCs w:val="24"/>
        </w:rPr>
        <w:t>……….</w:t>
      </w:r>
      <w:r w:rsidR="003B02C6" w:rsidRPr="004B55EC">
        <w:rPr>
          <w:rFonts w:ascii="Times New Roman" w:hAnsi="Times New Roman"/>
          <w:sz w:val="24"/>
          <w:szCs w:val="24"/>
        </w:rPr>
        <w:t xml:space="preserve"> </w:t>
      </w:r>
      <w:r w:rsidR="004B55EC">
        <w:rPr>
          <w:rFonts w:ascii="Times New Roman" w:hAnsi="Times New Roman"/>
          <w:color w:val="000000"/>
          <w:sz w:val="24"/>
          <w:szCs w:val="24"/>
        </w:rPr>
        <w:t>p</w:t>
      </w:r>
      <w:r w:rsidRPr="004B55EC">
        <w:rPr>
          <w:rFonts w:ascii="Times New Roman" w:hAnsi="Times New Roman"/>
          <w:color w:val="000000"/>
          <w:sz w:val="24"/>
          <w:szCs w:val="24"/>
        </w:rPr>
        <w:t>omiędzy</w:t>
      </w:r>
      <w:r w:rsidR="00CC5EB6" w:rsidRPr="004B55EC">
        <w:rPr>
          <w:rFonts w:ascii="Times New Roman" w:hAnsi="Times New Roman"/>
          <w:color w:val="000000"/>
          <w:sz w:val="24"/>
          <w:szCs w:val="24"/>
        </w:rPr>
        <w:t>:</w:t>
      </w:r>
      <w:r w:rsidRPr="004B55EC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3920F1" w:rsidRPr="004B55EC" w:rsidRDefault="003920F1" w:rsidP="00193561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4B55EC">
        <w:rPr>
          <w:rFonts w:ascii="Times New Roman" w:hAnsi="Times New Roman"/>
          <w:sz w:val="24"/>
          <w:szCs w:val="24"/>
        </w:rPr>
        <w:t xml:space="preserve">Gminą </w:t>
      </w:r>
      <w:r w:rsidR="0047287F" w:rsidRPr="004B55EC">
        <w:rPr>
          <w:rFonts w:ascii="Times New Roman" w:hAnsi="Times New Roman"/>
          <w:sz w:val="24"/>
          <w:szCs w:val="24"/>
        </w:rPr>
        <w:t>Klonowa</w:t>
      </w:r>
      <w:r w:rsidRPr="004B55EC">
        <w:rPr>
          <w:rFonts w:ascii="Times New Roman" w:hAnsi="Times New Roman"/>
          <w:sz w:val="24"/>
          <w:szCs w:val="24"/>
        </w:rPr>
        <w:t xml:space="preserve">, </w:t>
      </w:r>
      <w:r w:rsidR="0047287F" w:rsidRPr="004B55EC">
        <w:rPr>
          <w:rFonts w:ascii="Times New Roman" w:hAnsi="Times New Roman"/>
          <w:sz w:val="24"/>
          <w:szCs w:val="24"/>
        </w:rPr>
        <w:t>ul. Ks. Józefa 2, 98-273 Klonowa</w:t>
      </w:r>
      <w:r w:rsidRPr="004B55EC">
        <w:rPr>
          <w:rFonts w:ascii="Times New Roman" w:hAnsi="Times New Roman"/>
          <w:sz w:val="24"/>
          <w:szCs w:val="24"/>
        </w:rPr>
        <w:t xml:space="preserve">, NIP: </w:t>
      </w:r>
      <w:r w:rsidR="0047287F" w:rsidRPr="004B55EC">
        <w:rPr>
          <w:rFonts w:ascii="Times New Roman" w:hAnsi="Times New Roman"/>
          <w:sz w:val="24"/>
          <w:szCs w:val="24"/>
          <w:shd w:val="clear" w:color="auto" w:fill="FFFFFF"/>
        </w:rPr>
        <w:t>8272234443</w:t>
      </w:r>
    </w:p>
    <w:p w:rsidR="00C61841" w:rsidRPr="004B55EC" w:rsidRDefault="00A6493B" w:rsidP="0019356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B55EC">
        <w:rPr>
          <w:rFonts w:ascii="Times New Roman" w:hAnsi="Times New Roman"/>
          <w:color w:val="000000"/>
          <w:sz w:val="24"/>
          <w:szCs w:val="24"/>
        </w:rPr>
        <w:t>reprezentowaną przez</w:t>
      </w:r>
      <w:r w:rsidR="00C61841" w:rsidRPr="004B55EC">
        <w:rPr>
          <w:rFonts w:ascii="Times New Roman" w:hAnsi="Times New Roman"/>
          <w:color w:val="000000"/>
          <w:sz w:val="24"/>
          <w:szCs w:val="24"/>
        </w:rPr>
        <w:t>:</w:t>
      </w:r>
    </w:p>
    <w:p w:rsidR="003920F1" w:rsidRPr="004B55EC" w:rsidRDefault="003920F1" w:rsidP="00193561">
      <w:pPr>
        <w:autoSpaceDE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B55EC">
        <w:rPr>
          <w:rFonts w:ascii="Times New Roman" w:hAnsi="Times New Roman"/>
          <w:sz w:val="24"/>
          <w:szCs w:val="24"/>
        </w:rPr>
        <w:t>Wójta</w:t>
      </w:r>
      <w:r w:rsidR="0047287F" w:rsidRPr="004B55EC">
        <w:rPr>
          <w:rFonts w:ascii="Times New Roman" w:hAnsi="Times New Roman"/>
          <w:sz w:val="24"/>
          <w:szCs w:val="24"/>
        </w:rPr>
        <w:t xml:space="preserve"> </w:t>
      </w:r>
      <w:r w:rsidRPr="004B55EC">
        <w:rPr>
          <w:rFonts w:ascii="Times New Roman" w:hAnsi="Times New Roman"/>
          <w:sz w:val="24"/>
          <w:szCs w:val="24"/>
        </w:rPr>
        <w:t>Gminy</w:t>
      </w:r>
      <w:r w:rsidRPr="004B55E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7287F" w:rsidRPr="004B55EC">
        <w:rPr>
          <w:rFonts w:ascii="Times New Roman" w:hAnsi="Times New Roman"/>
          <w:color w:val="000000"/>
          <w:sz w:val="24"/>
          <w:szCs w:val="24"/>
        </w:rPr>
        <w:t>– Marcina Golanowskiego</w:t>
      </w:r>
    </w:p>
    <w:p w:rsidR="009734AE" w:rsidRPr="004B55EC" w:rsidRDefault="00473AD6" w:rsidP="00193561">
      <w:pPr>
        <w:autoSpaceDE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B55EC">
        <w:rPr>
          <w:rFonts w:ascii="Times New Roman" w:hAnsi="Times New Roman"/>
          <w:color w:val="000000"/>
          <w:sz w:val="24"/>
          <w:szCs w:val="24"/>
        </w:rPr>
        <w:t>p</w:t>
      </w:r>
      <w:r w:rsidR="003B02C6" w:rsidRPr="004B55EC">
        <w:rPr>
          <w:rFonts w:ascii="Times New Roman" w:hAnsi="Times New Roman"/>
          <w:color w:val="000000"/>
          <w:sz w:val="24"/>
          <w:szCs w:val="24"/>
        </w:rPr>
        <w:t>rzy kontrasygnacie</w:t>
      </w:r>
      <w:r w:rsidR="0047287F" w:rsidRPr="004B55E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920F1" w:rsidRPr="004B55EC">
        <w:rPr>
          <w:rFonts w:ascii="Times New Roman" w:hAnsi="Times New Roman"/>
          <w:sz w:val="24"/>
          <w:szCs w:val="24"/>
        </w:rPr>
        <w:t>Skarbnika Gminy</w:t>
      </w:r>
      <w:r w:rsidR="0047287F" w:rsidRPr="004B55EC">
        <w:rPr>
          <w:rFonts w:ascii="Times New Roman" w:hAnsi="Times New Roman"/>
          <w:color w:val="000000"/>
          <w:sz w:val="24"/>
          <w:szCs w:val="24"/>
        </w:rPr>
        <w:t xml:space="preserve"> – Ewy Strzelczyk</w:t>
      </w:r>
    </w:p>
    <w:p w:rsidR="00C61841" w:rsidRPr="004B55EC" w:rsidRDefault="00DC3F68" w:rsidP="001935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55EC">
        <w:rPr>
          <w:rFonts w:ascii="Times New Roman" w:hAnsi="Times New Roman"/>
          <w:sz w:val="24"/>
          <w:szCs w:val="24"/>
        </w:rPr>
        <w:t>zwanym</w:t>
      </w:r>
      <w:r w:rsidR="00C61841" w:rsidRPr="004B55EC">
        <w:rPr>
          <w:rFonts w:ascii="Times New Roman" w:hAnsi="Times New Roman"/>
          <w:sz w:val="24"/>
          <w:szCs w:val="24"/>
        </w:rPr>
        <w:t xml:space="preserve"> w dalszej części umowy:</w:t>
      </w:r>
      <w:r w:rsidR="00C61841" w:rsidRPr="004B55EC">
        <w:rPr>
          <w:rFonts w:ascii="Times New Roman" w:hAnsi="Times New Roman"/>
          <w:b/>
          <w:sz w:val="24"/>
          <w:szCs w:val="24"/>
        </w:rPr>
        <w:t xml:space="preserve"> „Zamawiającym”</w:t>
      </w:r>
      <w:r w:rsidR="00C61841" w:rsidRPr="004B55EC">
        <w:rPr>
          <w:rFonts w:ascii="Times New Roman" w:hAnsi="Times New Roman"/>
          <w:sz w:val="24"/>
          <w:szCs w:val="24"/>
        </w:rPr>
        <w:t xml:space="preserve"> </w:t>
      </w:r>
    </w:p>
    <w:p w:rsidR="00C61841" w:rsidRPr="004B55EC" w:rsidRDefault="00C61841" w:rsidP="001935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55EC">
        <w:rPr>
          <w:rFonts w:ascii="Times New Roman" w:hAnsi="Times New Roman"/>
          <w:sz w:val="24"/>
          <w:szCs w:val="24"/>
        </w:rPr>
        <w:t>a</w:t>
      </w:r>
    </w:p>
    <w:p w:rsidR="00015A23" w:rsidRPr="004B55EC" w:rsidRDefault="0047287F" w:rsidP="001935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55EC">
        <w:rPr>
          <w:rFonts w:ascii="Times New Roman" w:hAnsi="Times New Roman"/>
          <w:sz w:val="24"/>
          <w:szCs w:val="24"/>
        </w:rPr>
        <w:t>…………………………………………………………</w:t>
      </w:r>
    </w:p>
    <w:p w:rsidR="0047287F" w:rsidRPr="004B55EC" w:rsidRDefault="0047287F" w:rsidP="001935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55EC">
        <w:rPr>
          <w:rFonts w:ascii="Times New Roman" w:hAnsi="Times New Roman"/>
          <w:sz w:val="24"/>
          <w:szCs w:val="24"/>
        </w:rPr>
        <w:t>…………………………………………………………</w:t>
      </w:r>
    </w:p>
    <w:p w:rsidR="00A6493B" w:rsidRPr="004B55EC" w:rsidRDefault="006412BC" w:rsidP="001935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55EC">
        <w:rPr>
          <w:rFonts w:ascii="Times New Roman" w:hAnsi="Times New Roman"/>
          <w:bCs/>
          <w:color w:val="000000"/>
          <w:sz w:val="24"/>
          <w:szCs w:val="24"/>
        </w:rPr>
        <w:t>reprezentowanym</w:t>
      </w:r>
      <w:r w:rsidR="00A6493B" w:rsidRPr="004B55EC">
        <w:rPr>
          <w:rFonts w:ascii="Times New Roman" w:hAnsi="Times New Roman"/>
          <w:bCs/>
          <w:color w:val="000000"/>
          <w:sz w:val="24"/>
          <w:szCs w:val="24"/>
        </w:rPr>
        <w:t xml:space="preserve"> przez</w:t>
      </w:r>
      <w:r w:rsidR="00EA4184" w:rsidRPr="004B55EC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47287F" w:rsidRPr="004B55EC">
        <w:rPr>
          <w:rFonts w:ascii="Times New Roman" w:hAnsi="Times New Roman"/>
          <w:bCs/>
          <w:color w:val="000000"/>
          <w:sz w:val="24"/>
          <w:szCs w:val="24"/>
        </w:rPr>
        <w:t>……………………………</w:t>
      </w:r>
    </w:p>
    <w:p w:rsidR="00C61841" w:rsidRPr="004B55EC" w:rsidRDefault="00C61841" w:rsidP="0019356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B55EC">
        <w:rPr>
          <w:rFonts w:ascii="Times New Roman" w:hAnsi="Times New Roman"/>
          <w:sz w:val="24"/>
          <w:szCs w:val="24"/>
        </w:rPr>
        <w:t xml:space="preserve">zwanym w dalszej części umowy: </w:t>
      </w:r>
      <w:r w:rsidRPr="004B55EC">
        <w:rPr>
          <w:rFonts w:ascii="Times New Roman" w:hAnsi="Times New Roman"/>
          <w:b/>
          <w:sz w:val="24"/>
          <w:szCs w:val="24"/>
        </w:rPr>
        <w:t xml:space="preserve">„Wykonawcą” </w:t>
      </w:r>
    </w:p>
    <w:p w:rsidR="003B02C6" w:rsidRPr="004B55EC" w:rsidRDefault="003B02C6" w:rsidP="003D4EA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61841" w:rsidRPr="004B55EC" w:rsidRDefault="00C61841" w:rsidP="003D4EA5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4B55EC">
        <w:rPr>
          <w:rFonts w:ascii="Times New Roman" w:hAnsi="Times New Roman"/>
          <w:sz w:val="24"/>
          <w:szCs w:val="24"/>
        </w:rPr>
        <w:t>§ 1</w:t>
      </w:r>
    </w:p>
    <w:p w:rsidR="00B942F3" w:rsidRPr="00193561" w:rsidRDefault="00B942F3" w:rsidP="00193561">
      <w:pPr>
        <w:widowControl w:val="0"/>
        <w:numPr>
          <w:ilvl w:val="0"/>
          <w:numId w:val="20"/>
        </w:numPr>
        <w:tabs>
          <w:tab w:val="left" w:pos="360"/>
        </w:tabs>
        <w:autoSpaceDE w:val="0"/>
        <w:autoSpaceDN/>
        <w:spacing w:after="0" w:line="240" w:lineRule="auto"/>
        <w:ind w:left="360"/>
        <w:jc w:val="both"/>
        <w:textAlignment w:val="auto"/>
        <w:rPr>
          <w:rFonts w:ascii="Times New Roman" w:hAnsi="Times New Roman"/>
          <w:b/>
          <w:sz w:val="24"/>
          <w:szCs w:val="24"/>
        </w:rPr>
      </w:pPr>
      <w:r w:rsidRPr="00193561">
        <w:rPr>
          <w:rFonts w:ascii="Times New Roman" w:hAnsi="Times New Roman"/>
          <w:sz w:val="24"/>
          <w:szCs w:val="24"/>
        </w:rPr>
        <w:t xml:space="preserve">Wykonawca zobowiązuje się do opracowania </w:t>
      </w:r>
      <w:r w:rsidR="00436AED" w:rsidRPr="00193561">
        <w:rPr>
          <w:rFonts w:ascii="Times New Roman" w:hAnsi="Times New Roman"/>
          <w:b/>
          <w:sz w:val="24"/>
          <w:szCs w:val="24"/>
        </w:rPr>
        <w:t>,,</w:t>
      </w:r>
      <w:r w:rsidR="0047287F" w:rsidRPr="00193561">
        <w:rPr>
          <w:rFonts w:ascii="Times New Roman" w:hAnsi="Times New Roman"/>
          <w:b/>
          <w:sz w:val="24"/>
          <w:szCs w:val="24"/>
        </w:rPr>
        <w:t xml:space="preserve">Planu </w:t>
      </w:r>
      <w:r w:rsidR="00436AED" w:rsidRPr="00193561">
        <w:rPr>
          <w:rFonts w:ascii="Times New Roman" w:hAnsi="Times New Roman"/>
          <w:b/>
          <w:sz w:val="24"/>
          <w:szCs w:val="24"/>
        </w:rPr>
        <w:t>Gospodarki Niskoemisyjnej dla Gminy Klonowa na lata 2021- 2026”</w:t>
      </w:r>
      <w:r w:rsidR="00436AED" w:rsidRPr="00193561">
        <w:rPr>
          <w:rFonts w:ascii="Times New Roman" w:hAnsi="Times New Roman"/>
          <w:sz w:val="24"/>
          <w:szCs w:val="24"/>
        </w:rPr>
        <w:t xml:space="preserve"> </w:t>
      </w:r>
      <w:r w:rsidRPr="00193561">
        <w:rPr>
          <w:rFonts w:ascii="Times New Roman" w:hAnsi="Times New Roman"/>
          <w:sz w:val="24"/>
          <w:szCs w:val="24"/>
        </w:rPr>
        <w:t>stanowiącego przedmiot umowy, w którego skład wchodzą następujące prace:</w:t>
      </w:r>
    </w:p>
    <w:p w:rsidR="004B55EC" w:rsidRPr="00193561" w:rsidRDefault="004B55EC" w:rsidP="00193561">
      <w:pPr>
        <w:pStyle w:val="default0"/>
        <w:numPr>
          <w:ilvl w:val="1"/>
          <w:numId w:val="21"/>
        </w:numPr>
        <w:spacing w:beforeAutospacing="0" w:after="0" w:afterAutospacing="0"/>
        <w:rPr>
          <w:rStyle w:val="Bodytext20"/>
          <w:rFonts w:ascii="Times New Roman" w:hAnsi="Times New Roman" w:cs="Times New Roman"/>
          <w:u w:val="single"/>
        </w:rPr>
      </w:pPr>
      <w:r w:rsidRPr="00193561">
        <w:rPr>
          <w:rStyle w:val="Bodytext20"/>
          <w:rFonts w:ascii="Times New Roman" w:hAnsi="Times New Roman" w:cs="Times New Roman"/>
          <w:u w:val="single"/>
        </w:rPr>
        <w:t>Stworzenie bazowej inwentaryzacji emisji:</w:t>
      </w:r>
    </w:p>
    <w:p w:rsidR="004B55EC" w:rsidRPr="00193561" w:rsidRDefault="004B55EC" w:rsidP="00193561">
      <w:pPr>
        <w:pStyle w:val="NormalnyWeb"/>
        <w:spacing w:before="240" w:beforeAutospacing="0" w:after="0" w:afterAutospacing="0"/>
        <w:ind w:left="1134" w:hanging="425"/>
        <w:jc w:val="both"/>
      </w:pPr>
      <w:r w:rsidRPr="00193561">
        <w:t xml:space="preserve">a) </w:t>
      </w:r>
      <w:r w:rsidRPr="00193561">
        <w:tab/>
        <w:t>Wykonawca winien opracować bazę danych dotyczącą gospodarki energią na t</w:t>
      </w:r>
      <w:r w:rsidRPr="00193561">
        <w:t>e</w:t>
      </w:r>
      <w:r w:rsidRPr="00193561">
        <w:t>renie całego obszaru Gminy Klonowa, tj. w sektorach: publicznym, prywatnym, przemysłowym. Badanie winno być poprzedzone wykonaniem szczegółowej i</w:t>
      </w:r>
      <w:r w:rsidRPr="00193561">
        <w:t>n</w:t>
      </w:r>
      <w:r w:rsidRPr="00193561">
        <w:t>wentaryzacji emisji gazów cieplarnianych w ww. sektorach i obiektach znajduj</w:t>
      </w:r>
      <w:r w:rsidRPr="00193561">
        <w:t>ą</w:t>
      </w:r>
      <w:r w:rsidRPr="00193561">
        <w:t>cych się na terenie Gminy Klonowa oraz wyliczeniem ilości CO</w:t>
      </w:r>
      <w:r w:rsidRPr="00193561">
        <w:rPr>
          <w:vertAlign w:val="subscript"/>
        </w:rPr>
        <w:t>2</w:t>
      </w:r>
      <w:r w:rsidRPr="00193561">
        <w:t xml:space="preserve"> emitowanego wskutek zużycia energii na terenie Gminy;</w:t>
      </w:r>
    </w:p>
    <w:p w:rsidR="004B55EC" w:rsidRPr="00193561" w:rsidRDefault="004B55EC" w:rsidP="00193561">
      <w:pPr>
        <w:pStyle w:val="NormalnyWeb"/>
        <w:spacing w:before="0" w:beforeAutospacing="0" w:after="0" w:afterAutospacing="0"/>
        <w:ind w:left="1134" w:hanging="425"/>
        <w:jc w:val="both"/>
      </w:pPr>
      <w:r w:rsidRPr="00193561">
        <w:t xml:space="preserve">b) </w:t>
      </w:r>
      <w:r w:rsidRPr="00193561">
        <w:tab/>
        <w:t>Inwentaryzacja winna być sporządzona z wykorzystaniem badania ankietowego (zrealizowanego w ramach w/w zamówienia). Celem opracowania ankiety i prz</w:t>
      </w:r>
      <w:r w:rsidRPr="00193561">
        <w:t>e</w:t>
      </w:r>
      <w:r w:rsidRPr="00193561">
        <w:t>prowadzenia badania ankietowego w poszczególnych sektorach i obiektach jest uzyskanie danych na temat zużycia energii oraz emisji CO</w:t>
      </w:r>
      <w:r w:rsidRPr="00193561">
        <w:rPr>
          <w:vertAlign w:val="subscript"/>
        </w:rPr>
        <w:t>2</w:t>
      </w:r>
      <w:r w:rsidRPr="00193561">
        <w:t>. Pozyskane dane po</w:t>
      </w:r>
      <w:r w:rsidRPr="00193561">
        <w:t>d</w:t>
      </w:r>
      <w:r w:rsidRPr="00193561">
        <w:t>czas inwentaryzacji powinny być możliwie jak najdokładniejsze, a sposób sporz</w:t>
      </w:r>
      <w:r w:rsidRPr="00193561">
        <w:t>ą</w:t>
      </w:r>
      <w:r w:rsidRPr="00193561">
        <w:t>dzania inwentaryzacji powinien być dokładnie udokumentowany;</w:t>
      </w:r>
    </w:p>
    <w:p w:rsidR="004B55EC" w:rsidRPr="00193561" w:rsidRDefault="004B55EC" w:rsidP="00193561">
      <w:pPr>
        <w:pStyle w:val="NormalnyWeb"/>
        <w:spacing w:before="0" w:beforeAutospacing="0" w:after="0" w:afterAutospacing="0"/>
        <w:ind w:left="1134" w:hanging="425"/>
        <w:jc w:val="both"/>
      </w:pPr>
      <w:r w:rsidRPr="00193561">
        <w:t xml:space="preserve">c) </w:t>
      </w:r>
      <w:r w:rsidRPr="00193561">
        <w:tab/>
        <w:t xml:space="preserve">Na podstawie wykonanej szczegółowej inwentaryzacji źródeł emisji </w:t>
      </w:r>
      <w:r w:rsidRPr="00193561">
        <w:br/>
        <w:t>w poszczególnych sektorach na terenie Gminy należy stworzyć bazę danych z</w:t>
      </w:r>
      <w:r w:rsidRPr="00193561">
        <w:t>a</w:t>
      </w:r>
      <w:r w:rsidRPr="00193561">
        <w:t>wierającą wyselekcjonowane i usystematyzowane informacje pozwalające na ocenę gospodarki energią w Gminie oraz w jej poszczególnych sektorach i obie</w:t>
      </w:r>
      <w:r w:rsidRPr="00193561">
        <w:t>k</w:t>
      </w:r>
      <w:r w:rsidRPr="00193561">
        <w:t>tach. Bazę należy usystematyzować w podziale na poszczególne nośniki (jak np. węgiel, olej opałowy itp.) w poszczególnych sektorach. Baza danych powinna z</w:t>
      </w:r>
      <w:r w:rsidRPr="00193561">
        <w:t>o</w:t>
      </w:r>
      <w:r w:rsidRPr="00193561">
        <w:t>stać stworzona jako proste narzędzie analityczne z możliwością jego rozbudowy i aktualizacji. Baza ta powinna służyć również ocenie efektywności działań inw</w:t>
      </w:r>
      <w:r w:rsidRPr="00193561">
        <w:t>e</w:t>
      </w:r>
      <w:r w:rsidRPr="00193561">
        <w:t>stycyjnych pod względem korzyści finansowych i efektów ekologicznych;</w:t>
      </w:r>
    </w:p>
    <w:p w:rsidR="004B55EC" w:rsidRPr="00193561" w:rsidRDefault="004B55EC" w:rsidP="00193561">
      <w:pPr>
        <w:pStyle w:val="NormalnyWeb"/>
        <w:spacing w:before="0" w:beforeAutospacing="0" w:after="0" w:afterAutospacing="0"/>
        <w:ind w:left="1134" w:hanging="425"/>
        <w:jc w:val="both"/>
      </w:pPr>
      <w:r w:rsidRPr="00193561">
        <w:t>d)  Bazę danych należy wykonać na aktywnych arkuszach kalkulacyjnych MS Excel z założeniami, wyliczeniami i ich zestawionymi wynikami oraz w wersji tradycy</w:t>
      </w:r>
      <w:r w:rsidRPr="00193561">
        <w:t>j</w:t>
      </w:r>
      <w:r w:rsidRPr="00193561">
        <w:t>nej (papierowej) w formie raportu z inwentaryzacji wraz z bilansem emisji CO</w:t>
      </w:r>
      <w:r w:rsidRPr="00193561">
        <w:rPr>
          <w:vertAlign w:val="subscript"/>
        </w:rPr>
        <w:t>2</w:t>
      </w:r>
      <w:r w:rsidRPr="00193561">
        <w:t xml:space="preserve"> z obszaru Gminy Klonowa (w formie tabelarycznej), jak również przedstawionej w formie graficznej (na kolorowej mapie);</w:t>
      </w:r>
    </w:p>
    <w:p w:rsidR="004B55EC" w:rsidRPr="00193561" w:rsidRDefault="004B55EC" w:rsidP="00193561">
      <w:pPr>
        <w:pStyle w:val="NormalnyWeb"/>
        <w:spacing w:before="0" w:beforeAutospacing="0" w:after="0" w:afterAutospacing="0"/>
        <w:ind w:left="1134" w:hanging="425"/>
        <w:jc w:val="both"/>
      </w:pPr>
      <w:r w:rsidRPr="00193561">
        <w:t>e)  Pozyskiwanie danych niezbędnych do sporządzenia bazy danych nie może gen</w:t>
      </w:r>
      <w:r w:rsidRPr="00193561">
        <w:t>e</w:t>
      </w:r>
      <w:r w:rsidRPr="00193561">
        <w:t>rować dodatkowych kosztów ze strony Zamawiającego.</w:t>
      </w:r>
    </w:p>
    <w:p w:rsidR="004B55EC" w:rsidRPr="00193561" w:rsidRDefault="004B55EC" w:rsidP="00193561">
      <w:pPr>
        <w:pStyle w:val="NormalnyWeb"/>
        <w:spacing w:before="0" w:beforeAutospacing="0" w:after="0" w:afterAutospacing="0"/>
        <w:ind w:left="1134" w:hanging="425"/>
        <w:jc w:val="both"/>
      </w:pPr>
    </w:p>
    <w:p w:rsidR="004B55EC" w:rsidRPr="00193561" w:rsidRDefault="004B55EC" w:rsidP="00193561">
      <w:pPr>
        <w:pStyle w:val="default0"/>
        <w:numPr>
          <w:ilvl w:val="1"/>
          <w:numId w:val="21"/>
        </w:numPr>
        <w:spacing w:before="0" w:beforeAutospacing="0" w:after="0" w:afterAutospacing="0"/>
        <w:jc w:val="both"/>
        <w:rPr>
          <w:rStyle w:val="Bodytext20"/>
          <w:rFonts w:ascii="Times New Roman" w:hAnsi="Times New Roman" w:cs="Times New Roman"/>
        </w:rPr>
      </w:pPr>
      <w:r w:rsidRPr="00193561">
        <w:rPr>
          <w:rStyle w:val="Bodytext20"/>
          <w:rFonts w:ascii="Times New Roman" w:hAnsi="Times New Roman" w:cs="Times New Roman"/>
          <w:u w:val="single"/>
        </w:rPr>
        <w:lastRenderedPageBreak/>
        <w:t>Opracowanie Planu Gospodarki Niskoemisyjnej dla Gminy Klonowa (PGN):</w:t>
      </w:r>
    </w:p>
    <w:p w:rsidR="004B55EC" w:rsidRPr="00193561" w:rsidRDefault="004B55EC" w:rsidP="00193561">
      <w:pPr>
        <w:pStyle w:val="default0"/>
        <w:numPr>
          <w:ilvl w:val="0"/>
          <w:numId w:val="24"/>
        </w:numPr>
        <w:spacing w:before="240" w:beforeAutospacing="0" w:after="0" w:afterAutospacing="0"/>
        <w:ind w:left="1134" w:hanging="425"/>
        <w:jc w:val="both"/>
        <w:rPr>
          <w:rFonts w:eastAsia="Calibri"/>
        </w:rPr>
      </w:pPr>
      <w:r w:rsidRPr="00193561">
        <w:rPr>
          <w:rFonts w:eastAsia="Calibri"/>
          <w:color w:val="000000"/>
          <w:shd w:val="clear" w:color="auto" w:fill="FFFFFF"/>
          <w:lang w:bidi="pl-PL"/>
        </w:rPr>
        <w:t>PGN powinien być opracowany zgodnie  z obowiązującymi przepisami: ustawy o samorządzie gminnym, ustawy prawo ochrony środowiska, ustawy o udostępni</w:t>
      </w:r>
      <w:r w:rsidRPr="00193561">
        <w:rPr>
          <w:rFonts w:eastAsia="Calibri"/>
          <w:color w:val="000000"/>
          <w:shd w:val="clear" w:color="auto" w:fill="FFFFFF"/>
          <w:lang w:bidi="pl-PL"/>
        </w:rPr>
        <w:t>a</w:t>
      </w:r>
      <w:r w:rsidRPr="00193561">
        <w:rPr>
          <w:rFonts w:eastAsia="Calibri"/>
          <w:color w:val="000000"/>
          <w:shd w:val="clear" w:color="auto" w:fill="FFFFFF"/>
          <w:lang w:bidi="pl-PL"/>
        </w:rPr>
        <w:t>niu informacji o środowisku i jego ochronie, udziale społeczeństwa w ochronie środowiska oraz ocenach oddziaływania na środowisko, ustawy prawo energ</w:t>
      </w:r>
      <w:r w:rsidRPr="00193561">
        <w:rPr>
          <w:rFonts w:eastAsia="Calibri"/>
          <w:color w:val="000000"/>
          <w:shd w:val="clear" w:color="auto" w:fill="FFFFFF"/>
          <w:lang w:bidi="pl-PL"/>
        </w:rPr>
        <w:t>e</w:t>
      </w:r>
      <w:r w:rsidRPr="00193561">
        <w:rPr>
          <w:rFonts w:eastAsia="Calibri"/>
          <w:color w:val="000000"/>
          <w:shd w:val="clear" w:color="auto" w:fill="FFFFFF"/>
          <w:lang w:bidi="pl-PL"/>
        </w:rPr>
        <w:t>tyczne, ustawy o efektywności energetycznej oraz zgodnie z posiadanymi przez Gminę Klonowa planami, programami i innymi dokumentami województwa łódzkiego oraz z innymi obowiązującymi przepisami prawa krajowego i wspóln</w:t>
      </w:r>
      <w:r w:rsidRPr="00193561">
        <w:rPr>
          <w:rFonts w:eastAsia="Calibri"/>
          <w:color w:val="000000"/>
          <w:shd w:val="clear" w:color="auto" w:fill="FFFFFF"/>
          <w:lang w:bidi="pl-PL"/>
        </w:rPr>
        <w:t>o</w:t>
      </w:r>
      <w:r w:rsidRPr="00193561">
        <w:rPr>
          <w:rFonts w:eastAsia="Calibri"/>
          <w:color w:val="000000"/>
          <w:shd w:val="clear" w:color="auto" w:fill="FFFFFF"/>
          <w:lang w:bidi="pl-PL"/>
        </w:rPr>
        <w:t>towego w tym zakresie.</w:t>
      </w:r>
    </w:p>
    <w:p w:rsidR="004B55EC" w:rsidRPr="00193561" w:rsidRDefault="004B55EC" w:rsidP="00193561">
      <w:pPr>
        <w:pStyle w:val="default0"/>
        <w:numPr>
          <w:ilvl w:val="0"/>
          <w:numId w:val="24"/>
        </w:numPr>
        <w:spacing w:before="0" w:beforeAutospacing="0" w:after="0" w:afterAutospacing="0"/>
        <w:ind w:left="1134" w:hanging="425"/>
        <w:jc w:val="both"/>
        <w:rPr>
          <w:rFonts w:eastAsia="Calibri"/>
          <w:color w:val="000000"/>
          <w:shd w:val="clear" w:color="auto" w:fill="FFFFFF"/>
          <w:lang w:bidi="pl-PL"/>
        </w:rPr>
      </w:pPr>
      <w:r w:rsidRPr="00193561">
        <w:rPr>
          <w:rFonts w:eastAsia="Calibri"/>
          <w:color w:val="000000"/>
          <w:shd w:val="clear" w:color="auto" w:fill="FFFFFF"/>
          <w:lang w:bidi="pl-PL"/>
        </w:rPr>
        <w:t xml:space="preserve">Projekt PGN należy opracować zgodnie z założeniami pozyskanymi </w:t>
      </w:r>
      <w:r w:rsidRPr="00193561">
        <w:rPr>
          <w:rFonts w:eastAsia="Calibri"/>
          <w:color w:val="000000"/>
          <w:shd w:val="clear" w:color="auto" w:fill="FFFFFF"/>
          <w:lang w:bidi="pl-PL"/>
        </w:rPr>
        <w:br/>
        <w:t>z Wojewódzkiego Funduszu Ochrony Środowiska i Gospodarki Wodnej w Łodzi (</w:t>
      </w:r>
      <w:proofErr w:type="spellStart"/>
      <w:r w:rsidRPr="00193561">
        <w:rPr>
          <w:rFonts w:eastAsia="Calibri"/>
          <w:color w:val="000000"/>
          <w:shd w:val="clear" w:color="auto" w:fill="FFFFFF"/>
          <w:lang w:bidi="pl-PL"/>
        </w:rPr>
        <w:t>WFOŚiGW</w:t>
      </w:r>
      <w:proofErr w:type="spellEnd"/>
      <w:r w:rsidRPr="00193561">
        <w:rPr>
          <w:rFonts w:eastAsia="Calibri"/>
          <w:color w:val="000000"/>
          <w:shd w:val="clear" w:color="auto" w:fill="FFFFFF"/>
          <w:lang w:bidi="pl-PL"/>
        </w:rPr>
        <w:t>);</w:t>
      </w:r>
    </w:p>
    <w:p w:rsidR="004B55EC" w:rsidRPr="00193561" w:rsidRDefault="004B55EC" w:rsidP="00193561">
      <w:pPr>
        <w:pStyle w:val="default0"/>
        <w:numPr>
          <w:ilvl w:val="0"/>
          <w:numId w:val="24"/>
        </w:numPr>
        <w:spacing w:before="0" w:beforeAutospacing="0" w:after="0" w:afterAutospacing="0"/>
        <w:ind w:left="1134" w:hanging="425"/>
        <w:jc w:val="both"/>
        <w:rPr>
          <w:rFonts w:eastAsia="Calibri"/>
          <w:color w:val="000000"/>
          <w:shd w:val="clear" w:color="auto" w:fill="FFFFFF"/>
          <w:lang w:bidi="pl-PL"/>
        </w:rPr>
      </w:pPr>
      <w:r w:rsidRPr="00193561">
        <w:rPr>
          <w:rFonts w:eastAsia="Calibri"/>
          <w:color w:val="000000"/>
          <w:shd w:val="clear" w:color="auto" w:fill="FFFFFF"/>
          <w:lang w:bidi="pl-PL"/>
        </w:rPr>
        <w:t>W PGN powinny zostać uwzględnione w szczególności następujące elementy se</w:t>
      </w:r>
      <w:r w:rsidRPr="00193561">
        <w:rPr>
          <w:rFonts w:eastAsia="Calibri"/>
          <w:color w:val="000000"/>
          <w:shd w:val="clear" w:color="auto" w:fill="FFFFFF"/>
          <w:lang w:bidi="pl-PL"/>
        </w:rPr>
        <w:t>k</w:t>
      </w:r>
      <w:r w:rsidRPr="00193561">
        <w:rPr>
          <w:rFonts w:eastAsia="Calibri"/>
          <w:color w:val="000000"/>
          <w:shd w:val="clear" w:color="auto" w:fill="FFFFFF"/>
          <w:lang w:bidi="pl-PL"/>
        </w:rPr>
        <w:t>tora publicznego i prywatnego:</w:t>
      </w:r>
    </w:p>
    <w:p w:rsidR="004B55EC" w:rsidRPr="00193561" w:rsidRDefault="004B55EC" w:rsidP="00193561">
      <w:pPr>
        <w:pStyle w:val="default0"/>
        <w:numPr>
          <w:ilvl w:val="0"/>
          <w:numId w:val="25"/>
        </w:numPr>
        <w:spacing w:before="0" w:beforeAutospacing="0" w:after="0" w:afterAutospacing="0"/>
        <w:ind w:left="1843" w:hanging="283"/>
        <w:jc w:val="both"/>
        <w:rPr>
          <w:rFonts w:eastAsia="Calibri"/>
          <w:color w:val="000000"/>
          <w:shd w:val="clear" w:color="auto" w:fill="FFFFFF"/>
          <w:lang w:bidi="pl-PL"/>
        </w:rPr>
      </w:pPr>
      <w:r w:rsidRPr="00193561">
        <w:rPr>
          <w:rFonts w:eastAsia="Calibri"/>
          <w:color w:val="000000"/>
          <w:shd w:val="clear" w:color="auto" w:fill="FFFFFF"/>
          <w:lang w:bidi="pl-PL"/>
        </w:rPr>
        <w:t>Budynki, instalacje i urządzenia (budynki usługowe, mieszkalne, oświetl</w:t>
      </w:r>
      <w:r w:rsidRPr="00193561">
        <w:rPr>
          <w:rFonts w:eastAsia="Calibri"/>
          <w:color w:val="000000"/>
          <w:shd w:val="clear" w:color="auto" w:fill="FFFFFF"/>
          <w:lang w:bidi="pl-PL"/>
        </w:rPr>
        <w:t>e</w:t>
      </w:r>
      <w:r w:rsidRPr="00193561">
        <w:rPr>
          <w:rFonts w:eastAsia="Calibri"/>
          <w:color w:val="000000"/>
          <w:shd w:val="clear" w:color="auto" w:fill="FFFFFF"/>
          <w:lang w:bidi="pl-PL"/>
        </w:rPr>
        <w:t>nie uliczne, małe, średnie i duże przedsiębiorstwa);</w:t>
      </w:r>
    </w:p>
    <w:p w:rsidR="004B55EC" w:rsidRPr="00193561" w:rsidRDefault="004B55EC" w:rsidP="00193561">
      <w:pPr>
        <w:pStyle w:val="default0"/>
        <w:numPr>
          <w:ilvl w:val="0"/>
          <w:numId w:val="25"/>
        </w:numPr>
        <w:spacing w:before="0" w:beforeAutospacing="0" w:after="0" w:afterAutospacing="0"/>
        <w:ind w:left="1843" w:hanging="283"/>
        <w:jc w:val="both"/>
        <w:rPr>
          <w:rFonts w:eastAsia="Calibri"/>
          <w:color w:val="000000"/>
          <w:shd w:val="clear" w:color="auto" w:fill="FFFFFF"/>
          <w:lang w:bidi="pl-PL"/>
        </w:rPr>
      </w:pPr>
      <w:r w:rsidRPr="00193561">
        <w:rPr>
          <w:rFonts w:eastAsia="Calibri"/>
          <w:color w:val="000000"/>
          <w:shd w:val="clear" w:color="auto" w:fill="FFFFFF"/>
          <w:lang w:bidi="pl-PL"/>
        </w:rPr>
        <w:t>Lokalna produkcja energii elektrycznej;</w:t>
      </w:r>
    </w:p>
    <w:p w:rsidR="004B55EC" w:rsidRPr="00193561" w:rsidRDefault="004B55EC" w:rsidP="00193561">
      <w:pPr>
        <w:pStyle w:val="default0"/>
        <w:numPr>
          <w:ilvl w:val="0"/>
          <w:numId w:val="25"/>
        </w:numPr>
        <w:spacing w:before="0" w:beforeAutospacing="0" w:after="0" w:afterAutospacing="0"/>
        <w:ind w:left="1843" w:hanging="283"/>
        <w:jc w:val="both"/>
        <w:rPr>
          <w:rFonts w:eastAsia="Calibri"/>
          <w:color w:val="000000"/>
          <w:shd w:val="clear" w:color="auto" w:fill="FFFFFF"/>
          <w:lang w:bidi="pl-PL"/>
        </w:rPr>
      </w:pPr>
      <w:r w:rsidRPr="00193561">
        <w:rPr>
          <w:rFonts w:eastAsia="Calibri"/>
          <w:color w:val="000000"/>
          <w:shd w:val="clear" w:color="auto" w:fill="FFFFFF"/>
          <w:lang w:bidi="pl-PL"/>
        </w:rPr>
        <w:t>Zagospodarowanie przestrzenne i planowanie transportu;</w:t>
      </w:r>
    </w:p>
    <w:p w:rsidR="004B55EC" w:rsidRPr="00193561" w:rsidRDefault="004B55EC" w:rsidP="00193561">
      <w:pPr>
        <w:pStyle w:val="default0"/>
        <w:numPr>
          <w:ilvl w:val="0"/>
          <w:numId w:val="25"/>
        </w:numPr>
        <w:spacing w:before="0" w:beforeAutospacing="0" w:after="0" w:afterAutospacing="0"/>
        <w:ind w:left="1843" w:hanging="283"/>
        <w:jc w:val="both"/>
        <w:rPr>
          <w:rFonts w:eastAsia="Calibri"/>
          <w:color w:val="000000"/>
          <w:shd w:val="clear" w:color="auto" w:fill="FFFFFF"/>
          <w:lang w:bidi="pl-PL"/>
        </w:rPr>
      </w:pPr>
      <w:r w:rsidRPr="00193561">
        <w:rPr>
          <w:rFonts w:eastAsia="Calibri"/>
          <w:color w:val="000000"/>
          <w:shd w:val="clear" w:color="auto" w:fill="FFFFFF"/>
          <w:lang w:bidi="pl-PL"/>
        </w:rPr>
        <w:t xml:space="preserve">Zamówienia publiczne w zakresie termomodernizacji budynków </w:t>
      </w:r>
      <w:r w:rsidRPr="00193561">
        <w:rPr>
          <w:rFonts w:eastAsia="Calibri"/>
          <w:color w:val="000000"/>
          <w:shd w:val="clear" w:color="auto" w:fill="FFFFFF"/>
          <w:lang w:bidi="pl-PL"/>
        </w:rPr>
        <w:br/>
        <w:t>i odnawialnych źródeł energii;</w:t>
      </w:r>
    </w:p>
    <w:p w:rsidR="004B55EC" w:rsidRPr="00193561" w:rsidRDefault="004B55EC" w:rsidP="00193561">
      <w:pPr>
        <w:pStyle w:val="default0"/>
        <w:numPr>
          <w:ilvl w:val="0"/>
          <w:numId w:val="25"/>
        </w:numPr>
        <w:spacing w:before="0" w:beforeAutospacing="0" w:after="0" w:afterAutospacing="0"/>
        <w:ind w:left="1843" w:hanging="283"/>
        <w:jc w:val="both"/>
        <w:rPr>
          <w:rFonts w:eastAsia="Calibri"/>
          <w:color w:val="000000"/>
          <w:shd w:val="clear" w:color="auto" w:fill="FFFFFF"/>
          <w:lang w:bidi="pl-PL"/>
        </w:rPr>
      </w:pPr>
      <w:r w:rsidRPr="00193561">
        <w:rPr>
          <w:rFonts w:eastAsia="Calibri"/>
          <w:color w:val="000000"/>
          <w:shd w:val="clear" w:color="auto" w:fill="FFFFFF"/>
          <w:lang w:bidi="pl-PL"/>
        </w:rPr>
        <w:t>Współpraca z mieszkańcami, przedsiębiorcami i zainteresowanymi str</w:t>
      </w:r>
      <w:r w:rsidRPr="00193561">
        <w:rPr>
          <w:rFonts w:eastAsia="Calibri"/>
          <w:color w:val="000000"/>
          <w:shd w:val="clear" w:color="auto" w:fill="FFFFFF"/>
          <w:lang w:bidi="pl-PL"/>
        </w:rPr>
        <w:t>o</w:t>
      </w:r>
      <w:r w:rsidRPr="00193561">
        <w:rPr>
          <w:rFonts w:eastAsia="Calibri"/>
          <w:color w:val="000000"/>
          <w:shd w:val="clear" w:color="auto" w:fill="FFFFFF"/>
          <w:lang w:bidi="pl-PL"/>
        </w:rPr>
        <w:t>nami.</w:t>
      </w:r>
    </w:p>
    <w:p w:rsidR="004B55EC" w:rsidRPr="00193561" w:rsidRDefault="004B55EC" w:rsidP="00193561">
      <w:pPr>
        <w:pStyle w:val="default0"/>
        <w:numPr>
          <w:ilvl w:val="0"/>
          <w:numId w:val="24"/>
        </w:numPr>
        <w:spacing w:before="0" w:beforeAutospacing="0" w:after="0" w:afterAutospacing="0"/>
        <w:ind w:left="1134" w:hanging="425"/>
        <w:jc w:val="both"/>
        <w:rPr>
          <w:rStyle w:val="Bodytext20"/>
          <w:rFonts w:ascii="Times New Roman" w:hAnsi="Times New Roman" w:cs="Times New Roman"/>
        </w:rPr>
      </w:pPr>
      <w:r w:rsidRPr="00193561">
        <w:rPr>
          <w:rFonts w:eastAsia="Calibri"/>
          <w:color w:val="000000"/>
          <w:shd w:val="clear" w:color="auto" w:fill="FFFFFF"/>
          <w:lang w:bidi="pl-PL"/>
        </w:rPr>
        <w:t>PGN ma przyczynić się do osiągnięcia celów określonych w pakiecie klimatyc</w:t>
      </w:r>
      <w:r w:rsidRPr="00193561">
        <w:rPr>
          <w:rFonts w:eastAsia="Calibri"/>
          <w:color w:val="000000"/>
          <w:shd w:val="clear" w:color="auto" w:fill="FFFFFF"/>
          <w:lang w:bidi="pl-PL"/>
        </w:rPr>
        <w:t>z</w:t>
      </w:r>
      <w:r w:rsidRPr="00193561">
        <w:rPr>
          <w:rFonts w:eastAsia="Calibri"/>
          <w:color w:val="000000"/>
          <w:shd w:val="clear" w:color="auto" w:fill="FFFFFF"/>
          <w:lang w:bidi="pl-PL"/>
        </w:rPr>
        <w:t>no-energetycznym do roku 2030 i zawierać dane w zakresie redukcji emisji gazów cieplarnianych i zwiększenia udziału energii pochodzącej ze źródeł odnawialnych oraz redukcji zużycia energii finalnej, co ma zostać zrealizowane poprzez podni</w:t>
      </w:r>
      <w:r w:rsidRPr="00193561">
        <w:rPr>
          <w:rFonts w:eastAsia="Calibri"/>
          <w:color w:val="000000"/>
          <w:shd w:val="clear" w:color="auto" w:fill="FFFFFF"/>
          <w:lang w:bidi="pl-PL"/>
        </w:rPr>
        <w:t>e</w:t>
      </w:r>
      <w:r w:rsidRPr="00193561">
        <w:rPr>
          <w:rFonts w:eastAsia="Calibri"/>
          <w:color w:val="000000"/>
          <w:shd w:val="clear" w:color="auto" w:fill="FFFFFF"/>
          <w:lang w:bidi="pl-PL"/>
        </w:rPr>
        <w:t>sienie efektywności energetycznej. PGN powinien być opracowany w sposób kompleksowy.</w:t>
      </w:r>
    </w:p>
    <w:p w:rsidR="004B55EC" w:rsidRPr="00193561" w:rsidRDefault="004B55EC" w:rsidP="00193561">
      <w:pPr>
        <w:pStyle w:val="default0"/>
        <w:numPr>
          <w:ilvl w:val="0"/>
          <w:numId w:val="24"/>
        </w:numPr>
        <w:spacing w:beforeAutospacing="0" w:after="0" w:afterAutospacing="0"/>
        <w:ind w:left="1134" w:hanging="425"/>
        <w:jc w:val="both"/>
        <w:rPr>
          <w:rStyle w:val="Bodytext20"/>
          <w:rFonts w:ascii="Times New Roman" w:hAnsi="Times New Roman" w:cs="Times New Roman"/>
        </w:rPr>
      </w:pPr>
      <w:r w:rsidRPr="00193561">
        <w:rPr>
          <w:rStyle w:val="Bodytext20"/>
          <w:rFonts w:ascii="Times New Roman" w:hAnsi="Times New Roman" w:cs="Times New Roman"/>
        </w:rPr>
        <w:t>Opracowanie i przeprowadzenie prezentacji projektu PGN pracownikom Zam</w:t>
      </w:r>
      <w:r w:rsidRPr="00193561">
        <w:rPr>
          <w:rStyle w:val="Bodytext20"/>
          <w:rFonts w:ascii="Times New Roman" w:hAnsi="Times New Roman" w:cs="Times New Roman"/>
        </w:rPr>
        <w:t>a</w:t>
      </w:r>
      <w:r w:rsidRPr="00193561">
        <w:rPr>
          <w:rStyle w:val="Bodytext20"/>
          <w:rFonts w:ascii="Times New Roman" w:hAnsi="Times New Roman" w:cs="Times New Roman"/>
        </w:rPr>
        <w:t>wiającego oraz podczas sesji Rady Gminy, podczas której dokument będzie przyjmowany;</w:t>
      </w:r>
      <w:r w:rsidRPr="00193561">
        <w:rPr>
          <w:rStyle w:val="Bodytext20"/>
          <w:rFonts w:ascii="Times New Roman" w:hAnsi="Times New Roman" w:cs="Times New Roman"/>
        </w:rPr>
        <w:tab/>
      </w:r>
    </w:p>
    <w:p w:rsidR="004B55EC" w:rsidRPr="00193561" w:rsidRDefault="004B55EC" w:rsidP="00193561">
      <w:pPr>
        <w:pStyle w:val="default0"/>
        <w:numPr>
          <w:ilvl w:val="0"/>
          <w:numId w:val="24"/>
        </w:numPr>
        <w:spacing w:beforeAutospacing="0" w:after="0" w:afterAutospacing="0"/>
        <w:ind w:left="1134" w:hanging="425"/>
        <w:jc w:val="both"/>
        <w:rPr>
          <w:rStyle w:val="Bodytext20"/>
          <w:rFonts w:ascii="Times New Roman" w:hAnsi="Times New Roman" w:cs="Times New Roman"/>
        </w:rPr>
      </w:pPr>
      <w:r w:rsidRPr="00193561">
        <w:rPr>
          <w:rStyle w:val="Bodytext20"/>
          <w:rFonts w:ascii="Times New Roman" w:hAnsi="Times New Roman" w:cs="Times New Roman"/>
        </w:rPr>
        <w:t>Opracowanie materiałów informacyjno-promocyjnych na potrzeby Zamawiając</w:t>
      </w:r>
      <w:r w:rsidRPr="00193561">
        <w:rPr>
          <w:rStyle w:val="Bodytext20"/>
          <w:rFonts w:ascii="Times New Roman" w:hAnsi="Times New Roman" w:cs="Times New Roman"/>
        </w:rPr>
        <w:t>e</w:t>
      </w:r>
      <w:r w:rsidRPr="00193561">
        <w:rPr>
          <w:rStyle w:val="Bodytext20"/>
          <w:rFonts w:ascii="Times New Roman" w:hAnsi="Times New Roman" w:cs="Times New Roman"/>
        </w:rPr>
        <w:t>go.</w:t>
      </w:r>
    </w:p>
    <w:p w:rsidR="004B55EC" w:rsidRPr="00193561" w:rsidRDefault="004B55EC" w:rsidP="00193561">
      <w:pPr>
        <w:pStyle w:val="Bodytext24"/>
        <w:shd w:val="clear" w:color="auto" w:fill="auto"/>
        <w:tabs>
          <w:tab w:val="left" w:pos="914"/>
        </w:tabs>
        <w:spacing w:line="240" w:lineRule="auto"/>
        <w:ind w:firstLine="0"/>
        <w:jc w:val="both"/>
        <w:rPr>
          <w:rStyle w:val="Bodytext20"/>
          <w:rFonts w:ascii="Times New Roman" w:hAnsi="Times New Roman" w:cs="Times New Roman"/>
          <w:sz w:val="24"/>
          <w:szCs w:val="24"/>
        </w:rPr>
      </w:pPr>
    </w:p>
    <w:p w:rsidR="004B55EC" w:rsidRPr="00193561" w:rsidRDefault="004B55EC" w:rsidP="00193561">
      <w:pPr>
        <w:pStyle w:val="Bodytext24"/>
        <w:numPr>
          <w:ilvl w:val="1"/>
          <w:numId w:val="26"/>
        </w:numPr>
        <w:shd w:val="clear" w:color="auto" w:fill="auto"/>
        <w:spacing w:line="240" w:lineRule="auto"/>
        <w:ind w:left="1134" w:hanging="708"/>
        <w:jc w:val="both"/>
        <w:rPr>
          <w:rStyle w:val="Bodytext20"/>
          <w:rFonts w:ascii="Times New Roman" w:hAnsi="Times New Roman" w:cs="Times New Roman"/>
          <w:sz w:val="24"/>
          <w:szCs w:val="24"/>
        </w:rPr>
      </w:pPr>
      <w:r w:rsidRPr="00193561">
        <w:rPr>
          <w:rStyle w:val="Bodytext20"/>
          <w:rFonts w:ascii="Times New Roman" w:hAnsi="Times New Roman" w:cs="Times New Roman"/>
          <w:sz w:val="24"/>
          <w:szCs w:val="24"/>
          <w:u w:val="single"/>
        </w:rPr>
        <w:t>Przeprowadzenie strategicznej oceny oddziaływania na środowisko</w:t>
      </w:r>
    </w:p>
    <w:p w:rsidR="004B55EC" w:rsidRPr="00193561" w:rsidRDefault="004B55EC" w:rsidP="00193561">
      <w:pPr>
        <w:pStyle w:val="Bodytext24"/>
        <w:numPr>
          <w:ilvl w:val="0"/>
          <w:numId w:val="27"/>
        </w:numPr>
        <w:shd w:val="clear" w:color="auto" w:fill="auto"/>
        <w:spacing w:before="240" w:line="240" w:lineRule="auto"/>
        <w:ind w:left="1134" w:hanging="425"/>
        <w:jc w:val="both"/>
        <w:rPr>
          <w:rStyle w:val="Bodytext20"/>
          <w:rFonts w:ascii="Times New Roman" w:hAnsi="Times New Roman" w:cs="Times New Roman"/>
          <w:sz w:val="24"/>
          <w:szCs w:val="24"/>
        </w:rPr>
      </w:pPr>
      <w:r w:rsidRPr="00193561">
        <w:rPr>
          <w:rStyle w:val="Bodytext20"/>
          <w:rFonts w:ascii="Times New Roman" w:hAnsi="Times New Roman" w:cs="Times New Roman"/>
          <w:sz w:val="24"/>
          <w:szCs w:val="24"/>
        </w:rPr>
        <w:t>Przygotowanie wzorów pism, m.in. ogłoszeń, obwieszczeń informacji oraz w</w:t>
      </w:r>
      <w:r w:rsidRPr="00193561">
        <w:rPr>
          <w:rStyle w:val="Bodytext20"/>
          <w:rFonts w:ascii="Times New Roman" w:hAnsi="Times New Roman" w:cs="Times New Roman"/>
          <w:sz w:val="24"/>
          <w:szCs w:val="24"/>
        </w:rPr>
        <w:t>y</w:t>
      </w:r>
      <w:r w:rsidRPr="00193561">
        <w:rPr>
          <w:rStyle w:val="Bodytext20"/>
          <w:rFonts w:ascii="Times New Roman" w:hAnsi="Times New Roman" w:cs="Times New Roman"/>
          <w:sz w:val="24"/>
          <w:szCs w:val="24"/>
        </w:rPr>
        <w:t>stąpień do Regionalnej Dyrekcji Ochrony Środowiska w Łodzi, Państwowego Wojewódzkiego/Powiatowego Inspektora Sanitarnego i WFOŚIGW w sprawie: uzgodnienia zakresu i stopnia szczegółowości informacji wymaganych w progn</w:t>
      </w:r>
      <w:r w:rsidRPr="00193561">
        <w:rPr>
          <w:rStyle w:val="Bodytext20"/>
          <w:rFonts w:ascii="Times New Roman" w:hAnsi="Times New Roman" w:cs="Times New Roman"/>
          <w:sz w:val="24"/>
          <w:szCs w:val="24"/>
        </w:rPr>
        <w:t>o</w:t>
      </w:r>
      <w:r w:rsidRPr="00193561">
        <w:rPr>
          <w:rStyle w:val="Bodytext20"/>
          <w:rFonts w:ascii="Times New Roman" w:hAnsi="Times New Roman" w:cs="Times New Roman"/>
          <w:sz w:val="24"/>
          <w:szCs w:val="24"/>
        </w:rPr>
        <w:t>zie oddziaływania na środowisko do PGN oraz zaopiniowania projektu PGN wraz z prognozą oddziaływania na środowisko (jeśli wymagane);</w:t>
      </w:r>
    </w:p>
    <w:p w:rsidR="004B55EC" w:rsidRPr="00193561" w:rsidRDefault="004B55EC" w:rsidP="00193561">
      <w:pPr>
        <w:pStyle w:val="Bodytext24"/>
        <w:numPr>
          <w:ilvl w:val="0"/>
          <w:numId w:val="27"/>
        </w:numPr>
        <w:shd w:val="clear" w:color="auto" w:fill="auto"/>
        <w:spacing w:line="240" w:lineRule="auto"/>
        <w:ind w:left="1134" w:hanging="425"/>
        <w:jc w:val="both"/>
        <w:rPr>
          <w:rStyle w:val="Bodytext20"/>
          <w:rFonts w:ascii="Times New Roman" w:hAnsi="Times New Roman" w:cs="Times New Roman"/>
          <w:sz w:val="24"/>
          <w:szCs w:val="24"/>
        </w:rPr>
      </w:pPr>
      <w:r w:rsidRPr="00193561">
        <w:rPr>
          <w:rStyle w:val="Bodytext20"/>
          <w:rFonts w:ascii="Times New Roman" w:hAnsi="Times New Roman" w:cs="Times New Roman"/>
          <w:sz w:val="24"/>
          <w:szCs w:val="24"/>
        </w:rPr>
        <w:t>Zapewnienie udziału społeczeństwa w procedurze opiniowania PGN, w tym: podanie projektu dokumentów i prognozy oddziaływania na środowisko do p</w:t>
      </w:r>
      <w:r w:rsidRPr="00193561">
        <w:rPr>
          <w:rStyle w:val="Bodytext20"/>
          <w:rFonts w:ascii="Times New Roman" w:hAnsi="Times New Roman" w:cs="Times New Roman"/>
          <w:sz w:val="24"/>
          <w:szCs w:val="24"/>
        </w:rPr>
        <w:t>u</w:t>
      </w:r>
      <w:r w:rsidRPr="00193561">
        <w:rPr>
          <w:rStyle w:val="Bodytext20"/>
          <w:rFonts w:ascii="Times New Roman" w:hAnsi="Times New Roman" w:cs="Times New Roman"/>
          <w:sz w:val="24"/>
          <w:szCs w:val="24"/>
        </w:rPr>
        <w:t>blicznej wiadomości; zebranie uwag i ich analiza – rozpatrzenie i uwzględnienie uwag.</w:t>
      </w:r>
    </w:p>
    <w:p w:rsidR="004B55EC" w:rsidRPr="00193561" w:rsidRDefault="004B55EC" w:rsidP="00193561">
      <w:pPr>
        <w:pStyle w:val="Bodytext24"/>
        <w:numPr>
          <w:ilvl w:val="0"/>
          <w:numId w:val="27"/>
        </w:numPr>
        <w:shd w:val="clear" w:color="auto" w:fill="auto"/>
        <w:spacing w:line="240" w:lineRule="auto"/>
        <w:ind w:left="1134" w:hanging="425"/>
        <w:jc w:val="both"/>
        <w:rPr>
          <w:rStyle w:val="Bodytext20"/>
          <w:rFonts w:ascii="Times New Roman" w:hAnsi="Times New Roman" w:cs="Times New Roman"/>
          <w:sz w:val="24"/>
          <w:szCs w:val="24"/>
        </w:rPr>
      </w:pPr>
      <w:r w:rsidRPr="00193561">
        <w:rPr>
          <w:rStyle w:val="Bodytext20"/>
          <w:rFonts w:ascii="Times New Roman" w:hAnsi="Times New Roman" w:cs="Times New Roman"/>
          <w:sz w:val="24"/>
          <w:szCs w:val="24"/>
        </w:rPr>
        <w:t>Sporządzenie podsumowania procedury strategicznej oceny oddziaływania na środowisko w 2 egz. w wersji papierowej i 1 egz. w wersji elektronicznej.</w:t>
      </w:r>
    </w:p>
    <w:p w:rsidR="004B55EC" w:rsidRPr="00193561" w:rsidRDefault="004B55EC" w:rsidP="00193561">
      <w:pPr>
        <w:pStyle w:val="Bodytext24"/>
        <w:shd w:val="clear" w:color="auto" w:fill="auto"/>
        <w:tabs>
          <w:tab w:val="left" w:pos="851"/>
        </w:tabs>
        <w:spacing w:line="240" w:lineRule="auto"/>
        <w:ind w:left="1429" w:firstLine="0"/>
        <w:jc w:val="both"/>
        <w:rPr>
          <w:rStyle w:val="Bodytext20"/>
          <w:rFonts w:ascii="Times New Roman" w:hAnsi="Times New Roman" w:cs="Times New Roman"/>
          <w:sz w:val="24"/>
          <w:szCs w:val="24"/>
        </w:rPr>
      </w:pPr>
    </w:p>
    <w:p w:rsidR="004B55EC" w:rsidRPr="00193561" w:rsidRDefault="004B55EC" w:rsidP="00193561">
      <w:pPr>
        <w:pStyle w:val="Bodytext24"/>
        <w:numPr>
          <w:ilvl w:val="1"/>
          <w:numId w:val="26"/>
        </w:numPr>
        <w:shd w:val="clear" w:color="auto" w:fill="auto"/>
        <w:spacing w:line="240" w:lineRule="auto"/>
        <w:ind w:left="1134" w:hanging="708"/>
        <w:jc w:val="both"/>
        <w:rPr>
          <w:rStyle w:val="Bodytext20"/>
          <w:rFonts w:ascii="Times New Roman" w:hAnsi="Times New Roman" w:cs="Times New Roman"/>
          <w:sz w:val="24"/>
          <w:szCs w:val="24"/>
          <w:u w:val="single"/>
        </w:rPr>
      </w:pPr>
      <w:r w:rsidRPr="00193561">
        <w:rPr>
          <w:rStyle w:val="Bodytext20"/>
          <w:rFonts w:ascii="Times New Roman" w:hAnsi="Times New Roman" w:cs="Times New Roman"/>
          <w:sz w:val="24"/>
          <w:szCs w:val="24"/>
          <w:u w:val="single"/>
        </w:rPr>
        <w:t>Pozostałe informacje dot. przedmiotu zamówienia</w:t>
      </w:r>
    </w:p>
    <w:p w:rsidR="004B55EC" w:rsidRPr="00193561" w:rsidRDefault="004B55EC" w:rsidP="00193561">
      <w:pPr>
        <w:pStyle w:val="Bodytext24"/>
        <w:numPr>
          <w:ilvl w:val="0"/>
          <w:numId w:val="28"/>
        </w:numPr>
        <w:shd w:val="clear" w:color="auto" w:fill="auto"/>
        <w:spacing w:before="240" w:line="240" w:lineRule="auto"/>
        <w:ind w:left="1134" w:hanging="425"/>
        <w:jc w:val="both"/>
        <w:rPr>
          <w:rStyle w:val="Bodytext20"/>
          <w:rFonts w:ascii="Times New Roman" w:hAnsi="Times New Roman" w:cs="Times New Roman"/>
          <w:sz w:val="24"/>
          <w:szCs w:val="24"/>
        </w:rPr>
      </w:pPr>
      <w:r w:rsidRPr="00193561">
        <w:rPr>
          <w:rStyle w:val="Bodytext20"/>
          <w:rFonts w:ascii="Times New Roman" w:hAnsi="Times New Roman" w:cs="Times New Roman"/>
          <w:sz w:val="24"/>
          <w:szCs w:val="24"/>
        </w:rPr>
        <w:t>Zamawiający informuje, że w ramach podpisanej umowy na wykonanie prze</w:t>
      </w:r>
      <w:r w:rsidRPr="00193561">
        <w:rPr>
          <w:rStyle w:val="Bodytext20"/>
          <w:rFonts w:ascii="Times New Roman" w:hAnsi="Times New Roman" w:cs="Times New Roman"/>
          <w:sz w:val="24"/>
          <w:szCs w:val="24"/>
        </w:rPr>
        <w:t>d</w:t>
      </w:r>
      <w:r w:rsidRPr="00193561">
        <w:rPr>
          <w:rStyle w:val="Bodytext20"/>
          <w:rFonts w:ascii="Times New Roman" w:hAnsi="Times New Roman" w:cs="Times New Roman"/>
          <w:sz w:val="24"/>
          <w:szCs w:val="24"/>
        </w:rPr>
        <w:t>miotu zamówienia Wykonawca będzie zobowiązany do:</w:t>
      </w:r>
    </w:p>
    <w:p w:rsidR="004B55EC" w:rsidRPr="00193561" w:rsidRDefault="004B55EC" w:rsidP="00193561">
      <w:pPr>
        <w:pStyle w:val="Bodytext24"/>
        <w:numPr>
          <w:ilvl w:val="0"/>
          <w:numId w:val="29"/>
        </w:numPr>
        <w:shd w:val="clear" w:color="auto" w:fill="auto"/>
        <w:spacing w:line="240" w:lineRule="auto"/>
        <w:jc w:val="both"/>
        <w:rPr>
          <w:rStyle w:val="Bodytext20"/>
          <w:rFonts w:ascii="Times New Roman" w:hAnsi="Times New Roman" w:cs="Times New Roman"/>
          <w:sz w:val="24"/>
          <w:szCs w:val="24"/>
        </w:rPr>
      </w:pPr>
      <w:r w:rsidRPr="00193561">
        <w:rPr>
          <w:rStyle w:val="Bodytext20"/>
          <w:rFonts w:ascii="Times New Roman" w:hAnsi="Times New Roman" w:cs="Times New Roman"/>
          <w:sz w:val="24"/>
          <w:szCs w:val="24"/>
        </w:rPr>
        <w:t>Zapewnienia doświadczonych i wykwalifikowanych osób zdolnych do wykonania przedmiotu zamówienia zgodnie z wymogami prawa, zasadami wiedzy technicznej oraz obowiązującymi w tym zakresie przepisami;</w:t>
      </w:r>
    </w:p>
    <w:p w:rsidR="004B55EC" w:rsidRPr="00193561" w:rsidRDefault="004B55EC" w:rsidP="00193561">
      <w:pPr>
        <w:pStyle w:val="Bodytext24"/>
        <w:numPr>
          <w:ilvl w:val="0"/>
          <w:numId w:val="29"/>
        </w:numPr>
        <w:shd w:val="clear" w:color="auto" w:fill="auto"/>
        <w:spacing w:line="240" w:lineRule="auto"/>
        <w:jc w:val="both"/>
        <w:rPr>
          <w:rStyle w:val="Bodytext20"/>
          <w:rFonts w:ascii="Times New Roman" w:hAnsi="Times New Roman" w:cs="Times New Roman"/>
          <w:sz w:val="24"/>
          <w:szCs w:val="24"/>
        </w:rPr>
      </w:pPr>
      <w:r w:rsidRPr="00193561">
        <w:rPr>
          <w:rStyle w:val="Bodytext20"/>
          <w:rFonts w:ascii="Times New Roman" w:hAnsi="Times New Roman" w:cs="Times New Roman"/>
          <w:sz w:val="24"/>
          <w:szCs w:val="24"/>
        </w:rPr>
        <w:t>Udziału sesji Rady Gminy, na których prezentowany będzie projekt uchwały dotyczący PGN;</w:t>
      </w:r>
    </w:p>
    <w:p w:rsidR="004B55EC" w:rsidRPr="00193561" w:rsidRDefault="004B55EC" w:rsidP="00193561">
      <w:pPr>
        <w:pStyle w:val="Bodytext24"/>
        <w:numPr>
          <w:ilvl w:val="0"/>
          <w:numId w:val="29"/>
        </w:numPr>
        <w:shd w:val="clear" w:color="auto" w:fill="auto"/>
        <w:spacing w:line="240" w:lineRule="auto"/>
        <w:jc w:val="both"/>
        <w:rPr>
          <w:rStyle w:val="Bodytext20"/>
          <w:rFonts w:ascii="Times New Roman" w:hAnsi="Times New Roman" w:cs="Times New Roman"/>
          <w:sz w:val="24"/>
          <w:szCs w:val="24"/>
        </w:rPr>
      </w:pPr>
      <w:r w:rsidRPr="00193561">
        <w:rPr>
          <w:rStyle w:val="Bodytext20"/>
          <w:rFonts w:ascii="Times New Roman" w:hAnsi="Times New Roman" w:cs="Times New Roman"/>
          <w:sz w:val="24"/>
          <w:szCs w:val="24"/>
        </w:rPr>
        <w:t>Pozyskania i zabezpieczenia we własnym zakresie i na własny koszt d</w:t>
      </w:r>
      <w:r w:rsidRPr="00193561">
        <w:rPr>
          <w:rStyle w:val="Bodytext20"/>
          <w:rFonts w:ascii="Times New Roman" w:hAnsi="Times New Roman" w:cs="Times New Roman"/>
          <w:sz w:val="24"/>
          <w:szCs w:val="24"/>
        </w:rPr>
        <w:t>a</w:t>
      </w:r>
      <w:r w:rsidRPr="00193561">
        <w:rPr>
          <w:rStyle w:val="Bodytext20"/>
          <w:rFonts w:ascii="Times New Roman" w:hAnsi="Times New Roman" w:cs="Times New Roman"/>
          <w:sz w:val="24"/>
          <w:szCs w:val="24"/>
        </w:rPr>
        <w:t>nych i materiałów niezbędnych do prawidłowej i terminowej realizacji przedmiotu zamówienia;</w:t>
      </w:r>
    </w:p>
    <w:p w:rsidR="004B55EC" w:rsidRPr="00193561" w:rsidRDefault="004B55EC" w:rsidP="00193561">
      <w:pPr>
        <w:pStyle w:val="Bodytext24"/>
        <w:numPr>
          <w:ilvl w:val="0"/>
          <w:numId w:val="29"/>
        </w:numPr>
        <w:shd w:val="clear" w:color="auto" w:fill="auto"/>
        <w:spacing w:line="240" w:lineRule="auto"/>
        <w:jc w:val="both"/>
        <w:rPr>
          <w:rStyle w:val="Bodytext20"/>
          <w:rFonts w:ascii="Times New Roman" w:hAnsi="Times New Roman" w:cs="Times New Roman"/>
          <w:sz w:val="24"/>
          <w:szCs w:val="24"/>
        </w:rPr>
      </w:pPr>
      <w:r w:rsidRPr="00193561">
        <w:rPr>
          <w:rStyle w:val="Bodytext20"/>
          <w:rFonts w:ascii="Times New Roman" w:hAnsi="Times New Roman" w:cs="Times New Roman"/>
          <w:sz w:val="24"/>
          <w:szCs w:val="24"/>
        </w:rPr>
        <w:t>Uzgodnienia z Zamawiającym treści i projektów poszczególnych eleme</w:t>
      </w:r>
      <w:r w:rsidRPr="00193561">
        <w:rPr>
          <w:rStyle w:val="Bodytext20"/>
          <w:rFonts w:ascii="Times New Roman" w:hAnsi="Times New Roman" w:cs="Times New Roman"/>
          <w:sz w:val="24"/>
          <w:szCs w:val="24"/>
        </w:rPr>
        <w:t>n</w:t>
      </w:r>
      <w:r w:rsidRPr="00193561">
        <w:rPr>
          <w:rStyle w:val="Bodytext20"/>
          <w:rFonts w:ascii="Times New Roman" w:hAnsi="Times New Roman" w:cs="Times New Roman"/>
          <w:sz w:val="24"/>
          <w:szCs w:val="24"/>
        </w:rPr>
        <w:t>tów przedmiotu zamówienia oraz przedłożenia ich ostatecznej wersji do zatwierdzenia przez Zamawiającego;</w:t>
      </w:r>
    </w:p>
    <w:p w:rsidR="004B55EC" w:rsidRPr="00193561" w:rsidRDefault="004B55EC" w:rsidP="00193561">
      <w:pPr>
        <w:pStyle w:val="Bodytext24"/>
        <w:numPr>
          <w:ilvl w:val="0"/>
          <w:numId w:val="29"/>
        </w:numPr>
        <w:shd w:val="clear" w:color="auto" w:fill="auto"/>
        <w:spacing w:line="240" w:lineRule="auto"/>
        <w:jc w:val="both"/>
        <w:rPr>
          <w:rStyle w:val="Bodytext20"/>
          <w:rFonts w:ascii="Times New Roman" w:hAnsi="Times New Roman" w:cs="Times New Roman"/>
          <w:sz w:val="24"/>
          <w:szCs w:val="24"/>
        </w:rPr>
      </w:pPr>
      <w:r w:rsidRPr="00193561">
        <w:rPr>
          <w:rStyle w:val="Bodytext20"/>
          <w:rFonts w:ascii="Times New Roman" w:hAnsi="Times New Roman" w:cs="Times New Roman"/>
          <w:sz w:val="24"/>
          <w:szCs w:val="24"/>
        </w:rPr>
        <w:t xml:space="preserve">Przekazania przedmiotu zamówienia wraz z uzgodnieniami po 3 egz. </w:t>
      </w:r>
      <w:r w:rsidRPr="00193561">
        <w:rPr>
          <w:rStyle w:val="Bodytext20"/>
          <w:rFonts w:ascii="Times New Roman" w:hAnsi="Times New Roman" w:cs="Times New Roman"/>
          <w:sz w:val="24"/>
          <w:szCs w:val="24"/>
        </w:rPr>
        <w:br/>
        <w:t>w wersji papierowej i elektronicznej (plik PDF, Microsoft Office) na po</w:t>
      </w:r>
      <w:r w:rsidRPr="00193561">
        <w:rPr>
          <w:rStyle w:val="Bodytext20"/>
          <w:rFonts w:ascii="Times New Roman" w:hAnsi="Times New Roman" w:cs="Times New Roman"/>
          <w:sz w:val="24"/>
          <w:szCs w:val="24"/>
        </w:rPr>
        <w:t>d</w:t>
      </w:r>
      <w:r w:rsidRPr="00193561">
        <w:rPr>
          <w:rStyle w:val="Bodytext20"/>
          <w:rFonts w:ascii="Times New Roman" w:hAnsi="Times New Roman" w:cs="Times New Roman"/>
          <w:sz w:val="24"/>
          <w:szCs w:val="24"/>
        </w:rPr>
        <w:t>stawie protokołu odbioru;</w:t>
      </w:r>
    </w:p>
    <w:p w:rsidR="004B55EC" w:rsidRDefault="004B55EC" w:rsidP="00193561">
      <w:pPr>
        <w:pStyle w:val="Bodytext24"/>
        <w:numPr>
          <w:ilvl w:val="0"/>
          <w:numId w:val="29"/>
        </w:numPr>
        <w:shd w:val="clear" w:color="auto" w:fill="auto"/>
        <w:spacing w:line="240" w:lineRule="auto"/>
        <w:jc w:val="both"/>
        <w:rPr>
          <w:rStyle w:val="Bodytext20"/>
          <w:rFonts w:ascii="Times New Roman" w:hAnsi="Times New Roman" w:cs="Times New Roman"/>
          <w:sz w:val="24"/>
          <w:szCs w:val="24"/>
        </w:rPr>
      </w:pPr>
      <w:r w:rsidRPr="00193561">
        <w:rPr>
          <w:rStyle w:val="Bodytext20"/>
          <w:rFonts w:ascii="Times New Roman" w:hAnsi="Times New Roman" w:cs="Times New Roman"/>
          <w:sz w:val="24"/>
          <w:szCs w:val="24"/>
        </w:rPr>
        <w:t>Przekazania na piśmie Zamawiającemu wszelkich praw autorskich do przedmiotu zamówienia.</w:t>
      </w:r>
    </w:p>
    <w:p w:rsidR="002573E5" w:rsidRPr="00B67D07" w:rsidRDefault="00B67D07" w:rsidP="00B67D07">
      <w:pPr>
        <w:pStyle w:val="Bodytext24"/>
        <w:numPr>
          <w:ilvl w:val="0"/>
          <w:numId w:val="29"/>
        </w:numPr>
        <w:shd w:val="clear" w:color="auto" w:fill="auto"/>
        <w:spacing w:line="276" w:lineRule="auto"/>
        <w:jc w:val="both"/>
        <w:rPr>
          <w:rStyle w:val="Bodytext20"/>
          <w:rFonts w:ascii="Times New Roman" w:hAnsi="Times New Roman" w:cs="Times New Roman"/>
          <w:color w:val="auto"/>
          <w:sz w:val="24"/>
          <w:szCs w:val="24"/>
        </w:rPr>
      </w:pPr>
      <w:r w:rsidRPr="00B67D07">
        <w:rPr>
          <w:rStyle w:val="Bodytext20"/>
          <w:rFonts w:ascii="Times New Roman" w:hAnsi="Times New Roman" w:cs="Times New Roman"/>
          <w:color w:val="auto"/>
          <w:sz w:val="24"/>
          <w:szCs w:val="24"/>
        </w:rPr>
        <w:t xml:space="preserve">Przygotowania wniosku o dotację z </w:t>
      </w:r>
      <w:proofErr w:type="spellStart"/>
      <w:r w:rsidRPr="00B67D07">
        <w:rPr>
          <w:rStyle w:val="Bodytext20"/>
          <w:rFonts w:ascii="Times New Roman" w:hAnsi="Times New Roman" w:cs="Times New Roman"/>
          <w:color w:val="auto"/>
          <w:sz w:val="24"/>
          <w:szCs w:val="24"/>
        </w:rPr>
        <w:t>WFOŚiGW</w:t>
      </w:r>
      <w:proofErr w:type="spellEnd"/>
      <w:r w:rsidRPr="00B67D07">
        <w:rPr>
          <w:rStyle w:val="Bodytext20"/>
          <w:rFonts w:ascii="Times New Roman" w:hAnsi="Times New Roman" w:cs="Times New Roman"/>
          <w:color w:val="auto"/>
          <w:sz w:val="24"/>
          <w:szCs w:val="24"/>
        </w:rPr>
        <w:t xml:space="preserve"> w Łodzi do opracowania </w:t>
      </w:r>
      <w:r w:rsidRPr="00B67D07">
        <w:rPr>
          <w:rFonts w:ascii="Times New Roman" w:hAnsi="Times New Roman" w:cs="Times New Roman"/>
          <w:sz w:val="24"/>
          <w:szCs w:val="24"/>
        </w:rPr>
        <w:t xml:space="preserve">,,Planu Gospodarki Niskoemisyjnej dla Gminy Klonowa na lata 2021- 2026” wraz z rozliczeniem. </w:t>
      </w:r>
    </w:p>
    <w:p w:rsidR="004B55EC" w:rsidRPr="00193561" w:rsidRDefault="004B55EC" w:rsidP="00193561">
      <w:pPr>
        <w:pStyle w:val="Bodytext24"/>
        <w:numPr>
          <w:ilvl w:val="0"/>
          <w:numId w:val="28"/>
        </w:numPr>
        <w:shd w:val="clear" w:color="auto" w:fill="auto"/>
        <w:spacing w:line="240" w:lineRule="auto"/>
        <w:ind w:left="1134" w:hanging="425"/>
        <w:jc w:val="both"/>
        <w:rPr>
          <w:rStyle w:val="Bodytext20"/>
          <w:rFonts w:ascii="Times New Roman" w:hAnsi="Times New Roman" w:cs="Times New Roman"/>
          <w:sz w:val="24"/>
          <w:szCs w:val="24"/>
        </w:rPr>
      </w:pPr>
      <w:r w:rsidRPr="00193561">
        <w:rPr>
          <w:rStyle w:val="Bodytext20"/>
          <w:rFonts w:ascii="Times New Roman" w:hAnsi="Times New Roman" w:cs="Times New Roman"/>
          <w:sz w:val="24"/>
          <w:szCs w:val="24"/>
        </w:rPr>
        <w:t>Zamawiający zobowiązuje się do:</w:t>
      </w:r>
    </w:p>
    <w:p w:rsidR="004B55EC" w:rsidRPr="00193561" w:rsidRDefault="004B55EC" w:rsidP="00193561">
      <w:pPr>
        <w:pStyle w:val="Bodytext24"/>
        <w:numPr>
          <w:ilvl w:val="0"/>
          <w:numId w:val="30"/>
        </w:numPr>
        <w:shd w:val="clear" w:color="auto" w:fill="auto"/>
        <w:spacing w:line="240" w:lineRule="auto"/>
        <w:jc w:val="both"/>
        <w:rPr>
          <w:rStyle w:val="Bodytext20"/>
          <w:rFonts w:ascii="Times New Roman" w:hAnsi="Times New Roman" w:cs="Times New Roman"/>
          <w:sz w:val="24"/>
          <w:szCs w:val="24"/>
        </w:rPr>
      </w:pPr>
      <w:r w:rsidRPr="00193561">
        <w:rPr>
          <w:rStyle w:val="Bodytext20"/>
          <w:rFonts w:ascii="Times New Roman" w:hAnsi="Times New Roman" w:cs="Times New Roman"/>
          <w:sz w:val="24"/>
          <w:szCs w:val="24"/>
        </w:rPr>
        <w:t>Współdziałania z Wykonawcą w zakresie niezbędnym do prawidłowej r</w:t>
      </w:r>
      <w:r w:rsidRPr="00193561">
        <w:rPr>
          <w:rStyle w:val="Bodytext20"/>
          <w:rFonts w:ascii="Times New Roman" w:hAnsi="Times New Roman" w:cs="Times New Roman"/>
          <w:sz w:val="24"/>
          <w:szCs w:val="24"/>
        </w:rPr>
        <w:t>e</w:t>
      </w:r>
      <w:r w:rsidRPr="00193561">
        <w:rPr>
          <w:rStyle w:val="Bodytext20"/>
          <w:rFonts w:ascii="Times New Roman" w:hAnsi="Times New Roman" w:cs="Times New Roman"/>
          <w:sz w:val="24"/>
          <w:szCs w:val="24"/>
        </w:rPr>
        <w:t>alizacji przedmiotu zamówienia;</w:t>
      </w:r>
    </w:p>
    <w:p w:rsidR="004B55EC" w:rsidRPr="00193561" w:rsidRDefault="004B55EC" w:rsidP="00193561">
      <w:pPr>
        <w:pStyle w:val="Bodytext24"/>
        <w:numPr>
          <w:ilvl w:val="0"/>
          <w:numId w:val="30"/>
        </w:numPr>
        <w:shd w:val="clear" w:color="auto" w:fill="auto"/>
        <w:spacing w:line="240" w:lineRule="auto"/>
        <w:jc w:val="both"/>
        <w:rPr>
          <w:rStyle w:val="Bodytext20"/>
          <w:rFonts w:ascii="Times New Roman" w:hAnsi="Times New Roman" w:cs="Times New Roman"/>
          <w:sz w:val="24"/>
          <w:szCs w:val="24"/>
        </w:rPr>
      </w:pPr>
      <w:r w:rsidRPr="00193561">
        <w:rPr>
          <w:rStyle w:val="Bodytext20"/>
          <w:rFonts w:ascii="Times New Roman" w:hAnsi="Times New Roman" w:cs="Times New Roman"/>
          <w:sz w:val="24"/>
          <w:szCs w:val="24"/>
        </w:rPr>
        <w:t>Udzielania Wykonawcy wszelkich informacji oraz przekazywania mat</w:t>
      </w:r>
      <w:r w:rsidRPr="00193561">
        <w:rPr>
          <w:rStyle w:val="Bodytext20"/>
          <w:rFonts w:ascii="Times New Roman" w:hAnsi="Times New Roman" w:cs="Times New Roman"/>
          <w:sz w:val="24"/>
          <w:szCs w:val="24"/>
        </w:rPr>
        <w:t>e</w:t>
      </w:r>
      <w:r w:rsidRPr="00193561">
        <w:rPr>
          <w:rStyle w:val="Bodytext20"/>
          <w:rFonts w:ascii="Times New Roman" w:hAnsi="Times New Roman" w:cs="Times New Roman"/>
          <w:sz w:val="24"/>
          <w:szCs w:val="24"/>
        </w:rPr>
        <w:t>riałów i dokumentów będących w jego posiadaniu, niezbędnych do praw</w:t>
      </w:r>
      <w:r w:rsidRPr="00193561">
        <w:rPr>
          <w:rStyle w:val="Bodytext20"/>
          <w:rFonts w:ascii="Times New Roman" w:hAnsi="Times New Roman" w:cs="Times New Roman"/>
          <w:sz w:val="24"/>
          <w:szCs w:val="24"/>
        </w:rPr>
        <w:t>i</w:t>
      </w:r>
      <w:r w:rsidRPr="00193561">
        <w:rPr>
          <w:rStyle w:val="Bodytext20"/>
          <w:rFonts w:ascii="Times New Roman" w:hAnsi="Times New Roman" w:cs="Times New Roman"/>
          <w:sz w:val="24"/>
          <w:szCs w:val="24"/>
        </w:rPr>
        <w:t>dłowej i terminowej realizacji przedmiotu zamówienia;</w:t>
      </w:r>
    </w:p>
    <w:p w:rsidR="004B55EC" w:rsidRPr="00193561" w:rsidRDefault="004B55EC" w:rsidP="00193561">
      <w:pPr>
        <w:pStyle w:val="Bodytext24"/>
        <w:numPr>
          <w:ilvl w:val="0"/>
          <w:numId w:val="30"/>
        </w:numPr>
        <w:shd w:val="clear" w:color="auto" w:fill="auto"/>
        <w:spacing w:line="240" w:lineRule="auto"/>
        <w:jc w:val="both"/>
        <w:rPr>
          <w:rStyle w:val="Bodytext20"/>
          <w:rFonts w:ascii="Times New Roman" w:hAnsi="Times New Roman" w:cs="Times New Roman"/>
          <w:sz w:val="24"/>
          <w:szCs w:val="24"/>
        </w:rPr>
      </w:pPr>
      <w:r w:rsidRPr="00193561">
        <w:rPr>
          <w:rStyle w:val="Bodytext20"/>
          <w:rFonts w:ascii="Times New Roman" w:hAnsi="Times New Roman" w:cs="Times New Roman"/>
          <w:sz w:val="24"/>
          <w:szCs w:val="24"/>
        </w:rPr>
        <w:t>Udostępnienia Wykonawcy dokumentów programowych niezbędnych do realizacji przedmiotu zamówienia będących w posiadaniu Zamawiającego.</w:t>
      </w:r>
    </w:p>
    <w:p w:rsidR="004B55EC" w:rsidRPr="00193561" w:rsidRDefault="004B55EC" w:rsidP="00193561">
      <w:pPr>
        <w:widowControl w:val="0"/>
        <w:tabs>
          <w:tab w:val="left" w:pos="360"/>
        </w:tabs>
        <w:autoSpaceDE w:val="0"/>
        <w:autoSpaceDN/>
        <w:spacing w:after="0" w:line="240" w:lineRule="auto"/>
        <w:ind w:left="360"/>
        <w:jc w:val="both"/>
        <w:textAlignment w:val="auto"/>
        <w:rPr>
          <w:rFonts w:ascii="Times New Roman" w:hAnsi="Times New Roman"/>
          <w:b/>
          <w:sz w:val="24"/>
          <w:szCs w:val="24"/>
        </w:rPr>
      </w:pPr>
    </w:p>
    <w:p w:rsidR="00325032" w:rsidRPr="00193561" w:rsidRDefault="00B942F3" w:rsidP="0019356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93561">
        <w:rPr>
          <w:rFonts w:ascii="Times New Roman" w:hAnsi="Times New Roman"/>
          <w:sz w:val="24"/>
          <w:szCs w:val="24"/>
        </w:rPr>
        <w:t>§ 2</w:t>
      </w:r>
    </w:p>
    <w:p w:rsidR="00C61841" w:rsidRPr="00193561" w:rsidRDefault="00C61841" w:rsidP="00193561">
      <w:pPr>
        <w:numPr>
          <w:ilvl w:val="0"/>
          <w:numId w:val="9"/>
        </w:numPr>
        <w:tabs>
          <w:tab w:val="left" w:pos="426"/>
        </w:tabs>
        <w:autoSpaceDN/>
        <w:spacing w:after="0" w:line="240" w:lineRule="auto"/>
        <w:ind w:left="426" w:hanging="426"/>
        <w:jc w:val="both"/>
        <w:textAlignment w:val="auto"/>
        <w:rPr>
          <w:rFonts w:ascii="Times New Roman" w:hAnsi="Times New Roman"/>
          <w:sz w:val="24"/>
          <w:szCs w:val="24"/>
        </w:rPr>
      </w:pPr>
      <w:r w:rsidRPr="00193561">
        <w:rPr>
          <w:rFonts w:ascii="Times New Roman" w:hAnsi="Times New Roman"/>
          <w:sz w:val="24"/>
          <w:szCs w:val="24"/>
        </w:rPr>
        <w:t>Wykonawca oświadcza, że posiada kwalifikacje i uprawnienia wymagane dla prawidłowego wykonania przedmiotu umowy.</w:t>
      </w:r>
    </w:p>
    <w:p w:rsidR="00C61841" w:rsidRPr="00193561" w:rsidRDefault="00860184" w:rsidP="00193561">
      <w:pPr>
        <w:numPr>
          <w:ilvl w:val="0"/>
          <w:numId w:val="9"/>
        </w:numPr>
        <w:tabs>
          <w:tab w:val="left" w:pos="426"/>
        </w:tabs>
        <w:autoSpaceDN/>
        <w:spacing w:after="0" w:line="240" w:lineRule="auto"/>
        <w:ind w:left="426" w:hanging="426"/>
        <w:jc w:val="both"/>
        <w:textAlignment w:val="auto"/>
        <w:rPr>
          <w:rFonts w:ascii="Times New Roman" w:hAnsi="Times New Roman"/>
          <w:sz w:val="24"/>
          <w:szCs w:val="24"/>
        </w:rPr>
      </w:pPr>
      <w:r w:rsidRPr="00193561">
        <w:rPr>
          <w:rFonts w:ascii="Times New Roman" w:hAnsi="Times New Roman"/>
          <w:sz w:val="24"/>
          <w:szCs w:val="24"/>
        </w:rPr>
        <w:t xml:space="preserve">Wykonawca zobowiązuje się </w:t>
      </w:r>
      <w:r w:rsidR="000B10AE" w:rsidRPr="00193561">
        <w:rPr>
          <w:rFonts w:ascii="Times New Roman" w:hAnsi="Times New Roman"/>
          <w:sz w:val="24"/>
          <w:szCs w:val="24"/>
        </w:rPr>
        <w:t>wykonać przedmiot umowy</w:t>
      </w:r>
      <w:r w:rsidR="00C61841" w:rsidRPr="00B67D07">
        <w:rPr>
          <w:rFonts w:ascii="Times New Roman" w:hAnsi="Times New Roman"/>
          <w:sz w:val="24"/>
          <w:szCs w:val="24"/>
        </w:rPr>
        <w:t>, na poziomie językowym</w:t>
      </w:r>
      <w:r w:rsidR="00C61841" w:rsidRPr="00193561">
        <w:rPr>
          <w:rFonts w:ascii="Times New Roman" w:hAnsi="Times New Roman"/>
          <w:sz w:val="24"/>
          <w:szCs w:val="24"/>
        </w:rPr>
        <w:t xml:space="preserve"> i</w:t>
      </w:r>
      <w:r w:rsidR="003D4EA5" w:rsidRPr="00193561">
        <w:rPr>
          <w:rFonts w:ascii="Times New Roman" w:hAnsi="Times New Roman"/>
          <w:sz w:val="24"/>
          <w:szCs w:val="24"/>
        </w:rPr>
        <w:t> </w:t>
      </w:r>
      <w:r w:rsidR="00C61841" w:rsidRPr="00193561">
        <w:rPr>
          <w:rFonts w:ascii="Times New Roman" w:hAnsi="Times New Roman"/>
          <w:sz w:val="24"/>
          <w:szCs w:val="24"/>
        </w:rPr>
        <w:t>merytorycznym wymaganym przy opracowywaniu tego rodzaju dokumentów, z zachowaniem staranności zawodowej oraz rzetelnie i terminowo.</w:t>
      </w:r>
    </w:p>
    <w:p w:rsidR="00C61841" w:rsidRPr="00193561" w:rsidRDefault="00C61841" w:rsidP="00193561">
      <w:pPr>
        <w:numPr>
          <w:ilvl w:val="0"/>
          <w:numId w:val="9"/>
        </w:numPr>
        <w:tabs>
          <w:tab w:val="left" w:pos="426"/>
        </w:tabs>
        <w:autoSpaceDN/>
        <w:spacing w:after="0" w:line="240" w:lineRule="auto"/>
        <w:ind w:left="426" w:hanging="426"/>
        <w:jc w:val="both"/>
        <w:textAlignment w:val="auto"/>
        <w:rPr>
          <w:rFonts w:ascii="Times New Roman" w:hAnsi="Times New Roman"/>
          <w:sz w:val="24"/>
          <w:szCs w:val="24"/>
        </w:rPr>
      </w:pPr>
      <w:r w:rsidRPr="00193561">
        <w:rPr>
          <w:rFonts w:ascii="Times New Roman" w:hAnsi="Times New Roman"/>
          <w:sz w:val="24"/>
          <w:szCs w:val="24"/>
        </w:rPr>
        <w:t>Przedmiot umowy Wykonawca będz</w:t>
      </w:r>
      <w:r w:rsidR="003675D1" w:rsidRPr="00193561">
        <w:rPr>
          <w:rFonts w:ascii="Times New Roman" w:hAnsi="Times New Roman"/>
          <w:sz w:val="24"/>
          <w:szCs w:val="24"/>
        </w:rPr>
        <w:t>ie wykonywał własnym staraniem,</w:t>
      </w:r>
      <w:r w:rsidRPr="00193561">
        <w:rPr>
          <w:rFonts w:ascii="Times New Roman" w:hAnsi="Times New Roman"/>
          <w:sz w:val="24"/>
          <w:szCs w:val="24"/>
        </w:rPr>
        <w:t xml:space="preserve"> może jednak powierzyć wykonanie jego części lub całości innym podmiotom, ale wówczas ponosi odpowiedzialność za ich działania jak za swoje własne.</w:t>
      </w:r>
    </w:p>
    <w:p w:rsidR="00325032" w:rsidRDefault="00325032" w:rsidP="00193561">
      <w:pPr>
        <w:pStyle w:val="Akapitzlist"/>
        <w:numPr>
          <w:ilvl w:val="0"/>
          <w:numId w:val="9"/>
        </w:numPr>
        <w:autoSpaceDE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93561">
        <w:rPr>
          <w:rFonts w:ascii="Times New Roman" w:hAnsi="Times New Roman"/>
          <w:sz w:val="24"/>
          <w:szCs w:val="24"/>
        </w:rPr>
        <w:t>Wykonawca zobowiązuje się do wykonywania przedmiotu zamówienia zgodnie z opisem przedmiotu zamówienia, z zaleceniami Zamawiającego oraz obowiązującymi przepisami, zasadami wiedzy, przy zachowaniu należytej staranności z uwzględnieniem profesjonalnego charakteru prowadzonej działalności.</w:t>
      </w:r>
    </w:p>
    <w:p w:rsidR="0070632F" w:rsidRDefault="0070632F" w:rsidP="0070632F">
      <w:pPr>
        <w:pStyle w:val="Akapitzlist"/>
        <w:autoSpaceDE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70632F" w:rsidRPr="00193561" w:rsidRDefault="0070632F" w:rsidP="0070632F">
      <w:pPr>
        <w:pStyle w:val="Akapitzlist"/>
        <w:autoSpaceDE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193561" w:rsidRPr="00193561" w:rsidRDefault="00193561" w:rsidP="00AD4A72">
      <w:pPr>
        <w:pStyle w:val="Akapitzlist"/>
        <w:autoSpaceDE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C61841" w:rsidRPr="00193561" w:rsidRDefault="00C61841" w:rsidP="0019356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93561">
        <w:rPr>
          <w:rFonts w:ascii="Times New Roman" w:hAnsi="Times New Roman"/>
          <w:sz w:val="24"/>
          <w:szCs w:val="24"/>
        </w:rPr>
        <w:lastRenderedPageBreak/>
        <w:t>§ 3</w:t>
      </w:r>
    </w:p>
    <w:p w:rsidR="00C61841" w:rsidRPr="00193561" w:rsidRDefault="00325032" w:rsidP="00193561">
      <w:pPr>
        <w:autoSpaceDE w:val="0"/>
        <w:autoSpaceDN/>
        <w:spacing w:after="0" w:line="240" w:lineRule="auto"/>
        <w:jc w:val="both"/>
        <w:textAlignment w:val="auto"/>
        <w:rPr>
          <w:rFonts w:ascii="Times New Roman" w:hAnsi="Times New Roman"/>
          <w:b/>
          <w:sz w:val="24"/>
          <w:szCs w:val="24"/>
        </w:rPr>
      </w:pPr>
      <w:r w:rsidRPr="00193561">
        <w:rPr>
          <w:rFonts w:ascii="Times New Roman" w:hAnsi="Times New Roman"/>
          <w:sz w:val="24"/>
          <w:szCs w:val="24"/>
        </w:rPr>
        <w:t xml:space="preserve">Termin wykonania przedmiotu zamówienia ustala się od dnia podpisania umowy                                          </w:t>
      </w:r>
      <w:r w:rsidRPr="00193561">
        <w:rPr>
          <w:rFonts w:ascii="Times New Roman" w:hAnsi="Times New Roman"/>
          <w:b/>
          <w:sz w:val="24"/>
          <w:szCs w:val="24"/>
        </w:rPr>
        <w:t>do 30 listopada 2021 r.</w:t>
      </w:r>
    </w:p>
    <w:p w:rsidR="00C61841" w:rsidRPr="00193561" w:rsidRDefault="00C61841" w:rsidP="00193561">
      <w:pPr>
        <w:spacing w:before="120"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93561">
        <w:rPr>
          <w:rFonts w:ascii="Times New Roman" w:hAnsi="Times New Roman"/>
          <w:sz w:val="24"/>
          <w:szCs w:val="24"/>
        </w:rPr>
        <w:t xml:space="preserve">§ </w:t>
      </w:r>
      <w:r w:rsidR="002D3886" w:rsidRPr="00193561">
        <w:rPr>
          <w:rFonts w:ascii="Times New Roman" w:hAnsi="Times New Roman"/>
          <w:sz w:val="24"/>
          <w:szCs w:val="24"/>
        </w:rPr>
        <w:t>4</w:t>
      </w:r>
    </w:p>
    <w:p w:rsidR="00C61841" w:rsidRPr="00193561" w:rsidRDefault="00C61841" w:rsidP="00193561">
      <w:pPr>
        <w:numPr>
          <w:ilvl w:val="0"/>
          <w:numId w:val="10"/>
        </w:numPr>
        <w:tabs>
          <w:tab w:val="num" w:pos="426"/>
        </w:tabs>
        <w:autoSpaceDN/>
        <w:spacing w:after="0" w:line="240" w:lineRule="auto"/>
        <w:ind w:left="426" w:hanging="426"/>
        <w:jc w:val="both"/>
        <w:textAlignment w:val="auto"/>
        <w:rPr>
          <w:rFonts w:ascii="Times New Roman" w:hAnsi="Times New Roman"/>
          <w:sz w:val="24"/>
          <w:szCs w:val="24"/>
        </w:rPr>
      </w:pPr>
      <w:r w:rsidRPr="00193561">
        <w:rPr>
          <w:rFonts w:ascii="Times New Roman" w:hAnsi="Times New Roman"/>
          <w:sz w:val="24"/>
          <w:szCs w:val="24"/>
        </w:rPr>
        <w:t>Wykonawca zobowiązuje się do zachowania tajemnicy względem osób trzecich w sprawie podejmowanych działań wynikających z umowy.</w:t>
      </w:r>
    </w:p>
    <w:p w:rsidR="002E05BB" w:rsidRPr="00AD4A72" w:rsidRDefault="00C61841" w:rsidP="00193561">
      <w:pPr>
        <w:numPr>
          <w:ilvl w:val="0"/>
          <w:numId w:val="10"/>
        </w:numPr>
        <w:tabs>
          <w:tab w:val="num" w:pos="426"/>
        </w:tabs>
        <w:autoSpaceDN/>
        <w:spacing w:after="0" w:line="240" w:lineRule="auto"/>
        <w:ind w:left="426" w:hanging="426"/>
        <w:jc w:val="both"/>
        <w:textAlignment w:val="auto"/>
        <w:rPr>
          <w:rFonts w:ascii="Times New Roman" w:hAnsi="Times New Roman"/>
          <w:sz w:val="24"/>
          <w:szCs w:val="24"/>
        </w:rPr>
      </w:pPr>
      <w:r w:rsidRPr="00193561">
        <w:rPr>
          <w:rFonts w:ascii="Times New Roman" w:hAnsi="Times New Roman"/>
          <w:sz w:val="24"/>
          <w:szCs w:val="24"/>
        </w:rPr>
        <w:t>Wszystkie opracowania oraz inne materiały jakie Wykonawca sporządzi wykonując przedmiot umowy, stanowią własność Zamawiającego.</w:t>
      </w:r>
    </w:p>
    <w:p w:rsidR="00C61841" w:rsidRPr="00193561" w:rsidRDefault="002D3886" w:rsidP="0019356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93561">
        <w:rPr>
          <w:rFonts w:ascii="Times New Roman" w:hAnsi="Times New Roman"/>
          <w:sz w:val="24"/>
          <w:szCs w:val="24"/>
        </w:rPr>
        <w:t>§ 5</w:t>
      </w:r>
    </w:p>
    <w:p w:rsidR="00F85C9B" w:rsidRPr="00B67D07" w:rsidRDefault="00C61841" w:rsidP="00193561">
      <w:pPr>
        <w:numPr>
          <w:ilvl w:val="0"/>
          <w:numId w:val="11"/>
        </w:numPr>
        <w:autoSpaceDN/>
        <w:spacing w:after="0" w:line="240" w:lineRule="auto"/>
        <w:ind w:left="426" w:hanging="426"/>
        <w:jc w:val="both"/>
        <w:textAlignment w:val="auto"/>
        <w:rPr>
          <w:rFonts w:ascii="Times New Roman" w:hAnsi="Times New Roman"/>
          <w:b/>
          <w:sz w:val="24"/>
          <w:szCs w:val="24"/>
        </w:rPr>
      </w:pPr>
      <w:r w:rsidRPr="00B67D07">
        <w:rPr>
          <w:rFonts w:ascii="Times New Roman" w:hAnsi="Times New Roman"/>
          <w:sz w:val="24"/>
          <w:szCs w:val="24"/>
        </w:rPr>
        <w:t xml:space="preserve">Za wykonanie przedmiotu umowy Wykonawcy przysługuje wynagrodzenie w wysokości </w:t>
      </w:r>
      <w:r w:rsidR="00B942F3" w:rsidRPr="00B67D07">
        <w:rPr>
          <w:rFonts w:ascii="Times New Roman" w:hAnsi="Times New Roman"/>
          <w:sz w:val="24"/>
          <w:szCs w:val="24"/>
        </w:rPr>
        <w:t>…………</w:t>
      </w:r>
      <w:r w:rsidR="003B02C6" w:rsidRPr="00B67D07">
        <w:rPr>
          <w:rFonts w:ascii="Times New Roman" w:hAnsi="Times New Roman"/>
          <w:sz w:val="24"/>
          <w:szCs w:val="24"/>
        </w:rPr>
        <w:t xml:space="preserve"> </w:t>
      </w:r>
      <w:r w:rsidR="00E149BB" w:rsidRPr="00B67D07">
        <w:rPr>
          <w:rFonts w:ascii="Times New Roman" w:hAnsi="Times New Roman"/>
          <w:sz w:val="24"/>
          <w:szCs w:val="24"/>
        </w:rPr>
        <w:t>złotych</w:t>
      </w:r>
      <w:r w:rsidR="00E149BB" w:rsidRPr="00B67D07">
        <w:rPr>
          <w:rFonts w:ascii="Times New Roman" w:hAnsi="Times New Roman"/>
          <w:b/>
          <w:sz w:val="24"/>
          <w:szCs w:val="24"/>
        </w:rPr>
        <w:t xml:space="preserve"> </w:t>
      </w:r>
      <w:r w:rsidRPr="00B67D07">
        <w:rPr>
          <w:rFonts w:ascii="Times New Roman" w:hAnsi="Times New Roman"/>
          <w:sz w:val="24"/>
          <w:szCs w:val="24"/>
        </w:rPr>
        <w:t xml:space="preserve">(słownie: </w:t>
      </w:r>
      <w:r w:rsidR="00B942F3" w:rsidRPr="00B67D07">
        <w:rPr>
          <w:rFonts w:ascii="Times New Roman" w:hAnsi="Times New Roman"/>
          <w:sz w:val="24"/>
          <w:szCs w:val="24"/>
        </w:rPr>
        <w:t>……………………..</w:t>
      </w:r>
      <w:r w:rsidR="00FF3298" w:rsidRPr="00B67D07">
        <w:rPr>
          <w:rFonts w:ascii="Times New Roman" w:hAnsi="Times New Roman"/>
          <w:sz w:val="24"/>
          <w:szCs w:val="24"/>
        </w:rPr>
        <w:t>.</w:t>
      </w:r>
      <w:r w:rsidRPr="00B67D07">
        <w:rPr>
          <w:rFonts w:ascii="Times New Roman" w:hAnsi="Times New Roman"/>
          <w:sz w:val="24"/>
          <w:szCs w:val="24"/>
        </w:rPr>
        <w:t>) brutto.</w:t>
      </w:r>
    </w:p>
    <w:p w:rsidR="00A64CEA" w:rsidRPr="00B67D07" w:rsidRDefault="00A64CEA" w:rsidP="00193561">
      <w:pPr>
        <w:numPr>
          <w:ilvl w:val="0"/>
          <w:numId w:val="11"/>
        </w:numPr>
        <w:autoSpaceDE w:val="0"/>
        <w:adjustRightInd w:val="0"/>
        <w:spacing w:after="0" w:line="240" w:lineRule="auto"/>
        <w:ind w:left="426" w:hanging="426"/>
        <w:jc w:val="both"/>
        <w:textAlignment w:val="auto"/>
        <w:rPr>
          <w:rFonts w:ascii="Times New Roman" w:hAnsi="Times New Roman"/>
          <w:sz w:val="24"/>
          <w:szCs w:val="24"/>
        </w:rPr>
      </w:pPr>
      <w:r w:rsidRPr="00B67D07">
        <w:rPr>
          <w:rFonts w:ascii="Times New Roman" w:hAnsi="Times New Roman"/>
          <w:sz w:val="24"/>
          <w:szCs w:val="24"/>
        </w:rPr>
        <w:t>Wynagrodzenie zawiera odpowiedni podatek VAT.</w:t>
      </w:r>
    </w:p>
    <w:p w:rsidR="00C61841" w:rsidRPr="00B67D07" w:rsidRDefault="00C61841" w:rsidP="00193561">
      <w:pPr>
        <w:numPr>
          <w:ilvl w:val="0"/>
          <w:numId w:val="11"/>
        </w:numPr>
        <w:autoSpaceDN/>
        <w:spacing w:after="0" w:line="240" w:lineRule="auto"/>
        <w:ind w:left="426" w:hanging="426"/>
        <w:jc w:val="both"/>
        <w:textAlignment w:val="auto"/>
        <w:rPr>
          <w:rFonts w:ascii="Times New Roman" w:hAnsi="Times New Roman"/>
          <w:b/>
          <w:sz w:val="24"/>
          <w:szCs w:val="24"/>
        </w:rPr>
      </w:pPr>
      <w:r w:rsidRPr="00B67D07">
        <w:rPr>
          <w:rFonts w:ascii="Times New Roman" w:hAnsi="Times New Roman"/>
          <w:sz w:val="24"/>
          <w:szCs w:val="24"/>
        </w:rPr>
        <w:t>Umówione wynagrodzenie obejmuje całkowity koszt wykonania przedmiotu umowy</w:t>
      </w:r>
      <w:r w:rsidR="00691B53" w:rsidRPr="00B67D07">
        <w:rPr>
          <w:rFonts w:ascii="Times New Roman" w:hAnsi="Times New Roman"/>
          <w:sz w:val="24"/>
          <w:szCs w:val="24"/>
        </w:rPr>
        <w:t xml:space="preserve">. </w:t>
      </w:r>
    </w:p>
    <w:p w:rsidR="008F51F8" w:rsidRPr="00B67D07" w:rsidRDefault="008F51F8" w:rsidP="008F51F8">
      <w:pPr>
        <w:tabs>
          <w:tab w:val="left" w:pos="426"/>
        </w:tabs>
        <w:autoSpaceDN/>
        <w:spacing w:before="120" w:after="0" w:line="240" w:lineRule="auto"/>
        <w:ind w:left="284" w:hanging="284"/>
        <w:textAlignment w:val="auto"/>
        <w:rPr>
          <w:rFonts w:ascii="Times New Roman" w:hAnsi="Times New Roman"/>
          <w:sz w:val="24"/>
          <w:szCs w:val="24"/>
        </w:rPr>
      </w:pPr>
      <w:r w:rsidRPr="00B67D07">
        <w:rPr>
          <w:rFonts w:ascii="Times New Roman" w:hAnsi="Times New Roman"/>
          <w:sz w:val="24"/>
          <w:szCs w:val="24"/>
        </w:rPr>
        <w:t xml:space="preserve">4.   </w:t>
      </w:r>
      <w:r w:rsidR="00C61841" w:rsidRPr="00B67D07">
        <w:rPr>
          <w:rFonts w:ascii="Times New Roman" w:hAnsi="Times New Roman"/>
          <w:sz w:val="24"/>
          <w:szCs w:val="24"/>
        </w:rPr>
        <w:t xml:space="preserve">Wynagrodzenie będzie płatne przelewem z rachunku bankowego Zamawiającego na </w:t>
      </w:r>
      <w:r w:rsidRPr="00B67D07">
        <w:rPr>
          <w:rFonts w:ascii="Times New Roman" w:hAnsi="Times New Roman"/>
          <w:sz w:val="24"/>
          <w:szCs w:val="24"/>
        </w:rPr>
        <w:t xml:space="preserve">  </w:t>
      </w:r>
      <w:r w:rsidR="00C61841" w:rsidRPr="00B67D07">
        <w:rPr>
          <w:rFonts w:ascii="Times New Roman" w:hAnsi="Times New Roman"/>
          <w:sz w:val="24"/>
          <w:szCs w:val="24"/>
        </w:rPr>
        <w:t>rachunek bankowy Wykonawcy, podany n</w:t>
      </w:r>
      <w:r w:rsidR="008141DB" w:rsidRPr="00B67D07">
        <w:rPr>
          <w:rFonts w:ascii="Times New Roman" w:hAnsi="Times New Roman"/>
          <w:sz w:val="24"/>
          <w:szCs w:val="24"/>
        </w:rPr>
        <w:t xml:space="preserve">a fakturze VAT, w terminie do </w:t>
      </w:r>
      <w:r w:rsidR="004B2D31" w:rsidRPr="00B67D07">
        <w:rPr>
          <w:rFonts w:ascii="Times New Roman" w:hAnsi="Times New Roman"/>
          <w:sz w:val="24"/>
          <w:szCs w:val="24"/>
        </w:rPr>
        <w:t>14</w:t>
      </w:r>
      <w:r w:rsidR="00C61841" w:rsidRPr="00B67D07">
        <w:rPr>
          <w:rFonts w:ascii="Times New Roman" w:hAnsi="Times New Roman"/>
          <w:sz w:val="24"/>
          <w:szCs w:val="24"/>
        </w:rPr>
        <w:t xml:space="preserve"> dni od daty przedłożenia prawidłowo wystawionej faktury VAT przez Wykonawcę.</w:t>
      </w:r>
      <w:r w:rsidR="0024749A" w:rsidRPr="00B67D07">
        <w:rPr>
          <w:rFonts w:ascii="Times New Roman" w:hAnsi="Times New Roman"/>
          <w:sz w:val="24"/>
          <w:szCs w:val="24"/>
        </w:rPr>
        <w:t xml:space="preserve"> </w:t>
      </w:r>
    </w:p>
    <w:p w:rsidR="002D3886" w:rsidRPr="00B67D07" w:rsidRDefault="002D3886" w:rsidP="008F51F8">
      <w:pPr>
        <w:autoSpaceDN/>
        <w:spacing w:before="120" w:after="0" w:line="240" w:lineRule="auto"/>
        <w:ind w:left="426"/>
        <w:jc w:val="center"/>
        <w:textAlignment w:val="auto"/>
        <w:rPr>
          <w:rFonts w:ascii="Times New Roman" w:hAnsi="Times New Roman"/>
          <w:sz w:val="24"/>
          <w:szCs w:val="24"/>
        </w:rPr>
      </w:pPr>
      <w:r w:rsidRPr="00B67D07">
        <w:rPr>
          <w:rFonts w:ascii="Times New Roman" w:hAnsi="Times New Roman"/>
          <w:sz w:val="24"/>
          <w:szCs w:val="24"/>
        </w:rPr>
        <w:t>§ 6</w:t>
      </w:r>
    </w:p>
    <w:p w:rsidR="002D3886" w:rsidRPr="00193561" w:rsidRDefault="002D3886" w:rsidP="00193561">
      <w:pPr>
        <w:pStyle w:val="Akapitzlist"/>
        <w:numPr>
          <w:ilvl w:val="0"/>
          <w:numId w:val="16"/>
        </w:numPr>
        <w:autoSpaceDE w:val="0"/>
        <w:adjustRightInd w:val="0"/>
        <w:spacing w:after="0" w:line="240" w:lineRule="auto"/>
        <w:ind w:left="284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193561">
        <w:rPr>
          <w:rFonts w:ascii="Times New Roman" w:hAnsi="Times New Roman"/>
          <w:sz w:val="24"/>
          <w:szCs w:val="24"/>
        </w:rPr>
        <w:t>Wykonawca zgłasza gotowość do odbioru opracowanych dokumentów/materiałów wchodzących w</w:t>
      </w:r>
      <w:r w:rsidR="003D4EA5" w:rsidRPr="00193561">
        <w:rPr>
          <w:rFonts w:ascii="Times New Roman" w:hAnsi="Times New Roman"/>
          <w:sz w:val="24"/>
          <w:szCs w:val="24"/>
        </w:rPr>
        <w:t> </w:t>
      </w:r>
      <w:r w:rsidRPr="00193561">
        <w:rPr>
          <w:rFonts w:ascii="Times New Roman" w:hAnsi="Times New Roman"/>
          <w:sz w:val="24"/>
          <w:szCs w:val="24"/>
        </w:rPr>
        <w:t>skład przedmiotu umowy poprzez dostarczenie ich do siedziby Zamawiającego.</w:t>
      </w:r>
    </w:p>
    <w:p w:rsidR="002D3886" w:rsidRPr="00193561" w:rsidRDefault="002D3886" w:rsidP="00193561">
      <w:pPr>
        <w:pStyle w:val="Akapitzlist"/>
        <w:numPr>
          <w:ilvl w:val="0"/>
          <w:numId w:val="16"/>
        </w:numPr>
        <w:autoSpaceDE w:val="0"/>
        <w:adjustRightInd w:val="0"/>
        <w:spacing w:after="0" w:line="240" w:lineRule="auto"/>
        <w:ind w:left="284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193561">
        <w:rPr>
          <w:rFonts w:ascii="Times New Roman" w:hAnsi="Times New Roman"/>
          <w:sz w:val="24"/>
          <w:szCs w:val="24"/>
        </w:rPr>
        <w:t>W przypadku, gdy dokument/materiały nie nadają się do odbioru, Zamawiający zwraca je Wykonawcy do uzupełnienia. Po usunięciu braków, procedury odbioru prowadzone są ponownie.</w:t>
      </w:r>
    </w:p>
    <w:p w:rsidR="002D3886" w:rsidRPr="00193561" w:rsidRDefault="002D3886" w:rsidP="00193561">
      <w:pPr>
        <w:pStyle w:val="Akapitzlist"/>
        <w:numPr>
          <w:ilvl w:val="0"/>
          <w:numId w:val="16"/>
        </w:numPr>
        <w:autoSpaceDE w:val="0"/>
        <w:adjustRightInd w:val="0"/>
        <w:spacing w:after="0" w:line="240" w:lineRule="auto"/>
        <w:ind w:left="284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193561">
        <w:rPr>
          <w:rFonts w:ascii="Times New Roman" w:hAnsi="Times New Roman"/>
          <w:sz w:val="24"/>
          <w:szCs w:val="24"/>
        </w:rPr>
        <w:t>W przypadku wystąpienia wad w opracowaniu/materiałach, Wykonawca zobowiązany jest do ich poprawy i usunięcia w terminie 5 dni roboczych od daty otrzymania od Zamawiającego, informacji o dostrzeżonych i zaistniałych wadach.</w:t>
      </w:r>
    </w:p>
    <w:p w:rsidR="003B02C6" w:rsidRPr="00193561" w:rsidRDefault="002D3886" w:rsidP="00193561">
      <w:pPr>
        <w:pStyle w:val="Akapitzlist"/>
        <w:numPr>
          <w:ilvl w:val="0"/>
          <w:numId w:val="16"/>
        </w:numPr>
        <w:autoSpaceDE w:val="0"/>
        <w:adjustRightInd w:val="0"/>
        <w:spacing w:after="0" w:line="240" w:lineRule="auto"/>
        <w:ind w:left="284"/>
        <w:contextualSpacing/>
        <w:jc w:val="both"/>
        <w:textAlignment w:val="auto"/>
        <w:rPr>
          <w:rFonts w:ascii="Times New Roman" w:hAnsi="Times New Roman"/>
          <w:color w:val="FF0000"/>
          <w:sz w:val="24"/>
          <w:szCs w:val="24"/>
        </w:rPr>
      </w:pPr>
      <w:r w:rsidRPr="00193561">
        <w:rPr>
          <w:rFonts w:ascii="Times New Roman" w:hAnsi="Times New Roman"/>
          <w:sz w:val="24"/>
          <w:szCs w:val="24"/>
        </w:rPr>
        <w:t>Dokumentem potwierdzającym przyjęcie przez Zamawiającego od Wykonawcy dokumentacji/materiałów będzie protokół odbioru podpisany przez Strony po zakończeniu odbioru, sporządzony w 2-ch egzemplarzach, po jednym dla każdej ze Stron.</w:t>
      </w:r>
    </w:p>
    <w:p w:rsidR="00691B53" w:rsidRPr="00193561" w:rsidRDefault="00691B53" w:rsidP="00193561">
      <w:pPr>
        <w:spacing w:before="120"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93561">
        <w:rPr>
          <w:rFonts w:ascii="Times New Roman" w:hAnsi="Times New Roman"/>
          <w:sz w:val="24"/>
          <w:szCs w:val="24"/>
        </w:rPr>
        <w:t>§ 7</w:t>
      </w:r>
    </w:p>
    <w:p w:rsidR="00691B53" w:rsidRPr="00193561" w:rsidRDefault="00691B53" w:rsidP="00193561">
      <w:pPr>
        <w:autoSpaceDN/>
        <w:spacing w:after="0" w:line="240" w:lineRule="auto"/>
        <w:ind w:left="284" w:hanging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193561">
        <w:rPr>
          <w:rFonts w:ascii="Times New Roman" w:hAnsi="Times New Roman"/>
          <w:sz w:val="24"/>
          <w:szCs w:val="24"/>
        </w:rPr>
        <w:t>1.</w:t>
      </w:r>
      <w:r w:rsidRPr="00193561">
        <w:rPr>
          <w:rFonts w:ascii="Times New Roman" w:hAnsi="Times New Roman"/>
          <w:sz w:val="24"/>
          <w:szCs w:val="24"/>
        </w:rPr>
        <w:tab/>
        <w:t>Wykonawca oświadcza, że przedmiot umowy nie będzie naruszać praw autorskich i dóbr osobistych innych osób oraz, że w przypadku naruszenia praw autorskich i dóbr osobistych innych osób Wykonawca poniesie z tego tytułu wszelkie konsekwencje, wyłączając od odpowiedzialności Zamawiającego.</w:t>
      </w:r>
    </w:p>
    <w:p w:rsidR="00691B53" w:rsidRPr="00193561" w:rsidRDefault="00691B53" w:rsidP="00193561">
      <w:pPr>
        <w:autoSpaceDN/>
        <w:spacing w:after="0" w:line="240" w:lineRule="auto"/>
        <w:ind w:left="284" w:hanging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193561">
        <w:rPr>
          <w:rFonts w:ascii="Times New Roman" w:hAnsi="Times New Roman"/>
          <w:sz w:val="24"/>
          <w:szCs w:val="24"/>
        </w:rPr>
        <w:t>2.</w:t>
      </w:r>
      <w:r w:rsidRPr="00193561">
        <w:rPr>
          <w:rFonts w:ascii="Times New Roman" w:hAnsi="Times New Roman"/>
          <w:sz w:val="24"/>
          <w:szCs w:val="24"/>
        </w:rPr>
        <w:tab/>
        <w:t>Wykonawca oświadcza, że dysponuje bez żadnych ograniczeń prawami przenoszonymi na Zamawiającego.</w:t>
      </w:r>
    </w:p>
    <w:p w:rsidR="00691B53" w:rsidRPr="00193561" w:rsidRDefault="00691B53" w:rsidP="00193561">
      <w:pPr>
        <w:autoSpaceDN/>
        <w:spacing w:after="0" w:line="240" w:lineRule="auto"/>
        <w:ind w:left="284" w:hanging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193561">
        <w:rPr>
          <w:rFonts w:ascii="Times New Roman" w:hAnsi="Times New Roman"/>
          <w:sz w:val="24"/>
          <w:szCs w:val="24"/>
        </w:rPr>
        <w:t>3.</w:t>
      </w:r>
      <w:r w:rsidRPr="00193561">
        <w:rPr>
          <w:rFonts w:ascii="Times New Roman" w:hAnsi="Times New Roman"/>
          <w:sz w:val="24"/>
          <w:szCs w:val="24"/>
        </w:rPr>
        <w:tab/>
        <w:t>Wykonawca oświadcza, że z dniem złożenia Zamawiającemu kompletnego przedmiotu umowy przenosi na Zamawiającego w całości i nieodwołalnie autorskie prawa majątkowe do całego opracowania, stanowiącego przedmiot umowy, w zakresie wszystkich pól eksploatacji w</w:t>
      </w:r>
      <w:r w:rsidR="003D4EA5" w:rsidRPr="00193561">
        <w:rPr>
          <w:rFonts w:ascii="Times New Roman" w:hAnsi="Times New Roman"/>
          <w:sz w:val="24"/>
          <w:szCs w:val="24"/>
        </w:rPr>
        <w:t> </w:t>
      </w:r>
      <w:r w:rsidRPr="00193561">
        <w:rPr>
          <w:rFonts w:ascii="Times New Roman" w:hAnsi="Times New Roman"/>
          <w:sz w:val="24"/>
          <w:szCs w:val="24"/>
        </w:rPr>
        <w:t>rozumieniu ustawy o prawie autorskim i prawach pokrewnych.</w:t>
      </w:r>
    </w:p>
    <w:p w:rsidR="00691B53" w:rsidRPr="00193561" w:rsidRDefault="00917CE0" w:rsidP="00193561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00193561">
        <w:rPr>
          <w:rFonts w:ascii="Times New Roman" w:hAnsi="Times New Roman"/>
          <w:sz w:val="24"/>
          <w:szCs w:val="24"/>
        </w:rPr>
        <w:t xml:space="preserve">                                                                        </w:t>
      </w:r>
      <w:r w:rsidR="00691B53" w:rsidRPr="00193561">
        <w:rPr>
          <w:rFonts w:ascii="Times New Roman" w:hAnsi="Times New Roman"/>
          <w:sz w:val="24"/>
          <w:szCs w:val="24"/>
        </w:rPr>
        <w:t>§ 8</w:t>
      </w:r>
    </w:p>
    <w:p w:rsidR="002D3886" w:rsidRPr="00193561" w:rsidRDefault="00C61841" w:rsidP="00193561">
      <w:pPr>
        <w:numPr>
          <w:ilvl w:val="1"/>
          <w:numId w:val="12"/>
        </w:numPr>
        <w:tabs>
          <w:tab w:val="num" w:pos="426"/>
        </w:tabs>
        <w:autoSpaceDN/>
        <w:spacing w:after="0" w:line="240" w:lineRule="auto"/>
        <w:ind w:left="426" w:hanging="426"/>
        <w:jc w:val="both"/>
        <w:textAlignment w:val="auto"/>
        <w:rPr>
          <w:rFonts w:ascii="Times New Roman" w:hAnsi="Times New Roman"/>
          <w:bCs/>
          <w:color w:val="000000"/>
          <w:sz w:val="24"/>
          <w:szCs w:val="24"/>
        </w:rPr>
      </w:pPr>
      <w:r w:rsidRPr="00193561">
        <w:rPr>
          <w:rFonts w:ascii="Times New Roman" w:hAnsi="Times New Roman"/>
          <w:bCs/>
          <w:color w:val="000000"/>
          <w:sz w:val="24"/>
          <w:szCs w:val="24"/>
        </w:rPr>
        <w:t>Jeżeli Wykonawca przerwie prace służące realizacji przedmiotu umowy z przyczyn leżących po jego stronie, to Zamawiający ma prawo do odstąpienia od umowy.</w:t>
      </w:r>
    </w:p>
    <w:p w:rsidR="00C61841" w:rsidRPr="00193561" w:rsidRDefault="00C61841" w:rsidP="00193561">
      <w:pPr>
        <w:numPr>
          <w:ilvl w:val="1"/>
          <w:numId w:val="12"/>
        </w:numPr>
        <w:tabs>
          <w:tab w:val="num" w:pos="426"/>
        </w:tabs>
        <w:autoSpaceDN/>
        <w:spacing w:after="0" w:line="240" w:lineRule="auto"/>
        <w:ind w:left="426" w:hanging="426"/>
        <w:jc w:val="both"/>
        <w:textAlignment w:val="auto"/>
        <w:rPr>
          <w:rFonts w:ascii="Times New Roman" w:hAnsi="Times New Roman"/>
          <w:bCs/>
          <w:color w:val="000000"/>
          <w:sz w:val="24"/>
          <w:szCs w:val="24"/>
        </w:rPr>
      </w:pPr>
      <w:r w:rsidRPr="00193561">
        <w:rPr>
          <w:rFonts w:ascii="Times New Roman" w:hAnsi="Times New Roman"/>
          <w:color w:val="000000"/>
          <w:sz w:val="24"/>
          <w:szCs w:val="24"/>
        </w:rPr>
        <w:t>Wykonawca zapłaci Zamawiającemu kary umowne:</w:t>
      </w:r>
    </w:p>
    <w:p w:rsidR="00C61841" w:rsidRPr="00193561" w:rsidRDefault="00C61841" w:rsidP="00193561">
      <w:pPr>
        <w:numPr>
          <w:ilvl w:val="1"/>
          <w:numId w:val="13"/>
        </w:numPr>
        <w:tabs>
          <w:tab w:val="clear" w:pos="1440"/>
          <w:tab w:val="num" w:pos="709"/>
          <w:tab w:val="left" w:pos="4253"/>
        </w:tabs>
        <w:autoSpaceDN/>
        <w:spacing w:after="0" w:line="240" w:lineRule="auto"/>
        <w:ind w:left="709" w:right="-1" w:hanging="283"/>
        <w:jc w:val="both"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193561">
        <w:rPr>
          <w:rFonts w:ascii="Times New Roman" w:hAnsi="Times New Roman"/>
          <w:color w:val="000000"/>
          <w:sz w:val="24"/>
          <w:szCs w:val="24"/>
        </w:rPr>
        <w:t>za każdy dzień zwłoki w wykonani</w:t>
      </w:r>
      <w:r w:rsidR="00A95E0E" w:rsidRPr="00193561">
        <w:rPr>
          <w:rFonts w:ascii="Times New Roman" w:hAnsi="Times New Roman"/>
          <w:color w:val="000000"/>
          <w:sz w:val="24"/>
          <w:szCs w:val="24"/>
        </w:rPr>
        <w:t xml:space="preserve">u </w:t>
      </w:r>
      <w:r w:rsidR="00E37048" w:rsidRPr="00193561">
        <w:rPr>
          <w:rFonts w:ascii="Times New Roman" w:hAnsi="Times New Roman"/>
          <w:color w:val="000000"/>
          <w:sz w:val="24"/>
          <w:szCs w:val="24"/>
        </w:rPr>
        <w:t>przedmiotu umowy w wysokości 0,1</w:t>
      </w:r>
      <w:r w:rsidRPr="00193561">
        <w:rPr>
          <w:rFonts w:ascii="Times New Roman" w:hAnsi="Times New Roman"/>
          <w:color w:val="000000"/>
          <w:sz w:val="24"/>
          <w:szCs w:val="24"/>
        </w:rPr>
        <w:t>% wynagrodzenia umownego brutto,</w:t>
      </w:r>
    </w:p>
    <w:p w:rsidR="00C61841" w:rsidRPr="00193561" w:rsidRDefault="00C61841" w:rsidP="00193561">
      <w:pPr>
        <w:numPr>
          <w:ilvl w:val="1"/>
          <w:numId w:val="13"/>
        </w:numPr>
        <w:tabs>
          <w:tab w:val="clear" w:pos="1440"/>
          <w:tab w:val="num" w:pos="709"/>
          <w:tab w:val="left" w:pos="4253"/>
        </w:tabs>
        <w:autoSpaceDN/>
        <w:spacing w:after="0" w:line="240" w:lineRule="auto"/>
        <w:ind w:left="709" w:right="-1" w:hanging="283"/>
        <w:jc w:val="both"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193561">
        <w:rPr>
          <w:rFonts w:ascii="Times New Roman" w:hAnsi="Times New Roman"/>
          <w:color w:val="000000"/>
          <w:sz w:val="24"/>
          <w:szCs w:val="24"/>
        </w:rPr>
        <w:t>w przypadku odstąpienia od umowy przez Zamawiającego z przyczyn leżących po stronie Wykonawcy w wysokości 10% wynagrodzenia umownego brutto,</w:t>
      </w:r>
    </w:p>
    <w:p w:rsidR="00C61841" w:rsidRPr="00193561" w:rsidRDefault="00C61841" w:rsidP="00193561">
      <w:pPr>
        <w:numPr>
          <w:ilvl w:val="1"/>
          <w:numId w:val="13"/>
        </w:numPr>
        <w:tabs>
          <w:tab w:val="clear" w:pos="1440"/>
          <w:tab w:val="num" w:pos="709"/>
          <w:tab w:val="left" w:pos="4253"/>
        </w:tabs>
        <w:autoSpaceDN/>
        <w:spacing w:after="0" w:line="240" w:lineRule="auto"/>
        <w:ind w:left="709" w:right="-1" w:hanging="283"/>
        <w:jc w:val="both"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193561">
        <w:rPr>
          <w:rFonts w:ascii="Times New Roman" w:hAnsi="Times New Roman"/>
          <w:sz w:val="24"/>
          <w:szCs w:val="24"/>
        </w:rPr>
        <w:lastRenderedPageBreak/>
        <w:t>za zwłokę</w:t>
      </w:r>
      <w:r w:rsidR="00356874" w:rsidRPr="00193561">
        <w:rPr>
          <w:rFonts w:ascii="Times New Roman" w:hAnsi="Times New Roman"/>
          <w:sz w:val="24"/>
          <w:szCs w:val="24"/>
        </w:rPr>
        <w:t xml:space="preserve"> w usunięciu wad – w wysokości 0,</w:t>
      </w:r>
      <w:r w:rsidR="00FF3298" w:rsidRPr="00193561">
        <w:rPr>
          <w:rFonts w:ascii="Times New Roman" w:hAnsi="Times New Roman"/>
          <w:sz w:val="24"/>
          <w:szCs w:val="24"/>
        </w:rPr>
        <w:t>1</w:t>
      </w:r>
      <w:r w:rsidRPr="00193561">
        <w:rPr>
          <w:rFonts w:ascii="Times New Roman" w:hAnsi="Times New Roman"/>
          <w:sz w:val="24"/>
          <w:szCs w:val="24"/>
        </w:rPr>
        <w:t>% wynagrodzenia umownego za każdy dzień zwłoki, licząc od następnego dnia po upływie terminu określonego do usunięcia wad.</w:t>
      </w:r>
    </w:p>
    <w:p w:rsidR="002D3886" w:rsidRPr="00193561" w:rsidRDefault="00C61841" w:rsidP="00193561">
      <w:pPr>
        <w:numPr>
          <w:ilvl w:val="1"/>
          <w:numId w:val="12"/>
        </w:numPr>
        <w:tabs>
          <w:tab w:val="num" w:pos="426"/>
        </w:tabs>
        <w:autoSpaceDN/>
        <w:spacing w:after="0" w:line="240" w:lineRule="auto"/>
        <w:ind w:left="426" w:hanging="426"/>
        <w:jc w:val="both"/>
        <w:textAlignment w:val="auto"/>
        <w:rPr>
          <w:rFonts w:ascii="Times New Roman" w:hAnsi="Times New Roman"/>
          <w:bCs/>
          <w:color w:val="000000"/>
          <w:sz w:val="24"/>
          <w:szCs w:val="24"/>
        </w:rPr>
      </w:pPr>
      <w:r w:rsidRPr="00193561">
        <w:rPr>
          <w:rFonts w:ascii="Times New Roman" w:hAnsi="Times New Roman"/>
          <w:color w:val="000000"/>
          <w:sz w:val="24"/>
          <w:szCs w:val="24"/>
        </w:rPr>
        <w:t xml:space="preserve">Jeżeli Zamawiający odstąpi od umowy z przyczyn, leżących po jego stronie zapłaci </w:t>
      </w:r>
      <w:r w:rsidR="00F85C9B" w:rsidRPr="00193561">
        <w:rPr>
          <w:rFonts w:ascii="Times New Roman" w:hAnsi="Times New Roman"/>
          <w:color w:val="000000"/>
          <w:sz w:val="24"/>
          <w:szCs w:val="24"/>
        </w:rPr>
        <w:br/>
      </w:r>
      <w:r w:rsidRPr="00193561">
        <w:rPr>
          <w:rFonts w:ascii="Times New Roman" w:hAnsi="Times New Roman"/>
          <w:color w:val="000000"/>
          <w:sz w:val="24"/>
          <w:szCs w:val="24"/>
        </w:rPr>
        <w:t>Wykonawcy karę umowną w wysokości 10% ustalonego wynagrodzenia brutto.</w:t>
      </w:r>
    </w:p>
    <w:p w:rsidR="002D3886" w:rsidRPr="00193561" w:rsidRDefault="00C61841" w:rsidP="00193561">
      <w:pPr>
        <w:numPr>
          <w:ilvl w:val="1"/>
          <w:numId w:val="12"/>
        </w:numPr>
        <w:tabs>
          <w:tab w:val="num" w:pos="426"/>
        </w:tabs>
        <w:autoSpaceDN/>
        <w:spacing w:after="0" w:line="240" w:lineRule="auto"/>
        <w:ind w:left="426" w:hanging="426"/>
        <w:jc w:val="both"/>
        <w:textAlignment w:val="auto"/>
        <w:rPr>
          <w:rFonts w:ascii="Times New Roman" w:hAnsi="Times New Roman"/>
          <w:bCs/>
          <w:color w:val="000000"/>
          <w:sz w:val="24"/>
          <w:szCs w:val="24"/>
        </w:rPr>
      </w:pPr>
      <w:r w:rsidRPr="00193561">
        <w:rPr>
          <w:rFonts w:ascii="Times New Roman" w:hAnsi="Times New Roman"/>
          <w:snapToGrid w:val="0"/>
          <w:color w:val="000000"/>
          <w:sz w:val="24"/>
          <w:szCs w:val="24"/>
        </w:rPr>
        <w:t xml:space="preserve">Jeżeli szkoda przewyższa wysokość kary umownej, stronie uprawnionej przysługuje </w:t>
      </w:r>
      <w:r w:rsidRPr="00193561">
        <w:rPr>
          <w:rFonts w:ascii="Times New Roman" w:hAnsi="Times New Roman"/>
          <w:snapToGrid w:val="0"/>
          <w:color w:val="000000"/>
          <w:sz w:val="24"/>
          <w:szCs w:val="24"/>
        </w:rPr>
        <w:br/>
        <w:t>roszczenie o zapłatę odszkodowania uzupełniającego do wysokości szkody.</w:t>
      </w:r>
    </w:p>
    <w:p w:rsidR="008141DB" w:rsidRPr="00AD4A72" w:rsidRDefault="00C61841" w:rsidP="00AD4A72">
      <w:pPr>
        <w:numPr>
          <w:ilvl w:val="1"/>
          <w:numId w:val="12"/>
        </w:numPr>
        <w:tabs>
          <w:tab w:val="num" w:pos="426"/>
        </w:tabs>
        <w:autoSpaceDN/>
        <w:spacing w:after="0" w:line="240" w:lineRule="auto"/>
        <w:ind w:left="426" w:hanging="426"/>
        <w:jc w:val="both"/>
        <w:textAlignment w:val="auto"/>
        <w:rPr>
          <w:rFonts w:ascii="Times New Roman" w:hAnsi="Times New Roman"/>
          <w:bCs/>
          <w:color w:val="000000"/>
          <w:sz w:val="24"/>
          <w:szCs w:val="24"/>
        </w:rPr>
      </w:pPr>
      <w:r w:rsidRPr="00193561">
        <w:rPr>
          <w:rFonts w:ascii="Times New Roman" w:hAnsi="Times New Roman"/>
          <w:color w:val="000000"/>
          <w:sz w:val="24"/>
          <w:szCs w:val="24"/>
        </w:rPr>
        <w:t>Wykonawca wyraża zgodę na potrącenie kar z przysługującego mu wynagrodzenia.</w:t>
      </w:r>
    </w:p>
    <w:p w:rsidR="00AD4A72" w:rsidRPr="00193561" w:rsidRDefault="009F3BB6" w:rsidP="00AD4A72">
      <w:pPr>
        <w:pStyle w:val="Tekstpodstawowy"/>
        <w:suppressAutoHyphens/>
        <w:spacing w:before="120"/>
        <w:jc w:val="center"/>
        <w:rPr>
          <w:rFonts w:ascii="Times New Roman" w:hAnsi="Times New Roman"/>
          <w:szCs w:val="24"/>
        </w:rPr>
      </w:pPr>
      <w:r w:rsidRPr="00193561">
        <w:rPr>
          <w:rFonts w:ascii="Times New Roman" w:hAnsi="Times New Roman"/>
          <w:szCs w:val="24"/>
        </w:rPr>
        <w:t>§ 9</w:t>
      </w:r>
    </w:p>
    <w:p w:rsidR="00C61841" w:rsidRPr="00193561" w:rsidRDefault="00C61841" w:rsidP="00193561">
      <w:pPr>
        <w:pStyle w:val="Tekstpodstawowy"/>
        <w:numPr>
          <w:ilvl w:val="1"/>
          <w:numId w:val="14"/>
        </w:numPr>
        <w:tabs>
          <w:tab w:val="num" w:pos="426"/>
        </w:tabs>
        <w:suppressAutoHyphens/>
        <w:ind w:left="426" w:hanging="426"/>
        <w:rPr>
          <w:rFonts w:ascii="Times New Roman" w:hAnsi="Times New Roman"/>
          <w:szCs w:val="24"/>
        </w:rPr>
      </w:pPr>
      <w:r w:rsidRPr="00193561">
        <w:rPr>
          <w:rFonts w:ascii="Times New Roman" w:hAnsi="Times New Roman"/>
          <w:szCs w:val="24"/>
        </w:rPr>
        <w:t xml:space="preserve">Zmiany i uzupełnienia umowy wymagają zachowania formy pisemnej w postaci aneksu </w:t>
      </w:r>
      <w:r w:rsidRPr="00193561">
        <w:rPr>
          <w:rFonts w:ascii="Times New Roman" w:hAnsi="Times New Roman"/>
          <w:szCs w:val="24"/>
        </w:rPr>
        <w:br/>
        <w:t>do umowy podpisanego przez obie Strony, pod rygorem nieważności</w:t>
      </w:r>
    </w:p>
    <w:p w:rsidR="00C61841" w:rsidRPr="00193561" w:rsidRDefault="00C61841" w:rsidP="00193561">
      <w:pPr>
        <w:pStyle w:val="Tekstpodstawowy"/>
        <w:numPr>
          <w:ilvl w:val="1"/>
          <w:numId w:val="14"/>
        </w:numPr>
        <w:tabs>
          <w:tab w:val="num" w:pos="426"/>
        </w:tabs>
        <w:suppressAutoHyphens/>
        <w:ind w:left="426" w:hanging="426"/>
        <w:rPr>
          <w:rFonts w:ascii="Times New Roman" w:hAnsi="Times New Roman"/>
          <w:szCs w:val="24"/>
        </w:rPr>
      </w:pPr>
      <w:r w:rsidRPr="00193561">
        <w:rPr>
          <w:rFonts w:ascii="Times New Roman" w:hAnsi="Times New Roman"/>
          <w:szCs w:val="24"/>
        </w:rPr>
        <w:t>W sprawach nie uregulowanych w umowie będą miały zastosowanie przepisy kodeksu cywilnego oraz ustawy o prawie autorskim i prawach pokrewnych</w:t>
      </w:r>
    </w:p>
    <w:p w:rsidR="00C61841" w:rsidRPr="00193561" w:rsidRDefault="00C61841" w:rsidP="00193561">
      <w:pPr>
        <w:pStyle w:val="Tekstpodstawowy"/>
        <w:numPr>
          <w:ilvl w:val="1"/>
          <w:numId w:val="14"/>
        </w:numPr>
        <w:tabs>
          <w:tab w:val="num" w:pos="426"/>
        </w:tabs>
        <w:suppressAutoHyphens/>
        <w:ind w:left="426" w:hanging="426"/>
        <w:rPr>
          <w:rFonts w:ascii="Times New Roman" w:hAnsi="Times New Roman"/>
          <w:szCs w:val="24"/>
        </w:rPr>
      </w:pPr>
      <w:r w:rsidRPr="00193561">
        <w:rPr>
          <w:rFonts w:ascii="Times New Roman" w:hAnsi="Times New Roman"/>
          <w:szCs w:val="24"/>
        </w:rPr>
        <w:t xml:space="preserve">Wszelkie spory związane z wykonaniem umowy Strony zobowiązują się rozstrzygać </w:t>
      </w:r>
      <w:r w:rsidRPr="00193561">
        <w:rPr>
          <w:rFonts w:ascii="Times New Roman" w:hAnsi="Times New Roman"/>
          <w:szCs w:val="24"/>
        </w:rPr>
        <w:br/>
        <w:t>w drodze negocjacji, a w przypadku braku porozumienia spory będzie rozstrzygał sąd właściwy dla siedziby Zamawiającego.</w:t>
      </w:r>
    </w:p>
    <w:p w:rsidR="00C61841" w:rsidRPr="00193561" w:rsidRDefault="004D634E" w:rsidP="00193561">
      <w:pPr>
        <w:pStyle w:val="Tekstpodstawowy"/>
        <w:numPr>
          <w:ilvl w:val="1"/>
          <w:numId w:val="14"/>
        </w:numPr>
        <w:tabs>
          <w:tab w:val="num" w:pos="426"/>
        </w:tabs>
        <w:suppressAutoHyphens/>
        <w:ind w:left="426" w:hanging="426"/>
        <w:rPr>
          <w:rFonts w:ascii="Times New Roman" w:hAnsi="Times New Roman"/>
          <w:szCs w:val="24"/>
        </w:rPr>
      </w:pPr>
      <w:r w:rsidRPr="00193561">
        <w:rPr>
          <w:rFonts w:ascii="Times New Roman" w:hAnsi="Times New Roman"/>
          <w:szCs w:val="24"/>
        </w:rPr>
        <w:t xml:space="preserve">Umowę sporządzono w </w:t>
      </w:r>
      <w:r w:rsidR="0070632F" w:rsidRPr="0070632F">
        <w:rPr>
          <w:rFonts w:ascii="Times New Roman" w:hAnsi="Times New Roman"/>
          <w:szCs w:val="24"/>
        </w:rPr>
        <w:t>3</w:t>
      </w:r>
      <w:r w:rsidR="00C61841" w:rsidRPr="0070632F">
        <w:rPr>
          <w:rFonts w:ascii="Times New Roman" w:hAnsi="Times New Roman"/>
          <w:szCs w:val="24"/>
        </w:rPr>
        <w:t xml:space="preserve"> </w:t>
      </w:r>
      <w:r w:rsidR="00C61841" w:rsidRPr="00193561">
        <w:rPr>
          <w:rFonts w:ascii="Times New Roman" w:hAnsi="Times New Roman"/>
          <w:szCs w:val="24"/>
        </w:rPr>
        <w:t>jednobrzmiących egzemplarzach</w:t>
      </w:r>
      <w:r w:rsidRPr="00193561">
        <w:rPr>
          <w:rFonts w:ascii="Times New Roman" w:hAnsi="Times New Roman"/>
          <w:szCs w:val="24"/>
        </w:rPr>
        <w:t>, po 1</w:t>
      </w:r>
      <w:r w:rsidR="00462F0F" w:rsidRPr="00193561">
        <w:rPr>
          <w:rFonts w:ascii="Times New Roman" w:hAnsi="Times New Roman"/>
          <w:szCs w:val="24"/>
        </w:rPr>
        <w:t xml:space="preserve"> egz. dla każdej ze stron</w:t>
      </w:r>
      <w:r w:rsidR="00F85C9B" w:rsidRPr="00193561">
        <w:rPr>
          <w:rFonts w:ascii="Times New Roman" w:hAnsi="Times New Roman"/>
          <w:szCs w:val="24"/>
        </w:rPr>
        <w:t>.</w:t>
      </w:r>
    </w:p>
    <w:p w:rsidR="009F3BB6" w:rsidRPr="00193561" w:rsidRDefault="009F3BB6" w:rsidP="00193561">
      <w:pPr>
        <w:autoSpaceDE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F3BB6" w:rsidRPr="00193561" w:rsidRDefault="009F3BB6" w:rsidP="00193561">
      <w:pPr>
        <w:autoSpaceDE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F3BB6" w:rsidRPr="00193561" w:rsidRDefault="009F3BB6" w:rsidP="009F3BB6">
      <w:pPr>
        <w:autoSpaceDE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F3BB6" w:rsidRPr="00193561" w:rsidRDefault="009F3BB6" w:rsidP="009F3BB6">
      <w:pPr>
        <w:autoSpaceDE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F3BB6" w:rsidRPr="004B55EC" w:rsidRDefault="009F3BB6" w:rsidP="009F3BB6">
      <w:pPr>
        <w:autoSpaceDE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1841" w:rsidRPr="004B55EC" w:rsidRDefault="00C61841" w:rsidP="009F3BB6">
      <w:pPr>
        <w:autoSpaceDE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55EC">
        <w:rPr>
          <w:rFonts w:ascii="Times New Roman" w:hAnsi="Times New Roman"/>
          <w:sz w:val="24"/>
          <w:szCs w:val="24"/>
        </w:rPr>
        <w:t>.......................................                                                                         ...................................</w:t>
      </w:r>
    </w:p>
    <w:p w:rsidR="00CC0295" w:rsidRPr="004B55EC" w:rsidRDefault="008141DB" w:rsidP="009F3BB6">
      <w:pPr>
        <w:autoSpaceDE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55EC">
        <w:rPr>
          <w:rFonts w:ascii="Times New Roman" w:hAnsi="Times New Roman"/>
          <w:b/>
          <w:bCs/>
          <w:sz w:val="24"/>
          <w:szCs w:val="24"/>
        </w:rPr>
        <w:t xml:space="preserve">     </w:t>
      </w:r>
      <w:r w:rsidR="00C61841" w:rsidRPr="004B55EC">
        <w:rPr>
          <w:rFonts w:ascii="Times New Roman" w:hAnsi="Times New Roman"/>
          <w:b/>
          <w:bCs/>
          <w:sz w:val="24"/>
          <w:szCs w:val="24"/>
        </w:rPr>
        <w:t>Zamawiaj</w:t>
      </w:r>
      <w:r w:rsidR="00C61841" w:rsidRPr="004B55EC">
        <w:rPr>
          <w:rFonts w:ascii="Times New Roman" w:hAnsi="Times New Roman"/>
          <w:b/>
          <w:sz w:val="24"/>
          <w:szCs w:val="24"/>
        </w:rPr>
        <w:t>ą</w:t>
      </w:r>
      <w:r w:rsidR="00C61841" w:rsidRPr="004B55EC">
        <w:rPr>
          <w:rFonts w:ascii="Times New Roman" w:hAnsi="Times New Roman"/>
          <w:b/>
          <w:bCs/>
          <w:sz w:val="24"/>
          <w:szCs w:val="24"/>
        </w:rPr>
        <w:t>cy                                                                                             Wykonawca</w:t>
      </w:r>
    </w:p>
    <w:sectPr w:rsidR="00CC0295" w:rsidRPr="004B55EC" w:rsidSect="00917CE0">
      <w:footerReference w:type="default" r:id="rId8"/>
      <w:pgSz w:w="11906" w:h="16838"/>
      <w:pgMar w:top="1417" w:right="1417" w:bottom="1417" w:left="1417" w:header="280" w:footer="708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51F8" w:rsidRDefault="008F51F8">
      <w:pPr>
        <w:spacing w:after="0" w:line="240" w:lineRule="auto"/>
      </w:pPr>
      <w:r>
        <w:separator/>
      </w:r>
    </w:p>
  </w:endnote>
  <w:endnote w:type="continuationSeparator" w:id="0">
    <w:p w:rsidR="008F51F8" w:rsidRDefault="008F5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altName w:val="Times New Roman"/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1F8" w:rsidRPr="003675D1" w:rsidRDefault="008F51F8" w:rsidP="000F5272">
    <w:pPr>
      <w:pStyle w:val="Stopka"/>
      <w:jc w:val="center"/>
      <w:rPr>
        <w:sz w:val="26"/>
        <w:szCs w:val="2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51F8" w:rsidRDefault="008F51F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8F51F8" w:rsidRDefault="008F51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1">
    <w:nsid w:val="00000002"/>
    <w:multiLevelType w:val="singleLevel"/>
    <w:tmpl w:val="00000002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sz w:val="22"/>
      </w:rPr>
    </w:lvl>
  </w:abstractNum>
  <w:abstractNum w:abstractNumId="2">
    <w:nsid w:val="00000003"/>
    <w:multiLevelType w:val="multilevel"/>
    <w:tmpl w:val="A1C0E0BC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cs="Times New Roman"/>
      </w:rPr>
    </w:lvl>
  </w:abstractNum>
  <w:abstractNum w:abstractNumId="3">
    <w:nsid w:val="04A1541E"/>
    <w:multiLevelType w:val="hybridMultilevel"/>
    <w:tmpl w:val="97227D18"/>
    <w:lvl w:ilvl="0" w:tplc="218AFB0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850626"/>
    <w:multiLevelType w:val="hybridMultilevel"/>
    <w:tmpl w:val="9BE40B5C"/>
    <w:lvl w:ilvl="0" w:tplc="1C46E8C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9608E4"/>
    <w:multiLevelType w:val="hybridMultilevel"/>
    <w:tmpl w:val="93966AAA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162A75C0"/>
    <w:multiLevelType w:val="hybridMultilevel"/>
    <w:tmpl w:val="4F84D022"/>
    <w:lvl w:ilvl="0" w:tplc="DAB29BD8">
      <w:start w:val="50"/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26641C10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E137629"/>
    <w:multiLevelType w:val="hybridMultilevel"/>
    <w:tmpl w:val="848097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0481202"/>
    <w:multiLevelType w:val="hybridMultilevel"/>
    <w:tmpl w:val="A44EC044"/>
    <w:lvl w:ilvl="0" w:tplc="93882C38">
      <w:start w:val="1"/>
      <w:numFmt w:val="decimal"/>
      <w:lvlText w:val="%1."/>
      <w:lvlJc w:val="left"/>
      <w:pPr>
        <w:ind w:left="644" w:hanging="360"/>
      </w:pPr>
      <w:rPr>
        <w:rFonts w:cs="Times New Roman"/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4B91560"/>
    <w:multiLevelType w:val="hybridMultilevel"/>
    <w:tmpl w:val="E7320D60"/>
    <w:lvl w:ilvl="0" w:tplc="DDBAC71E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779878AC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2BB153A5"/>
    <w:multiLevelType w:val="hybridMultilevel"/>
    <w:tmpl w:val="721069B2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>
    <w:nsid w:val="2F3D0229"/>
    <w:multiLevelType w:val="hybridMultilevel"/>
    <w:tmpl w:val="42204202"/>
    <w:lvl w:ilvl="0" w:tplc="BA76DA80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2FA46C02"/>
    <w:multiLevelType w:val="multilevel"/>
    <w:tmpl w:val="C10C8D48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1429" w:hanging="360"/>
      </w:pPr>
    </w:lvl>
    <w:lvl w:ilvl="2">
      <w:start w:val="1"/>
      <w:numFmt w:val="decimal"/>
      <w:lvlText w:val="%1.%2.%3"/>
      <w:lvlJc w:val="left"/>
      <w:pPr>
        <w:ind w:left="2858" w:hanging="720"/>
      </w:pPr>
    </w:lvl>
    <w:lvl w:ilvl="3">
      <w:start w:val="1"/>
      <w:numFmt w:val="decimal"/>
      <w:lvlText w:val="%1.%2.%3.%4"/>
      <w:lvlJc w:val="left"/>
      <w:pPr>
        <w:ind w:left="3927" w:hanging="720"/>
      </w:pPr>
    </w:lvl>
    <w:lvl w:ilvl="4">
      <w:start w:val="1"/>
      <w:numFmt w:val="decimal"/>
      <w:lvlText w:val="%1.%2.%3.%4.%5"/>
      <w:lvlJc w:val="left"/>
      <w:pPr>
        <w:ind w:left="5356" w:hanging="1080"/>
      </w:pPr>
    </w:lvl>
    <w:lvl w:ilvl="5">
      <w:start w:val="1"/>
      <w:numFmt w:val="decimal"/>
      <w:lvlText w:val="%1.%2.%3.%4.%5.%6"/>
      <w:lvlJc w:val="left"/>
      <w:pPr>
        <w:ind w:left="6785" w:hanging="1440"/>
      </w:pPr>
    </w:lvl>
    <w:lvl w:ilvl="6">
      <w:start w:val="1"/>
      <w:numFmt w:val="decimal"/>
      <w:lvlText w:val="%1.%2.%3.%4.%5.%6.%7"/>
      <w:lvlJc w:val="left"/>
      <w:pPr>
        <w:ind w:left="7854" w:hanging="1440"/>
      </w:pPr>
    </w:lvl>
    <w:lvl w:ilvl="7">
      <w:start w:val="1"/>
      <w:numFmt w:val="decimal"/>
      <w:lvlText w:val="%1.%2.%3.%4.%5.%6.%7.%8"/>
      <w:lvlJc w:val="left"/>
      <w:pPr>
        <w:ind w:left="9283" w:hanging="1800"/>
      </w:pPr>
    </w:lvl>
    <w:lvl w:ilvl="8">
      <w:start w:val="1"/>
      <w:numFmt w:val="decimal"/>
      <w:lvlText w:val="%1.%2.%3.%4.%5.%6.%7.%8.%9"/>
      <w:lvlJc w:val="left"/>
      <w:pPr>
        <w:ind w:left="10352" w:hanging="1800"/>
      </w:pPr>
    </w:lvl>
  </w:abstractNum>
  <w:abstractNum w:abstractNumId="13">
    <w:nsid w:val="35721DB6"/>
    <w:multiLevelType w:val="hybridMultilevel"/>
    <w:tmpl w:val="0D12C70A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>
    <w:nsid w:val="3B520A74"/>
    <w:multiLevelType w:val="hybridMultilevel"/>
    <w:tmpl w:val="9AD0A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E867C3"/>
    <w:multiLevelType w:val="hybridMultilevel"/>
    <w:tmpl w:val="5BD8E0E2"/>
    <w:lvl w:ilvl="0" w:tplc="02C235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1DE1BC3"/>
    <w:multiLevelType w:val="multilevel"/>
    <w:tmpl w:val="7A56D048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145" w:hanging="720"/>
      </w:pPr>
    </w:lvl>
    <w:lvl w:ilvl="2">
      <w:start w:val="1"/>
      <w:numFmt w:val="decimal"/>
      <w:lvlText w:val="%1.%2.%3."/>
      <w:lvlJc w:val="left"/>
      <w:pPr>
        <w:ind w:left="1570" w:hanging="720"/>
      </w:pPr>
    </w:lvl>
    <w:lvl w:ilvl="3">
      <w:start w:val="1"/>
      <w:numFmt w:val="decimal"/>
      <w:lvlText w:val="%1.%2.%3.%4."/>
      <w:lvlJc w:val="left"/>
      <w:pPr>
        <w:ind w:left="2355" w:hanging="1080"/>
      </w:pPr>
    </w:lvl>
    <w:lvl w:ilvl="4">
      <w:start w:val="1"/>
      <w:numFmt w:val="decimal"/>
      <w:lvlText w:val="%1.%2.%3.%4.%5."/>
      <w:lvlJc w:val="left"/>
      <w:pPr>
        <w:ind w:left="2780" w:hanging="1080"/>
      </w:pPr>
    </w:lvl>
    <w:lvl w:ilvl="5">
      <w:start w:val="1"/>
      <w:numFmt w:val="decimal"/>
      <w:lvlText w:val="%1.%2.%3.%4.%5.%6."/>
      <w:lvlJc w:val="left"/>
      <w:pPr>
        <w:ind w:left="3565" w:hanging="1440"/>
      </w:pPr>
    </w:lvl>
    <w:lvl w:ilvl="6">
      <w:start w:val="1"/>
      <w:numFmt w:val="decimal"/>
      <w:lvlText w:val="%1.%2.%3.%4.%5.%6.%7."/>
      <w:lvlJc w:val="left"/>
      <w:pPr>
        <w:ind w:left="3990" w:hanging="1440"/>
      </w:pPr>
    </w:lvl>
    <w:lvl w:ilvl="7">
      <w:start w:val="1"/>
      <w:numFmt w:val="decimal"/>
      <w:lvlText w:val="%1.%2.%3.%4.%5.%6.%7.%8."/>
      <w:lvlJc w:val="left"/>
      <w:pPr>
        <w:ind w:left="4775" w:hanging="1800"/>
      </w:pPr>
    </w:lvl>
    <w:lvl w:ilvl="8">
      <w:start w:val="1"/>
      <w:numFmt w:val="decimal"/>
      <w:lvlText w:val="%1.%2.%3.%4.%5.%6.%7.%8.%9."/>
      <w:lvlJc w:val="left"/>
      <w:pPr>
        <w:ind w:left="5200" w:hanging="1800"/>
      </w:pPr>
    </w:lvl>
  </w:abstractNum>
  <w:abstractNum w:abstractNumId="17">
    <w:nsid w:val="42491AF5"/>
    <w:multiLevelType w:val="hybridMultilevel"/>
    <w:tmpl w:val="2FBA4056"/>
    <w:lvl w:ilvl="0" w:tplc="AFB67D58">
      <w:start w:val="1"/>
      <w:numFmt w:val="lowerLetter"/>
      <w:lvlText w:val="%1)"/>
      <w:lvlJc w:val="left"/>
      <w:pPr>
        <w:ind w:left="1494" w:hanging="360"/>
      </w:p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>
      <w:start w:val="1"/>
      <w:numFmt w:val="lowerRoman"/>
      <w:lvlText w:val="%3."/>
      <w:lvlJc w:val="right"/>
      <w:pPr>
        <w:ind w:left="2934" w:hanging="180"/>
      </w:pPr>
    </w:lvl>
    <w:lvl w:ilvl="3" w:tplc="0415000F">
      <w:start w:val="1"/>
      <w:numFmt w:val="decimal"/>
      <w:lvlText w:val="%4."/>
      <w:lvlJc w:val="left"/>
      <w:pPr>
        <w:ind w:left="3654" w:hanging="360"/>
      </w:pPr>
    </w:lvl>
    <w:lvl w:ilvl="4" w:tplc="04150019">
      <w:start w:val="1"/>
      <w:numFmt w:val="lowerLetter"/>
      <w:lvlText w:val="%5."/>
      <w:lvlJc w:val="left"/>
      <w:pPr>
        <w:ind w:left="4374" w:hanging="360"/>
      </w:pPr>
    </w:lvl>
    <w:lvl w:ilvl="5" w:tplc="0415001B">
      <w:start w:val="1"/>
      <w:numFmt w:val="lowerRoman"/>
      <w:lvlText w:val="%6."/>
      <w:lvlJc w:val="right"/>
      <w:pPr>
        <w:ind w:left="5094" w:hanging="180"/>
      </w:pPr>
    </w:lvl>
    <w:lvl w:ilvl="6" w:tplc="0415000F">
      <w:start w:val="1"/>
      <w:numFmt w:val="decimal"/>
      <w:lvlText w:val="%7."/>
      <w:lvlJc w:val="left"/>
      <w:pPr>
        <w:ind w:left="5814" w:hanging="360"/>
      </w:pPr>
    </w:lvl>
    <w:lvl w:ilvl="7" w:tplc="04150019">
      <w:start w:val="1"/>
      <w:numFmt w:val="lowerLetter"/>
      <w:lvlText w:val="%8."/>
      <w:lvlJc w:val="left"/>
      <w:pPr>
        <w:ind w:left="6534" w:hanging="360"/>
      </w:pPr>
    </w:lvl>
    <w:lvl w:ilvl="8" w:tplc="0415001B">
      <w:start w:val="1"/>
      <w:numFmt w:val="lowerRoman"/>
      <w:lvlText w:val="%9."/>
      <w:lvlJc w:val="right"/>
      <w:pPr>
        <w:ind w:left="7254" w:hanging="180"/>
      </w:pPr>
    </w:lvl>
  </w:abstractNum>
  <w:abstractNum w:abstractNumId="18">
    <w:nsid w:val="47CC2C5E"/>
    <w:multiLevelType w:val="hybridMultilevel"/>
    <w:tmpl w:val="99DAE064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>
      <w:start w:val="1"/>
      <w:numFmt w:val="decimal"/>
      <w:lvlText w:val="%4."/>
      <w:lvlJc w:val="left"/>
      <w:pPr>
        <w:ind w:left="4014" w:hanging="360"/>
      </w:pPr>
    </w:lvl>
    <w:lvl w:ilvl="4" w:tplc="04150019">
      <w:start w:val="1"/>
      <w:numFmt w:val="lowerLetter"/>
      <w:lvlText w:val="%5."/>
      <w:lvlJc w:val="left"/>
      <w:pPr>
        <w:ind w:left="4734" w:hanging="360"/>
      </w:pPr>
    </w:lvl>
    <w:lvl w:ilvl="5" w:tplc="0415001B">
      <w:start w:val="1"/>
      <w:numFmt w:val="lowerRoman"/>
      <w:lvlText w:val="%6."/>
      <w:lvlJc w:val="right"/>
      <w:pPr>
        <w:ind w:left="5454" w:hanging="180"/>
      </w:pPr>
    </w:lvl>
    <w:lvl w:ilvl="6" w:tplc="0415000F">
      <w:start w:val="1"/>
      <w:numFmt w:val="decimal"/>
      <w:lvlText w:val="%7."/>
      <w:lvlJc w:val="left"/>
      <w:pPr>
        <w:ind w:left="6174" w:hanging="360"/>
      </w:pPr>
    </w:lvl>
    <w:lvl w:ilvl="7" w:tplc="04150019">
      <w:start w:val="1"/>
      <w:numFmt w:val="lowerLetter"/>
      <w:lvlText w:val="%8."/>
      <w:lvlJc w:val="left"/>
      <w:pPr>
        <w:ind w:left="6894" w:hanging="360"/>
      </w:pPr>
    </w:lvl>
    <w:lvl w:ilvl="8" w:tplc="0415001B">
      <w:start w:val="1"/>
      <w:numFmt w:val="lowerRoman"/>
      <w:lvlText w:val="%9."/>
      <w:lvlJc w:val="right"/>
      <w:pPr>
        <w:ind w:left="7614" w:hanging="180"/>
      </w:pPr>
    </w:lvl>
  </w:abstractNum>
  <w:abstractNum w:abstractNumId="19">
    <w:nsid w:val="4FBC2623"/>
    <w:multiLevelType w:val="hybridMultilevel"/>
    <w:tmpl w:val="7F5A44A6"/>
    <w:lvl w:ilvl="0" w:tplc="04150017">
      <w:start w:val="1"/>
      <w:numFmt w:val="lowerLetter"/>
      <w:lvlText w:val="%1)"/>
      <w:lvlJc w:val="left"/>
      <w:pPr>
        <w:ind w:left="1865" w:hanging="360"/>
      </w:pPr>
    </w:lvl>
    <w:lvl w:ilvl="1" w:tplc="04150019">
      <w:start w:val="1"/>
      <w:numFmt w:val="lowerLetter"/>
      <w:lvlText w:val="%2."/>
      <w:lvlJc w:val="left"/>
      <w:pPr>
        <w:ind w:left="2585" w:hanging="360"/>
      </w:pPr>
    </w:lvl>
    <w:lvl w:ilvl="2" w:tplc="0415001B">
      <w:start w:val="1"/>
      <w:numFmt w:val="lowerRoman"/>
      <w:lvlText w:val="%3."/>
      <w:lvlJc w:val="right"/>
      <w:pPr>
        <w:ind w:left="3305" w:hanging="180"/>
      </w:pPr>
    </w:lvl>
    <w:lvl w:ilvl="3" w:tplc="0415000F">
      <w:start w:val="1"/>
      <w:numFmt w:val="decimal"/>
      <w:lvlText w:val="%4."/>
      <w:lvlJc w:val="left"/>
      <w:pPr>
        <w:ind w:left="4025" w:hanging="360"/>
      </w:pPr>
    </w:lvl>
    <w:lvl w:ilvl="4" w:tplc="04150019">
      <w:start w:val="1"/>
      <w:numFmt w:val="lowerLetter"/>
      <w:lvlText w:val="%5."/>
      <w:lvlJc w:val="left"/>
      <w:pPr>
        <w:ind w:left="4745" w:hanging="360"/>
      </w:pPr>
    </w:lvl>
    <w:lvl w:ilvl="5" w:tplc="0415001B">
      <w:start w:val="1"/>
      <w:numFmt w:val="lowerRoman"/>
      <w:lvlText w:val="%6."/>
      <w:lvlJc w:val="right"/>
      <w:pPr>
        <w:ind w:left="5465" w:hanging="180"/>
      </w:pPr>
    </w:lvl>
    <w:lvl w:ilvl="6" w:tplc="0415000F">
      <w:start w:val="1"/>
      <w:numFmt w:val="decimal"/>
      <w:lvlText w:val="%7."/>
      <w:lvlJc w:val="left"/>
      <w:pPr>
        <w:ind w:left="6185" w:hanging="360"/>
      </w:pPr>
    </w:lvl>
    <w:lvl w:ilvl="7" w:tplc="04150019">
      <w:start w:val="1"/>
      <w:numFmt w:val="lowerLetter"/>
      <w:lvlText w:val="%8."/>
      <w:lvlJc w:val="left"/>
      <w:pPr>
        <w:ind w:left="6905" w:hanging="360"/>
      </w:pPr>
    </w:lvl>
    <w:lvl w:ilvl="8" w:tplc="0415001B">
      <w:start w:val="1"/>
      <w:numFmt w:val="lowerRoman"/>
      <w:lvlText w:val="%9."/>
      <w:lvlJc w:val="right"/>
      <w:pPr>
        <w:ind w:left="7625" w:hanging="180"/>
      </w:pPr>
    </w:lvl>
  </w:abstractNum>
  <w:abstractNum w:abstractNumId="20">
    <w:nsid w:val="501442C0"/>
    <w:multiLevelType w:val="hybridMultilevel"/>
    <w:tmpl w:val="CF64E0DA"/>
    <w:lvl w:ilvl="0" w:tplc="8A0A040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240286C"/>
    <w:multiLevelType w:val="hybridMultilevel"/>
    <w:tmpl w:val="BFBC3A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6A208C"/>
    <w:multiLevelType w:val="multilevel"/>
    <w:tmpl w:val="08ACF082"/>
    <w:lvl w:ilvl="0">
      <w:start w:val="1"/>
      <w:numFmt w:val="upperRoman"/>
      <w:lvlText w:val="%1."/>
      <w:lvlJc w:val="left"/>
      <w:pPr>
        <w:ind w:left="765" w:hanging="720"/>
      </w:pPr>
      <w:rPr>
        <w:b/>
        <w:sz w:val="28"/>
        <w:szCs w:val="28"/>
      </w:rPr>
    </w:lvl>
    <w:lvl w:ilvl="1">
      <w:start w:val="1"/>
      <w:numFmt w:val="lowerLetter"/>
      <w:lvlText w:val="%2."/>
      <w:lvlJc w:val="left"/>
      <w:pPr>
        <w:ind w:left="1125" w:hanging="360"/>
      </w:pPr>
    </w:lvl>
    <w:lvl w:ilvl="2">
      <w:start w:val="1"/>
      <w:numFmt w:val="lowerRoman"/>
      <w:lvlText w:val="%3."/>
      <w:lvlJc w:val="right"/>
      <w:pPr>
        <w:ind w:left="1845" w:hanging="180"/>
      </w:pPr>
    </w:lvl>
    <w:lvl w:ilvl="3">
      <w:start w:val="1"/>
      <w:numFmt w:val="decimal"/>
      <w:lvlText w:val="%4."/>
      <w:lvlJc w:val="left"/>
      <w:pPr>
        <w:ind w:left="2565" w:hanging="360"/>
      </w:pPr>
    </w:lvl>
    <w:lvl w:ilvl="4">
      <w:start w:val="1"/>
      <w:numFmt w:val="lowerLetter"/>
      <w:lvlText w:val="%5."/>
      <w:lvlJc w:val="left"/>
      <w:pPr>
        <w:ind w:left="3285" w:hanging="360"/>
      </w:pPr>
    </w:lvl>
    <w:lvl w:ilvl="5">
      <w:start w:val="1"/>
      <w:numFmt w:val="lowerRoman"/>
      <w:lvlText w:val="%6."/>
      <w:lvlJc w:val="right"/>
      <w:pPr>
        <w:ind w:left="4005" w:hanging="180"/>
      </w:pPr>
    </w:lvl>
    <w:lvl w:ilvl="6">
      <w:start w:val="1"/>
      <w:numFmt w:val="decimal"/>
      <w:lvlText w:val="%7."/>
      <w:lvlJc w:val="left"/>
      <w:pPr>
        <w:ind w:left="4725" w:hanging="360"/>
      </w:pPr>
    </w:lvl>
    <w:lvl w:ilvl="7">
      <w:start w:val="1"/>
      <w:numFmt w:val="lowerLetter"/>
      <w:lvlText w:val="%8."/>
      <w:lvlJc w:val="left"/>
      <w:pPr>
        <w:ind w:left="5445" w:hanging="360"/>
      </w:pPr>
    </w:lvl>
    <w:lvl w:ilvl="8">
      <w:start w:val="1"/>
      <w:numFmt w:val="lowerRoman"/>
      <w:lvlText w:val="%9."/>
      <w:lvlJc w:val="right"/>
      <w:pPr>
        <w:ind w:left="6165" w:hanging="180"/>
      </w:pPr>
    </w:lvl>
  </w:abstractNum>
  <w:abstractNum w:abstractNumId="23">
    <w:nsid w:val="5F266F7A"/>
    <w:multiLevelType w:val="hybridMultilevel"/>
    <w:tmpl w:val="24D41E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D6702C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 w:tplc="A7FE53C6">
      <w:start w:val="1"/>
      <w:numFmt w:val="lowerLetter"/>
      <w:lvlText w:val="%3)"/>
      <w:lvlJc w:val="left"/>
      <w:pPr>
        <w:ind w:left="234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46259F1"/>
    <w:multiLevelType w:val="hybridMultilevel"/>
    <w:tmpl w:val="EA7C3962"/>
    <w:lvl w:ilvl="0" w:tplc="D6702C7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>
    <w:nsid w:val="6D8D048B"/>
    <w:multiLevelType w:val="hybridMultilevel"/>
    <w:tmpl w:val="225A51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201950"/>
    <w:multiLevelType w:val="hybridMultilevel"/>
    <w:tmpl w:val="2A58F600"/>
    <w:lvl w:ilvl="0" w:tplc="EE0871A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8A6541"/>
    <w:multiLevelType w:val="multilevel"/>
    <w:tmpl w:val="9F5AAC2E"/>
    <w:lvl w:ilvl="0">
      <w:start w:val="1"/>
      <w:numFmt w:val="decimal"/>
      <w:lvlText w:val="%1."/>
      <w:lvlJc w:val="left"/>
      <w:pPr>
        <w:ind w:left="0" w:firstLine="0"/>
      </w:pPr>
      <w:rPr>
        <w:rFonts w:ascii="Trebuchet MS" w:eastAsia="Calibri" w:hAnsi="Trebuchet MS" w:cs="Calibri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8">
    <w:nsid w:val="7B1C279A"/>
    <w:multiLevelType w:val="multilevel"/>
    <w:tmpl w:val="08ACF082"/>
    <w:lvl w:ilvl="0">
      <w:start w:val="1"/>
      <w:numFmt w:val="upperRoman"/>
      <w:lvlText w:val="%1."/>
      <w:lvlJc w:val="left"/>
      <w:pPr>
        <w:ind w:left="765" w:hanging="720"/>
      </w:pPr>
      <w:rPr>
        <w:b/>
        <w:sz w:val="28"/>
        <w:szCs w:val="28"/>
      </w:rPr>
    </w:lvl>
    <w:lvl w:ilvl="1">
      <w:start w:val="1"/>
      <w:numFmt w:val="lowerLetter"/>
      <w:lvlText w:val="%2."/>
      <w:lvlJc w:val="left"/>
      <w:pPr>
        <w:ind w:left="1125" w:hanging="360"/>
      </w:pPr>
    </w:lvl>
    <w:lvl w:ilvl="2">
      <w:start w:val="1"/>
      <w:numFmt w:val="lowerRoman"/>
      <w:lvlText w:val="%3."/>
      <w:lvlJc w:val="right"/>
      <w:pPr>
        <w:ind w:left="1845" w:hanging="180"/>
      </w:pPr>
    </w:lvl>
    <w:lvl w:ilvl="3">
      <w:start w:val="1"/>
      <w:numFmt w:val="decimal"/>
      <w:lvlText w:val="%4."/>
      <w:lvlJc w:val="left"/>
      <w:pPr>
        <w:ind w:left="2565" w:hanging="360"/>
      </w:pPr>
    </w:lvl>
    <w:lvl w:ilvl="4">
      <w:start w:val="1"/>
      <w:numFmt w:val="lowerLetter"/>
      <w:lvlText w:val="%5."/>
      <w:lvlJc w:val="left"/>
      <w:pPr>
        <w:ind w:left="3285" w:hanging="360"/>
      </w:pPr>
    </w:lvl>
    <w:lvl w:ilvl="5">
      <w:start w:val="1"/>
      <w:numFmt w:val="lowerRoman"/>
      <w:lvlText w:val="%6."/>
      <w:lvlJc w:val="right"/>
      <w:pPr>
        <w:ind w:left="4005" w:hanging="180"/>
      </w:pPr>
    </w:lvl>
    <w:lvl w:ilvl="6">
      <w:start w:val="1"/>
      <w:numFmt w:val="decimal"/>
      <w:lvlText w:val="%7."/>
      <w:lvlJc w:val="left"/>
      <w:pPr>
        <w:ind w:left="4725" w:hanging="360"/>
      </w:pPr>
    </w:lvl>
    <w:lvl w:ilvl="7">
      <w:start w:val="1"/>
      <w:numFmt w:val="lowerLetter"/>
      <w:lvlText w:val="%8."/>
      <w:lvlJc w:val="left"/>
      <w:pPr>
        <w:ind w:left="5445" w:hanging="360"/>
      </w:pPr>
    </w:lvl>
    <w:lvl w:ilvl="8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28"/>
  </w:num>
  <w:num w:numId="2">
    <w:abstractNumId w:val="22"/>
  </w:num>
  <w:num w:numId="3">
    <w:abstractNumId w:val="14"/>
  </w:num>
  <w:num w:numId="4">
    <w:abstractNumId w:val="24"/>
  </w:num>
  <w:num w:numId="5">
    <w:abstractNumId w:val="7"/>
  </w:num>
  <w:num w:numId="6">
    <w:abstractNumId w:val="20"/>
  </w:num>
  <w:num w:numId="7">
    <w:abstractNumId w:val="21"/>
  </w:num>
  <w:num w:numId="8">
    <w:abstractNumId w:val="25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</w:num>
  <w:num w:numId="14">
    <w:abstractNumId w:val="6"/>
    <w:lvlOverride w:ilvl="0">
      <w:startOverride w:val="5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6"/>
  </w:num>
  <w:num w:numId="17">
    <w:abstractNumId w:val="3"/>
  </w:num>
  <w:num w:numId="18">
    <w:abstractNumId w:val="11"/>
  </w:num>
  <w:num w:numId="19">
    <w:abstractNumId w:val="23"/>
  </w:num>
  <w:num w:numId="20">
    <w:abstractNumId w:val="1"/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2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  <w:num w:numId="26">
    <w:abstractNumId w:val="1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</w:num>
  <w:num w:numId="3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9"/>
  <w:autoHyphenation/>
  <w:hyphenationZone w:val="425"/>
  <w:characterSpacingControl w:val="doNotCompress"/>
  <w:hdrShapeDefaults>
    <o:shapedefaults v:ext="edit" spidmax="82945"/>
  </w:hdrShapeDefaults>
  <w:footnotePr>
    <w:footnote w:id="-1"/>
    <w:footnote w:id="0"/>
  </w:footnotePr>
  <w:endnotePr>
    <w:endnote w:id="-1"/>
    <w:endnote w:id="0"/>
  </w:endnotePr>
  <w:compat/>
  <w:rsids>
    <w:rsidRoot w:val="00735382"/>
    <w:rsid w:val="0000436E"/>
    <w:rsid w:val="00013D37"/>
    <w:rsid w:val="00015A23"/>
    <w:rsid w:val="00024B60"/>
    <w:rsid w:val="00040A36"/>
    <w:rsid w:val="00046B30"/>
    <w:rsid w:val="00062192"/>
    <w:rsid w:val="00064F7E"/>
    <w:rsid w:val="00080387"/>
    <w:rsid w:val="0008481E"/>
    <w:rsid w:val="000916DE"/>
    <w:rsid w:val="0009684A"/>
    <w:rsid w:val="000B10AE"/>
    <w:rsid w:val="000B4056"/>
    <w:rsid w:val="000B79D7"/>
    <w:rsid w:val="000D1FFF"/>
    <w:rsid w:val="000D2532"/>
    <w:rsid w:val="000D327F"/>
    <w:rsid w:val="000E6749"/>
    <w:rsid w:val="000F2F64"/>
    <w:rsid w:val="000F4CAE"/>
    <w:rsid w:val="000F5272"/>
    <w:rsid w:val="0010222C"/>
    <w:rsid w:val="00105215"/>
    <w:rsid w:val="00106D83"/>
    <w:rsid w:val="00114786"/>
    <w:rsid w:val="00117C35"/>
    <w:rsid w:val="001203CD"/>
    <w:rsid w:val="00143F98"/>
    <w:rsid w:val="001519D5"/>
    <w:rsid w:val="00165C8F"/>
    <w:rsid w:val="00171C30"/>
    <w:rsid w:val="001760A4"/>
    <w:rsid w:val="001765C0"/>
    <w:rsid w:val="00176AC7"/>
    <w:rsid w:val="00177E64"/>
    <w:rsid w:val="001806F9"/>
    <w:rsid w:val="001815FE"/>
    <w:rsid w:val="00186FDD"/>
    <w:rsid w:val="00193561"/>
    <w:rsid w:val="001A08BC"/>
    <w:rsid w:val="001A457F"/>
    <w:rsid w:val="001A58C5"/>
    <w:rsid w:val="001D290B"/>
    <w:rsid w:val="001D4D25"/>
    <w:rsid w:val="001D5CD8"/>
    <w:rsid w:val="001E3FBA"/>
    <w:rsid w:val="001E6E9C"/>
    <w:rsid w:val="001F31F4"/>
    <w:rsid w:val="0020639E"/>
    <w:rsid w:val="002103AB"/>
    <w:rsid w:val="00226637"/>
    <w:rsid w:val="00234181"/>
    <w:rsid w:val="0024749A"/>
    <w:rsid w:val="002573E5"/>
    <w:rsid w:val="00291554"/>
    <w:rsid w:val="002A26C2"/>
    <w:rsid w:val="002A33DC"/>
    <w:rsid w:val="002A45D1"/>
    <w:rsid w:val="002B6F89"/>
    <w:rsid w:val="002C2502"/>
    <w:rsid w:val="002C44D5"/>
    <w:rsid w:val="002D0BBC"/>
    <w:rsid w:val="002D3886"/>
    <w:rsid w:val="002E05BB"/>
    <w:rsid w:val="00314A66"/>
    <w:rsid w:val="00325032"/>
    <w:rsid w:val="003345F8"/>
    <w:rsid w:val="00335E93"/>
    <w:rsid w:val="0034088E"/>
    <w:rsid w:val="0034318E"/>
    <w:rsid w:val="00343556"/>
    <w:rsid w:val="00356874"/>
    <w:rsid w:val="00365ED7"/>
    <w:rsid w:val="00366CE4"/>
    <w:rsid w:val="00366DB4"/>
    <w:rsid w:val="003671C9"/>
    <w:rsid w:val="003675D1"/>
    <w:rsid w:val="00386B6F"/>
    <w:rsid w:val="003920F1"/>
    <w:rsid w:val="0039283B"/>
    <w:rsid w:val="003A6D8D"/>
    <w:rsid w:val="003B02C6"/>
    <w:rsid w:val="003B4A3E"/>
    <w:rsid w:val="003C337C"/>
    <w:rsid w:val="003D4EA5"/>
    <w:rsid w:val="003E04F2"/>
    <w:rsid w:val="003E2E8B"/>
    <w:rsid w:val="00407E12"/>
    <w:rsid w:val="00420752"/>
    <w:rsid w:val="00426650"/>
    <w:rsid w:val="00426A44"/>
    <w:rsid w:val="0043014E"/>
    <w:rsid w:val="00430C0C"/>
    <w:rsid w:val="00436AED"/>
    <w:rsid w:val="00444927"/>
    <w:rsid w:val="0045763E"/>
    <w:rsid w:val="00462F0F"/>
    <w:rsid w:val="00467BF3"/>
    <w:rsid w:val="00470479"/>
    <w:rsid w:val="0047287F"/>
    <w:rsid w:val="00473AD6"/>
    <w:rsid w:val="00486A89"/>
    <w:rsid w:val="00487794"/>
    <w:rsid w:val="00491284"/>
    <w:rsid w:val="00491C5D"/>
    <w:rsid w:val="004976E0"/>
    <w:rsid w:val="004A20E9"/>
    <w:rsid w:val="004B2D31"/>
    <w:rsid w:val="004B4706"/>
    <w:rsid w:val="004B55EC"/>
    <w:rsid w:val="004C6069"/>
    <w:rsid w:val="004D0140"/>
    <w:rsid w:val="004D52B6"/>
    <w:rsid w:val="004D634E"/>
    <w:rsid w:val="00520261"/>
    <w:rsid w:val="005218AC"/>
    <w:rsid w:val="00523225"/>
    <w:rsid w:val="00530C8C"/>
    <w:rsid w:val="00531EB4"/>
    <w:rsid w:val="00532132"/>
    <w:rsid w:val="00533371"/>
    <w:rsid w:val="00535CBF"/>
    <w:rsid w:val="00541D49"/>
    <w:rsid w:val="0054795C"/>
    <w:rsid w:val="0055318F"/>
    <w:rsid w:val="00581289"/>
    <w:rsid w:val="00587473"/>
    <w:rsid w:val="00590B28"/>
    <w:rsid w:val="005953A6"/>
    <w:rsid w:val="005B2824"/>
    <w:rsid w:val="005B32BF"/>
    <w:rsid w:val="005B4EFA"/>
    <w:rsid w:val="005C310E"/>
    <w:rsid w:val="005C4FA9"/>
    <w:rsid w:val="005C6255"/>
    <w:rsid w:val="005C70F6"/>
    <w:rsid w:val="005D17B6"/>
    <w:rsid w:val="005D2B9E"/>
    <w:rsid w:val="005E1F6A"/>
    <w:rsid w:val="005E648F"/>
    <w:rsid w:val="005F43C4"/>
    <w:rsid w:val="006036B6"/>
    <w:rsid w:val="00612410"/>
    <w:rsid w:val="00617ECB"/>
    <w:rsid w:val="00620314"/>
    <w:rsid w:val="00623A5C"/>
    <w:rsid w:val="006251B9"/>
    <w:rsid w:val="006412BC"/>
    <w:rsid w:val="00651ACF"/>
    <w:rsid w:val="00665E49"/>
    <w:rsid w:val="00671D3D"/>
    <w:rsid w:val="00691B53"/>
    <w:rsid w:val="006A3C8F"/>
    <w:rsid w:val="006A5698"/>
    <w:rsid w:val="006C77ED"/>
    <w:rsid w:val="006D2C23"/>
    <w:rsid w:val="006D565B"/>
    <w:rsid w:val="006D5BDA"/>
    <w:rsid w:val="006E3F3D"/>
    <w:rsid w:val="006E54C0"/>
    <w:rsid w:val="006E6083"/>
    <w:rsid w:val="006F2301"/>
    <w:rsid w:val="006F515A"/>
    <w:rsid w:val="00703DB5"/>
    <w:rsid w:val="0070632F"/>
    <w:rsid w:val="00724B47"/>
    <w:rsid w:val="007311F3"/>
    <w:rsid w:val="0073382A"/>
    <w:rsid w:val="00735382"/>
    <w:rsid w:val="00737467"/>
    <w:rsid w:val="007445FB"/>
    <w:rsid w:val="0076148D"/>
    <w:rsid w:val="0076211A"/>
    <w:rsid w:val="007668F4"/>
    <w:rsid w:val="007873F3"/>
    <w:rsid w:val="00797AB8"/>
    <w:rsid w:val="007A6DA4"/>
    <w:rsid w:val="007C0FF1"/>
    <w:rsid w:val="007C76A4"/>
    <w:rsid w:val="007D597B"/>
    <w:rsid w:val="007F6591"/>
    <w:rsid w:val="008141DB"/>
    <w:rsid w:val="00816848"/>
    <w:rsid w:val="008268C3"/>
    <w:rsid w:val="0085051E"/>
    <w:rsid w:val="0085477E"/>
    <w:rsid w:val="00860184"/>
    <w:rsid w:val="008665AC"/>
    <w:rsid w:val="008A3CA3"/>
    <w:rsid w:val="008B6DA0"/>
    <w:rsid w:val="008B7AB6"/>
    <w:rsid w:val="008C47D5"/>
    <w:rsid w:val="008D18AD"/>
    <w:rsid w:val="008D3811"/>
    <w:rsid w:val="008F32F3"/>
    <w:rsid w:val="008F51F8"/>
    <w:rsid w:val="008F7165"/>
    <w:rsid w:val="009032D8"/>
    <w:rsid w:val="00903B74"/>
    <w:rsid w:val="00903C2E"/>
    <w:rsid w:val="00904876"/>
    <w:rsid w:val="00915297"/>
    <w:rsid w:val="00915379"/>
    <w:rsid w:val="00917CE0"/>
    <w:rsid w:val="00920533"/>
    <w:rsid w:val="00921BFF"/>
    <w:rsid w:val="0092690E"/>
    <w:rsid w:val="009438B7"/>
    <w:rsid w:val="0095417C"/>
    <w:rsid w:val="009559F6"/>
    <w:rsid w:val="0096115E"/>
    <w:rsid w:val="00961303"/>
    <w:rsid w:val="00965195"/>
    <w:rsid w:val="00966A7C"/>
    <w:rsid w:val="00966E30"/>
    <w:rsid w:val="009716C0"/>
    <w:rsid w:val="009734AE"/>
    <w:rsid w:val="00985412"/>
    <w:rsid w:val="00997176"/>
    <w:rsid w:val="009A5ECF"/>
    <w:rsid w:val="009A61EC"/>
    <w:rsid w:val="009B4E01"/>
    <w:rsid w:val="009D174D"/>
    <w:rsid w:val="009F20FE"/>
    <w:rsid w:val="009F3BB6"/>
    <w:rsid w:val="009F60F9"/>
    <w:rsid w:val="00A0061D"/>
    <w:rsid w:val="00A0296E"/>
    <w:rsid w:val="00A04D52"/>
    <w:rsid w:val="00A073EE"/>
    <w:rsid w:val="00A20E2A"/>
    <w:rsid w:val="00A2769E"/>
    <w:rsid w:val="00A56D4C"/>
    <w:rsid w:val="00A6493B"/>
    <w:rsid w:val="00A64CEA"/>
    <w:rsid w:val="00A71548"/>
    <w:rsid w:val="00A743F2"/>
    <w:rsid w:val="00A819EC"/>
    <w:rsid w:val="00A844C8"/>
    <w:rsid w:val="00A95E0E"/>
    <w:rsid w:val="00A96502"/>
    <w:rsid w:val="00AA1312"/>
    <w:rsid w:val="00AA5F1A"/>
    <w:rsid w:val="00AB0291"/>
    <w:rsid w:val="00AC18D8"/>
    <w:rsid w:val="00AC604D"/>
    <w:rsid w:val="00AD0B24"/>
    <w:rsid w:val="00AD4A72"/>
    <w:rsid w:val="00AD5152"/>
    <w:rsid w:val="00AD5E2B"/>
    <w:rsid w:val="00AD734A"/>
    <w:rsid w:val="00AE35DC"/>
    <w:rsid w:val="00AE4ABF"/>
    <w:rsid w:val="00AF0E17"/>
    <w:rsid w:val="00AF5FF9"/>
    <w:rsid w:val="00AF64B1"/>
    <w:rsid w:val="00AF7B20"/>
    <w:rsid w:val="00B042C9"/>
    <w:rsid w:val="00B11E02"/>
    <w:rsid w:val="00B144A1"/>
    <w:rsid w:val="00B15450"/>
    <w:rsid w:val="00B20640"/>
    <w:rsid w:val="00B23FDB"/>
    <w:rsid w:val="00B33D21"/>
    <w:rsid w:val="00B63F29"/>
    <w:rsid w:val="00B655D4"/>
    <w:rsid w:val="00B67D07"/>
    <w:rsid w:val="00B70FF5"/>
    <w:rsid w:val="00B86A96"/>
    <w:rsid w:val="00B942F3"/>
    <w:rsid w:val="00BA5165"/>
    <w:rsid w:val="00BA6781"/>
    <w:rsid w:val="00BB3887"/>
    <w:rsid w:val="00BB4993"/>
    <w:rsid w:val="00BB5438"/>
    <w:rsid w:val="00BD0BB4"/>
    <w:rsid w:val="00BD6AE3"/>
    <w:rsid w:val="00BE20AF"/>
    <w:rsid w:val="00C009A2"/>
    <w:rsid w:val="00C015FF"/>
    <w:rsid w:val="00C12391"/>
    <w:rsid w:val="00C12576"/>
    <w:rsid w:val="00C22213"/>
    <w:rsid w:val="00C24786"/>
    <w:rsid w:val="00C26905"/>
    <w:rsid w:val="00C27BDE"/>
    <w:rsid w:val="00C47217"/>
    <w:rsid w:val="00C61841"/>
    <w:rsid w:val="00C807A1"/>
    <w:rsid w:val="00C86582"/>
    <w:rsid w:val="00C87202"/>
    <w:rsid w:val="00C90425"/>
    <w:rsid w:val="00C9472C"/>
    <w:rsid w:val="00CA37CC"/>
    <w:rsid w:val="00CA5B2A"/>
    <w:rsid w:val="00CB479F"/>
    <w:rsid w:val="00CC0295"/>
    <w:rsid w:val="00CC2DF3"/>
    <w:rsid w:val="00CC5EB6"/>
    <w:rsid w:val="00CC6913"/>
    <w:rsid w:val="00CD4623"/>
    <w:rsid w:val="00CE15DB"/>
    <w:rsid w:val="00CE1C4D"/>
    <w:rsid w:val="00CF299E"/>
    <w:rsid w:val="00CF40AF"/>
    <w:rsid w:val="00CF4F51"/>
    <w:rsid w:val="00D1312F"/>
    <w:rsid w:val="00D1590D"/>
    <w:rsid w:val="00D27C6B"/>
    <w:rsid w:val="00D30E57"/>
    <w:rsid w:val="00D424D5"/>
    <w:rsid w:val="00D512A4"/>
    <w:rsid w:val="00D52967"/>
    <w:rsid w:val="00D6446E"/>
    <w:rsid w:val="00D714ED"/>
    <w:rsid w:val="00D77BC1"/>
    <w:rsid w:val="00D77D63"/>
    <w:rsid w:val="00D87A84"/>
    <w:rsid w:val="00D93FC5"/>
    <w:rsid w:val="00D95F62"/>
    <w:rsid w:val="00DA13AB"/>
    <w:rsid w:val="00DA3451"/>
    <w:rsid w:val="00DC3F68"/>
    <w:rsid w:val="00DD6FF2"/>
    <w:rsid w:val="00DE02F2"/>
    <w:rsid w:val="00DE0C91"/>
    <w:rsid w:val="00DE38E0"/>
    <w:rsid w:val="00DE5825"/>
    <w:rsid w:val="00DF4847"/>
    <w:rsid w:val="00E0050A"/>
    <w:rsid w:val="00E10774"/>
    <w:rsid w:val="00E149BB"/>
    <w:rsid w:val="00E15FD4"/>
    <w:rsid w:val="00E2386B"/>
    <w:rsid w:val="00E303D5"/>
    <w:rsid w:val="00E32EFF"/>
    <w:rsid w:val="00E37048"/>
    <w:rsid w:val="00E46604"/>
    <w:rsid w:val="00E564D4"/>
    <w:rsid w:val="00E61237"/>
    <w:rsid w:val="00E61C99"/>
    <w:rsid w:val="00E94684"/>
    <w:rsid w:val="00E9655C"/>
    <w:rsid w:val="00EA10B6"/>
    <w:rsid w:val="00EA4184"/>
    <w:rsid w:val="00EC2F60"/>
    <w:rsid w:val="00EC38EC"/>
    <w:rsid w:val="00EE2B56"/>
    <w:rsid w:val="00EE352A"/>
    <w:rsid w:val="00EE5D4D"/>
    <w:rsid w:val="00EF0DBA"/>
    <w:rsid w:val="00EF3C41"/>
    <w:rsid w:val="00F0052C"/>
    <w:rsid w:val="00F121A5"/>
    <w:rsid w:val="00F20D18"/>
    <w:rsid w:val="00F230EB"/>
    <w:rsid w:val="00F24829"/>
    <w:rsid w:val="00F25C52"/>
    <w:rsid w:val="00F31AC1"/>
    <w:rsid w:val="00F32EE3"/>
    <w:rsid w:val="00F34686"/>
    <w:rsid w:val="00F4249F"/>
    <w:rsid w:val="00F4319E"/>
    <w:rsid w:val="00F67E4E"/>
    <w:rsid w:val="00F824A3"/>
    <w:rsid w:val="00F83E09"/>
    <w:rsid w:val="00F83F47"/>
    <w:rsid w:val="00F85C9B"/>
    <w:rsid w:val="00F927E0"/>
    <w:rsid w:val="00F9761F"/>
    <w:rsid w:val="00FA43BB"/>
    <w:rsid w:val="00FB34CB"/>
    <w:rsid w:val="00FC1FCE"/>
    <w:rsid w:val="00FC5AA8"/>
    <w:rsid w:val="00FD58EF"/>
    <w:rsid w:val="00FE294A"/>
    <w:rsid w:val="00FF2F5D"/>
    <w:rsid w:val="00FF3298"/>
    <w:rsid w:val="00FF79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3886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A5698"/>
    <w:pPr>
      <w:suppressAutoHyphens/>
      <w:autoSpaceDE w:val="0"/>
      <w:autoSpaceDN w:val="0"/>
      <w:textAlignment w:val="baseline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6A5698"/>
    <w:pPr>
      <w:ind w:left="720"/>
    </w:pPr>
  </w:style>
  <w:style w:type="character" w:styleId="Hipercze">
    <w:name w:val="Hyperlink"/>
    <w:rsid w:val="006A5698"/>
    <w:rPr>
      <w:color w:val="0000FF"/>
      <w:u w:val="single"/>
    </w:rPr>
  </w:style>
  <w:style w:type="paragraph" w:styleId="Nagwek">
    <w:name w:val="header"/>
    <w:basedOn w:val="Normalny"/>
    <w:rsid w:val="006A56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rsid w:val="006A5698"/>
  </w:style>
  <w:style w:type="paragraph" w:styleId="Stopka">
    <w:name w:val="footer"/>
    <w:basedOn w:val="Normalny"/>
    <w:uiPriority w:val="99"/>
    <w:rsid w:val="006A56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uiPriority w:val="99"/>
    <w:rsid w:val="006A5698"/>
  </w:style>
  <w:style w:type="paragraph" w:styleId="Tekstdymka">
    <w:name w:val="Balloon Text"/>
    <w:basedOn w:val="Normalny"/>
    <w:uiPriority w:val="99"/>
    <w:rsid w:val="006A5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6A5698"/>
    <w:rPr>
      <w:rFonts w:ascii="Tahoma" w:hAnsi="Tahoma" w:cs="Tahoma"/>
      <w:sz w:val="16"/>
      <w:szCs w:val="16"/>
    </w:rPr>
  </w:style>
  <w:style w:type="paragraph" w:customStyle="1" w:styleId="normaltableau">
    <w:name w:val="normal_tableau"/>
    <w:basedOn w:val="Normalny"/>
    <w:rsid w:val="00CD4623"/>
    <w:pPr>
      <w:suppressAutoHyphens w:val="0"/>
      <w:autoSpaceDN/>
      <w:spacing w:before="120" w:after="120" w:line="240" w:lineRule="auto"/>
      <w:jc w:val="both"/>
      <w:textAlignment w:val="auto"/>
    </w:pPr>
    <w:rPr>
      <w:rFonts w:ascii="Optima" w:eastAsia="Times New Roman" w:hAnsi="Optima"/>
      <w:lang w:val="en-GB" w:eastAsia="pl-PL"/>
    </w:rPr>
  </w:style>
  <w:style w:type="character" w:customStyle="1" w:styleId="AkapitzlistZnak">
    <w:name w:val="Akapit z listą Znak"/>
    <w:link w:val="Akapitzlist"/>
    <w:uiPriority w:val="34"/>
    <w:rsid w:val="003B4A3E"/>
    <w:rPr>
      <w:sz w:val="22"/>
      <w:szCs w:val="22"/>
      <w:lang w:eastAsia="en-US"/>
    </w:rPr>
  </w:style>
  <w:style w:type="character" w:styleId="Wyrnieniedelikatne">
    <w:name w:val="Subtle Emphasis"/>
    <w:uiPriority w:val="19"/>
    <w:qFormat/>
    <w:rsid w:val="009B4E01"/>
    <w:rPr>
      <w:i/>
      <w:iCs/>
      <w:color w:val="808080"/>
    </w:rPr>
  </w:style>
  <w:style w:type="paragraph" w:styleId="Bezodstpw">
    <w:name w:val="No Spacing"/>
    <w:link w:val="BezodstpwZnak"/>
    <w:uiPriority w:val="1"/>
    <w:qFormat/>
    <w:rsid w:val="00117C35"/>
    <w:rPr>
      <w:rFonts w:eastAsia="Times New Roman"/>
      <w:sz w:val="22"/>
      <w:szCs w:val="22"/>
    </w:rPr>
  </w:style>
  <w:style w:type="character" w:customStyle="1" w:styleId="BezodstpwZnak">
    <w:name w:val="Bez odstępów Znak"/>
    <w:link w:val="Bezodstpw"/>
    <w:uiPriority w:val="1"/>
    <w:rsid w:val="00117C35"/>
    <w:rPr>
      <w:rFonts w:eastAsia="Times New Roman"/>
      <w:sz w:val="22"/>
      <w:szCs w:val="22"/>
      <w:lang w:bidi="ar-SA"/>
    </w:rPr>
  </w:style>
  <w:style w:type="character" w:customStyle="1" w:styleId="TytuZnak">
    <w:name w:val="Tytuł Znak"/>
    <w:link w:val="Tytu"/>
    <w:locked/>
    <w:rsid w:val="00C61841"/>
    <w:rPr>
      <w:b/>
      <w:sz w:val="28"/>
    </w:rPr>
  </w:style>
  <w:style w:type="paragraph" w:styleId="Tytu">
    <w:name w:val="Title"/>
    <w:basedOn w:val="Normalny"/>
    <w:link w:val="TytuZnak"/>
    <w:qFormat/>
    <w:rsid w:val="00C61841"/>
    <w:pPr>
      <w:suppressAutoHyphens w:val="0"/>
      <w:autoSpaceDN/>
      <w:spacing w:after="0" w:line="240" w:lineRule="auto"/>
      <w:jc w:val="center"/>
      <w:textAlignment w:val="auto"/>
    </w:pPr>
    <w:rPr>
      <w:b/>
      <w:sz w:val="28"/>
      <w:szCs w:val="20"/>
    </w:rPr>
  </w:style>
  <w:style w:type="character" w:customStyle="1" w:styleId="TytuZnak1">
    <w:name w:val="Tytuł Znak1"/>
    <w:uiPriority w:val="10"/>
    <w:rsid w:val="00C61841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customStyle="1" w:styleId="TekstpodstawowyZnak">
    <w:name w:val="Tekst podstawowy Znak"/>
    <w:link w:val="Tekstpodstawowy"/>
    <w:semiHidden/>
    <w:locked/>
    <w:rsid w:val="00C61841"/>
    <w:rPr>
      <w:sz w:val="24"/>
    </w:rPr>
  </w:style>
  <w:style w:type="paragraph" w:styleId="Tekstpodstawowy">
    <w:name w:val="Body Text"/>
    <w:basedOn w:val="Normalny"/>
    <w:link w:val="TekstpodstawowyZnak"/>
    <w:semiHidden/>
    <w:rsid w:val="00C61841"/>
    <w:pPr>
      <w:suppressAutoHyphens w:val="0"/>
      <w:autoSpaceDN/>
      <w:spacing w:after="0" w:line="240" w:lineRule="auto"/>
      <w:jc w:val="both"/>
      <w:textAlignment w:val="auto"/>
    </w:pPr>
    <w:rPr>
      <w:sz w:val="24"/>
      <w:szCs w:val="20"/>
    </w:rPr>
  </w:style>
  <w:style w:type="character" w:customStyle="1" w:styleId="TekstpodstawowyZnak1">
    <w:name w:val="Tekst podstawowy Znak1"/>
    <w:uiPriority w:val="99"/>
    <w:semiHidden/>
    <w:rsid w:val="00C61841"/>
    <w:rPr>
      <w:sz w:val="22"/>
      <w:szCs w:val="22"/>
      <w:lang w:eastAsia="en-US"/>
    </w:rPr>
  </w:style>
  <w:style w:type="paragraph" w:customStyle="1" w:styleId="Styl">
    <w:name w:val="Styl"/>
    <w:rsid w:val="00C61841"/>
    <w:pPr>
      <w:widowControl w:val="0"/>
      <w:suppressAutoHyphens/>
      <w:autoSpaceDE w:val="0"/>
      <w:autoSpaceDN w:val="0"/>
      <w:textAlignment w:val="baseline"/>
    </w:pPr>
    <w:rPr>
      <w:rFonts w:ascii="Times New Roman" w:eastAsia="Times New Roman" w:hAnsi="Times New Roman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691B5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691B53"/>
    <w:rPr>
      <w:sz w:val="16"/>
      <w:szCs w:val="16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6412BC"/>
    <w:rPr>
      <w:rFonts w:ascii="Courier New" w:eastAsia="Times New Roman" w:hAnsi="Courier New" w:cs="Courier New"/>
      <w:sz w:val="20"/>
      <w:szCs w:val="20"/>
    </w:rPr>
  </w:style>
  <w:style w:type="character" w:customStyle="1" w:styleId="o2address">
    <w:name w:val="o2address"/>
    <w:basedOn w:val="Domylnaczcionkaakapitu"/>
    <w:rsid w:val="006412BC"/>
  </w:style>
  <w:style w:type="paragraph" w:customStyle="1" w:styleId="Tekstpodstawowy21">
    <w:name w:val="Tekst podstawowy 21"/>
    <w:basedOn w:val="Normalny"/>
    <w:rsid w:val="003B02C6"/>
    <w:pPr>
      <w:widowControl w:val="0"/>
      <w:autoSpaceDN/>
      <w:spacing w:after="0" w:line="240" w:lineRule="auto"/>
      <w:jc w:val="both"/>
      <w:textAlignment w:val="auto"/>
    </w:pPr>
    <w:rPr>
      <w:rFonts w:ascii="Times New Roman" w:eastAsia="Lucida Sans Unicode" w:hAnsi="Times New Roman"/>
      <w:kern w:val="1"/>
      <w:szCs w:val="24"/>
    </w:rPr>
  </w:style>
  <w:style w:type="paragraph" w:customStyle="1" w:styleId="default0">
    <w:name w:val="default"/>
    <w:basedOn w:val="Normalny"/>
    <w:uiPriority w:val="99"/>
    <w:semiHidden/>
    <w:rsid w:val="006036B6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20">
    <w:name w:val="Body text (2)0"/>
    <w:basedOn w:val="Domylnaczcionkaakapitu"/>
    <w:rsid w:val="006036B6"/>
    <w:rPr>
      <w:rFonts w:ascii="Calibri" w:eastAsia="Calibri" w:hAnsi="Calibri" w:cs="Calibri"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4B55EC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2">
    <w:name w:val="Body text (2)_"/>
    <w:basedOn w:val="Domylnaczcionkaakapitu"/>
    <w:link w:val="Bodytext24"/>
    <w:locked/>
    <w:rsid w:val="004B55EC"/>
    <w:rPr>
      <w:rFonts w:cs="Calibri"/>
      <w:shd w:val="clear" w:color="auto" w:fill="FFFFFF"/>
    </w:rPr>
  </w:style>
  <w:style w:type="paragraph" w:customStyle="1" w:styleId="Bodytext24">
    <w:name w:val="Body text (2)4"/>
    <w:basedOn w:val="Normalny"/>
    <w:link w:val="Bodytext2"/>
    <w:rsid w:val="004B55EC"/>
    <w:pPr>
      <w:widowControl w:val="0"/>
      <w:shd w:val="clear" w:color="auto" w:fill="FFFFFF"/>
      <w:suppressAutoHyphens w:val="0"/>
      <w:autoSpaceDN/>
      <w:spacing w:after="0" w:line="710" w:lineRule="exact"/>
      <w:ind w:hanging="420"/>
      <w:textAlignment w:val="auto"/>
    </w:pPr>
    <w:rPr>
      <w:rFonts w:cs="Calibri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7C1134-FDB6-418C-B718-845BC6F96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5</Pages>
  <Words>1737</Words>
  <Characters>10422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</Company>
  <LinksUpToDate>false</LinksUpToDate>
  <CharactersWithSpaces>12135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m.drapikowska</cp:lastModifiedBy>
  <cp:revision>7</cp:revision>
  <cp:lastPrinted>2021-06-29T07:01:00Z</cp:lastPrinted>
  <dcterms:created xsi:type="dcterms:W3CDTF">2021-06-22T06:51:00Z</dcterms:created>
  <dcterms:modified xsi:type="dcterms:W3CDTF">2021-06-29T07:01:00Z</dcterms:modified>
</cp:coreProperties>
</file>