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7B23F" w14:textId="77777777" w:rsidR="00E02C3F" w:rsidRPr="00E02C3F" w:rsidRDefault="00E02C3F" w:rsidP="00E02C3F">
      <w:pPr>
        <w:spacing w:line="276" w:lineRule="auto"/>
        <w:jc w:val="center"/>
        <w:rPr>
          <w:rFonts w:ascii="Cambria" w:hAnsi="Cambria"/>
          <w:b/>
          <w:bCs/>
        </w:rPr>
      </w:pPr>
      <w:r w:rsidRPr="00E02C3F">
        <w:rPr>
          <w:rFonts w:ascii="Cambria" w:hAnsi="Cambria"/>
          <w:b/>
          <w:bCs/>
        </w:rPr>
        <w:t>Załącznik Nr 2</w:t>
      </w:r>
      <w:r w:rsidR="00916B30">
        <w:rPr>
          <w:rFonts w:ascii="Cambria" w:hAnsi="Cambria"/>
          <w:b/>
          <w:bCs/>
        </w:rPr>
        <w:t>b</w:t>
      </w:r>
      <w:r w:rsidRPr="00E02C3F">
        <w:rPr>
          <w:rFonts w:ascii="Cambria" w:hAnsi="Cambria"/>
          <w:b/>
          <w:bCs/>
        </w:rPr>
        <w:t xml:space="preserve"> do SIWZ</w:t>
      </w:r>
    </w:p>
    <w:p w14:paraId="759DECA1" w14:textId="77777777" w:rsidR="00E02C3F" w:rsidRPr="00E02C3F" w:rsidRDefault="00E02C3F" w:rsidP="00E02C3F">
      <w:pPr>
        <w:pStyle w:val="Tekstpodstawowy"/>
        <w:pBdr>
          <w:bottom w:val="single" w:sz="4" w:space="1" w:color="auto"/>
        </w:pBdr>
        <w:spacing w:line="276" w:lineRule="auto"/>
        <w:jc w:val="center"/>
        <w:rPr>
          <w:rFonts w:ascii="Cambria" w:hAnsi="Cambria"/>
          <w:b w:val="0"/>
          <w:bCs w:val="0"/>
          <w:sz w:val="24"/>
          <w:szCs w:val="24"/>
        </w:rPr>
      </w:pPr>
      <w:r w:rsidRPr="00E02C3F">
        <w:rPr>
          <w:rFonts w:ascii="Cambria" w:hAnsi="Cambria" w:cs="Times New Roman"/>
          <w:sz w:val="24"/>
          <w:szCs w:val="24"/>
        </w:rPr>
        <w:t>Projekt umowy</w:t>
      </w:r>
    </w:p>
    <w:p w14:paraId="468BE336" w14:textId="77777777" w:rsidR="00E02C3F" w:rsidRPr="001D4208" w:rsidRDefault="00E02C3F" w:rsidP="00E02C3F">
      <w:pPr>
        <w:tabs>
          <w:tab w:val="left" w:pos="567"/>
        </w:tabs>
        <w:spacing w:line="276" w:lineRule="auto"/>
        <w:contextualSpacing/>
        <w:jc w:val="center"/>
        <w:rPr>
          <w:rFonts w:ascii="Cambria" w:hAnsi="Cambria"/>
          <w:b/>
          <w:bCs/>
          <w:color w:val="000000" w:themeColor="text1"/>
        </w:rPr>
      </w:pPr>
      <w:r w:rsidRPr="001D4208">
        <w:rPr>
          <w:rFonts w:ascii="Cambria" w:hAnsi="Cambria"/>
          <w:bCs/>
          <w:color w:val="000000" w:themeColor="text1"/>
        </w:rPr>
        <w:t>(Znak postępowania:</w:t>
      </w:r>
      <w:r w:rsidRPr="001D4208">
        <w:rPr>
          <w:rFonts w:ascii="Cambria" w:hAnsi="Cambria"/>
          <w:b/>
          <w:bCs/>
          <w:color w:val="000000" w:themeColor="text1"/>
        </w:rPr>
        <w:t xml:space="preserve"> </w:t>
      </w:r>
      <w:r w:rsidR="003A6E8B" w:rsidRPr="001D4208">
        <w:rPr>
          <w:rFonts w:ascii="Cambria" w:hAnsi="Cambria"/>
          <w:b/>
          <w:bCs/>
          <w:color w:val="000000" w:themeColor="text1"/>
        </w:rPr>
        <w:t>WZI.271.3.2019</w:t>
      </w:r>
      <w:r w:rsidRPr="001D4208">
        <w:rPr>
          <w:rFonts w:ascii="Cambria" w:hAnsi="Cambria"/>
          <w:bCs/>
          <w:color w:val="000000" w:themeColor="text1"/>
          <w:shd w:val="clear" w:color="auto" w:fill="FFFFFF"/>
        </w:rPr>
        <w:t>)</w:t>
      </w:r>
    </w:p>
    <w:p w14:paraId="7F9858DE" w14:textId="77777777" w:rsidR="00E02C3F" w:rsidRPr="001D4208" w:rsidRDefault="00E02C3F" w:rsidP="00E02C3F">
      <w:pPr>
        <w:spacing w:line="276" w:lineRule="auto"/>
        <w:rPr>
          <w:rFonts w:ascii="Cambria" w:hAnsi="Cambria" w:cs="Arial"/>
          <w:iCs/>
          <w:color w:val="000000" w:themeColor="text1"/>
          <w:sz w:val="10"/>
          <w:szCs w:val="10"/>
          <w:u w:val="single"/>
        </w:rPr>
      </w:pPr>
    </w:p>
    <w:p w14:paraId="12963D14" w14:textId="77777777" w:rsidR="00E02C3F" w:rsidRPr="001D4208" w:rsidRDefault="00E02C3F" w:rsidP="00E02C3F">
      <w:pPr>
        <w:spacing w:line="276" w:lineRule="auto"/>
        <w:jc w:val="center"/>
        <w:rPr>
          <w:rFonts w:ascii="Cambria" w:hAnsi="Cambria"/>
          <w:b/>
          <w:color w:val="000000" w:themeColor="text1"/>
        </w:rPr>
      </w:pPr>
      <w:r w:rsidRPr="001D4208">
        <w:rPr>
          <w:rFonts w:ascii="Cambria" w:hAnsi="Cambria"/>
          <w:b/>
          <w:color w:val="000000" w:themeColor="text1"/>
          <w:sz w:val="28"/>
          <w:szCs w:val="28"/>
        </w:rPr>
        <w:t xml:space="preserve">Umowa </w:t>
      </w:r>
      <w:r w:rsidRPr="001D4208">
        <w:rPr>
          <w:rFonts w:ascii="Cambria" w:hAnsi="Cambria"/>
          <w:b/>
          <w:color w:val="000000" w:themeColor="text1"/>
        </w:rPr>
        <w:t xml:space="preserve">Nr </w:t>
      </w:r>
      <w:r w:rsidR="00F2513A" w:rsidRPr="001D4208">
        <w:rPr>
          <w:rFonts w:ascii="Cambria" w:hAnsi="Cambria"/>
          <w:b/>
          <w:color w:val="000000" w:themeColor="text1"/>
        </w:rPr>
        <w:t>……………</w:t>
      </w:r>
      <w:proofErr w:type="gramStart"/>
      <w:r w:rsidR="00F2513A" w:rsidRPr="001D4208">
        <w:rPr>
          <w:rFonts w:ascii="Cambria" w:hAnsi="Cambria"/>
          <w:b/>
          <w:color w:val="000000" w:themeColor="text1"/>
        </w:rPr>
        <w:t>…….</w:t>
      </w:r>
      <w:proofErr w:type="gramEnd"/>
      <w:r w:rsidR="00F2513A" w:rsidRPr="001D4208">
        <w:rPr>
          <w:rFonts w:ascii="Cambria" w:hAnsi="Cambria"/>
          <w:b/>
          <w:color w:val="000000" w:themeColor="text1"/>
        </w:rPr>
        <w:t>.</w:t>
      </w:r>
    </w:p>
    <w:p w14:paraId="28B1E8A1" w14:textId="77777777" w:rsidR="00E02C3F" w:rsidRPr="001D4208" w:rsidRDefault="00E02C3F" w:rsidP="00E02C3F">
      <w:pPr>
        <w:spacing w:line="276" w:lineRule="auto"/>
        <w:jc w:val="center"/>
        <w:rPr>
          <w:rFonts w:ascii="Cambria" w:hAnsi="Cambria"/>
          <w:b/>
          <w:color w:val="000000" w:themeColor="text1"/>
          <w:sz w:val="10"/>
          <w:szCs w:val="10"/>
        </w:rPr>
      </w:pPr>
    </w:p>
    <w:p w14:paraId="4C364373" w14:textId="77777777" w:rsidR="00F2513A" w:rsidRPr="001D4208" w:rsidRDefault="00F2513A" w:rsidP="00F2513A">
      <w:pPr>
        <w:pStyle w:val="Default"/>
        <w:spacing w:line="276" w:lineRule="auto"/>
        <w:jc w:val="both"/>
        <w:rPr>
          <w:rFonts w:ascii="Cambria" w:hAnsi="Cambria"/>
          <w:color w:val="000000" w:themeColor="text1"/>
        </w:rPr>
      </w:pPr>
      <w:r w:rsidRPr="001D4208">
        <w:rPr>
          <w:rFonts w:ascii="Cambria" w:hAnsi="Cambria"/>
          <w:color w:val="000000" w:themeColor="text1"/>
        </w:rPr>
        <w:t xml:space="preserve">zawarta dnia ............................... 2019 r. w Klonowej, pomiędzy: </w:t>
      </w:r>
    </w:p>
    <w:p w14:paraId="58C6803F" w14:textId="77777777" w:rsidR="00F2513A" w:rsidRPr="001D4208" w:rsidRDefault="00F2513A" w:rsidP="00F2513A">
      <w:pPr>
        <w:spacing w:line="276" w:lineRule="auto"/>
        <w:rPr>
          <w:rFonts w:ascii="Cambria" w:hAnsi="Cambria"/>
          <w:bCs/>
          <w:color w:val="000000" w:themeColor="text1"/>
        </w:rPr>
      </w:pPr>
      <w:r w:rsidRPr="001D4208">
        <w:rPr>
          <w:rFonts w:ascii="Cambria" w:hAnsi="Cambria"/>
          <w:b/>
          <w:bCs/>
          <w:color w:val="000000" w:themeColor="text1"/>
        </w:rPr>
        <w:t xml:space="preserve">Gminą Klonowa </w:t>
      </w:r>
      <w:r w:rsidRPr="001D4208">
        <w:rPr>
          <w:rFonts w:ascii="Cambria" w:hAnsi="Cambria"/>
          <w:bCs/>
          <w:color w:val="000000" w:themeColor="text1"/>
        </w:rPr>
        <w:t xml:space="preserve">z siedzibą przy ul. Ks. </w:t>
      </w:r>
      <w:r w:rsidR="003A6E8B" w:rsidRPr="001D4208">
        <w:rPr>
          <w:rFonts w:ascii="Cambria" w:hAnsi="Cambria"/>
          <w:bCs/>
          <w:color w:val="000000" w:themeColor="text1"/>
        </w:rPr>
        <w:t xml:space="preserve">Józefa </w:t>
      </w:r>
      <w:r w:rsidRPr="001D4208">
        <w:rPr>
          <w:rFonts w:ascii="Cambria" w:hAnsi="Cambria"/>
          <w:bCs/>
          <w:color w:val="000000" w:themeColor="text1"/>
        </w:rPr>
        <w:t>Dalaka 2, 98-273 Klonowa,</w:t>
      </w:r>
    </w:p>
    <w:p w14:paraId="5232D930" w14:textId="77777777" w:rsidR="00F2513A" w:rsidRPr="001D4208" w:rsidRDefault="00F2513A" w:rsidP="00F2513A">
      <w:pPr>
        <w:spacing w:line="276" w:lineRule="auto"/>
        <w:rPr>
          <w:rFonts w:ascii="Cambria" w:hAnsi="Cambria"/>
          <w:bCs/>
          <w:color w:val="000000" w:themeColor="text1"/>
        </w:rPr>
      </w:pPr>
      <w:r w:rsidRPr="001D4208">
        <w:rPr>
          <w:rFonts w:ascii="Cambria" w:hAnsi="Cambria"/>
          <w:bCs/>
          <w:color w:val="000000" w:themeColor="text1"/>
        </w:rPr>
        <w:t>NIP: 827 223 4443, REGON: 730934499,</w:t>
      </w:r>
    </w:p>
    <w:p w14:paraId="03C2DA49" w14:textId="77777777" w:rsidR="00F2513A" w:rsidRPr="001D4208" w:rsidRDefault="00F2513A" w:rsidP="00F2513A">
      <w:pPr>
        <w:spacing w:line="276" w:lineRule="auto"/>
        <w:rPr>
          <w:rFonts w:ascii="Cambria" w:hAnsi="Cambria"/>
          <w:b/>
          <w:color w:val="000000" w:themeColor="text1"/>
        </w:rPr>
      </w:pPr>
      <w:r w:rsidRPr="001D4208">
        <w:rPr>
          <w:rFonts w:ascii="Cambria" w:hAnsi="Cambria"/>
          <w:color w:val="000000" w:themeColor="text1"/>
        </w:rPr>
        <w:t>zwaną dalej</w:t>
      </w:r>
      <w:r w:rsidRPr="001D4208">
        <w:rPr>
          <w:rFonts w:ascii="Cambria" w:hAnsi="Cambria"/>
          <w:b/>
          <w:color w:val="000000" w:themeColor="text1"/>
        </w:rPr>
        <w:t xml:space="preserve"> „Zamawiającym”</w:t>
      </w:r>
    </w:p>
    <w:p w14:paraId="653CDFCF" w14:textId="77777777" w:rsidR="00F2513A" w:rsidRPr="00E02C3F" w:rsidRDefault="00F2513A" w:rsidP="00F2513A">
      <w:pPr>
        <w:spacing w:line="276" w:lineRule="auto"/>
        <w:rPr>
          <w:rFonts w:ascii="Cambria" w:hAnsi="Cambria"/>
        </w:rPr>
      </w:pPr>
      <w:r w:rsidRPr="00E02C3F">
        <w:rPr>
          <w:rFonts w:ascii="Cambria" w:hAnsi="Cambria"/>
        </w:rPr>
        <w:t xml:space="preserve">reprezentowaną przez: </w:t>
      </w:r>
    </w:p>
    <w:p w14:paraId="6B62F85D" w14:textId="77777777" w:rsidR="00F2513A" w:rsidRPr="00E02C3F" w:rsidRDefault="00F2513A" w:rsidP="00F2513A">
      <w:pPr>
        <w:spacing w:line="276" w:lineRule="auto"/>
        <w:rPr>
          <w:rFonts w:ascii="Cambria" w:hAnsi="Cambria"/>
        </w:rPr>
      </w:pPr>
      <w:r>
        <w:rPr>
          <w:rFonts w:ascii="Cambria" w:hAnsi="Cambria"/>
          <w:b/>
        </w:rPr>
        <w:t>Pana</w:t>
      </w:r>
      <w:r w:rsidRPr="00E02C3F">
        <w:rPr>
          <w:rFonts w:ascii="Cambria" w:hAnsi="Cambria"/>
          <w:b/>
        </w:rPr>
        <w:t xml:space="preserve"> </w:t>
      </w:r>
      <w:r w:rsidRPr="00F34EA0">
        <w:rPr>
          <w:rFonts w:ascii="Cambria" w:hAnsi="Cambria"/>
          <w:b/>
        </w:rPr>
        <w:t>Marcin</w:t>
      </w:r>
      <w:r>
        <w:rPr>
          <w:rFonts w:ascii="Cambria" w:hAnsi="Cambria"/>
          <w:b/>
        </w:rPr>
        <w:t>a</w:t>
      </w:r>
      <w:r w:rsidRPr="00F34EA0">
        <w:rPr>
          <w:rFonts w:ascii="Cambria" w:hAnsi="Cambria"/>
          <w:b/>
        </w:rPr>
        <w:t xml:space="preserve"> </w:t>
      </w:r>
      <w:proofErr w:type="spellStart"/>
      <w:r w:rsidRPr="00F34EA0">
        <w:rPr>
          <w:rFonts w:ascii="Cambria" w:hAnsi="Cambria"/>
          <w:b/>
        </w:rPr>
        <w:t>Golanowski</w:t>
      </w:r>
      <w:r>
        <w:rPr>
          <w:rFonts w:ascii="Cambria" w:hAnsi="Cambria"/>
          <w:b/>
        </w:rPr>
        <w:t>ego</w:t>
      </w:r>
      <w:proofErr w:type="spellEnd"/>
      <w:r>
        <w:rPr>
          <w:rFonts w:ascii="Cambria" w:hAnsi="Cambria"/>
          <w:b/>
        </w:rPr>
        <w:t xml:space="preserve"> </w:t>
      </w:r>
      <w:r w:rsidRPr="00E02C3F">
        <w:rPr>
          <w:rFonts w:ascii="Cambria" w:hAnsi="Cambria"/>
        </w:rPr>
        <w:t>–</w:t>
      </w:r>
      <w:r w:rsidRPr="00E02C3F">
        <w:rPr>
          <w:rFonts w:ascii="Cambria" w:hAnsi="Cambria"/>
          <w:b/>
        </w:rPr>
        <w:t xml:space="preserve"> </w:t>
      </w:r>
      <w:r w:rsidRPr="00E02C3F">
        <w:rPr>
          <w:rFonts w:ascii="Cambria" w:hAnsi="Cambria"/>
          <w:bCs/>
        </w:rPr>
        <w:t xml:space="preserve">Wójt Gminy </w:t>
      </w:r>
      <w:r>
        <w:rPr>
          <w:rFonts w:ascii="Cambria" w:hAnsi="Cambria"/>
          <w:bCs/>
        </w:rPr>
        <w:t>Klonowa</w:t>
      </w:r>
    </w:p>
    <w:p w14:paraId="4EDF04C4" w14:textId="77777777" w:rsidR="00F2513A" w:rsidRPr="00626DAE" w:rsidRDefault="00F2513A" w:rsidP="00F2513A">
      <w:pPr>
        <w:spacing w:line="276" w:lineRule="auto"/>
        <w:rPr>
          <w:rFonts w:ascii="Cambria" w:hAnsi="Cambria"/>
          <w:b/>
        </w:rPr>
      </w:pPr>
      <w:r w:rsidRPr="00626DAE">
        <w:rPr>
          <w:rFonts w:ascii="Cambria" w:hAnsi="Cambria"/>
        </w:rPr>
        <w:t xml:space="preserve">przy kontrasygnacie Skarbnika Gminy Klonowa – </w:t>
      </w:r>
      <w:r w:rsidRPr="00626DAE">
        <w:rPr>
          <w:rFonts w:ascii="Cambria" w:hAnsi="Cambria"/>
          <w:b/>
        </w:rPr>
        <w:t>Pani Ewy Strzelczyk</w:t>
      </w:r>
    </w:p>
    <w:p w14:paraId="5CC6AC24" w14:textId="77777777" w:rsidR="00E02C3F" w:rsidRPr="00E02C3F" w:rsidRDefault="00F2513A" w:rsidP="00F2513A">
      <w:pPr>
        <w:pStyle w:val="Default"/>
        <w:tabs>
          <w:tab w:val="left" w:pos="7830"/>
        </w:tabs>
        <w:spacing w:line="276" w:lineRule="auto"/>
        <w:jc w:val="both"/>
        <w:rPr>
          <w:rFonts w:ascii="Cambria" w:hAnsi="Cambria"/>
          <w:color w:val="auto"/>
        </w:rPr>
      </w:pPr>
      <w:r w:rsidRPr="00626DAE">
        <w:rPr>
          <w:rFonts w:ascii="Cambria" w:hAnsi="Cambria"/>
          <w:color w:val="auto"/>
        </w:rPr>
        <w:t>a</w:t>
      </w:r>
      <w:r w:rsidRPr="00E02C3F">
        <w:rPr>
          <w:rFonts w:ascii="Cambria" w:hAnsi="Cambria"/>
        </w:rPr>
        <w:tab/>
      </w:r>
      <w:r w:rsidR="00E02C3F" w:rsidRPr="00E02C3F">
        <w:rPr>
          <w:rFonts w:ascii="Cambria" w:hAnsi="Cambria"/>
          <w:color w:val="auto"/>
        </w:rPr>
        <w:tab/>
      </w:r>
    </w:p>
    <w:p w14:paraId="4CC6D238" w14:textId="77777777" w:rsidR="00E02C3F" w:rsidRPr="00E02C3F" w:rsidRDefault="00E02C3F" w:rsidP="00E02C3F">
      <w:pPr>
        <w:pStyle w:val="Default"/>
        <w:spacing w:line="276" w:lineRule="auto"/>
        <w:jc w:val="both"/>
        <w:rPr>
          <w:rFonts w:ascii="Cambria" w:hAnsi="Cambria"/>
          <w:color w:val="auto"/>
        </w:rPr>
      </w:pPr>
      <w:r w:rsidRPr="00E02C3F">
        <w:rPr>
          <w:rFonts w:ascii="Cambria" w:hAnsi="Cambria"/>
          <w:i/>
          <w:iCs/>
          <w:color w:val="auto"/>
        </w:rPr>
        <w:t xml:space="preserve">*gdy kontrahentem jest spółka prawa handlowego: </w:t>
      </w:r>
    </w:p>
    <w:p w14:paraId="027B92D4" w14:textId="77777777" w:rsidR="00E02C3F" w:rsidRPr="00E02C3F" w:rsidRDefault="00E02C3F" w:rsidP="00E02C3F">
      <w:pPr>
        <w:pStyle w:val="Default"/>
        <w:spacing w:line="276" w:lineRule="auto"/>
        <w:jc w:val="both"/>
        <w:rPr>
          <w:rFonts w:ascii="Cambria" w:hAnsi="Cambria"/>
          <w:color w:val="auto"/>
        </w:rPr>
      </w:pPr>
      <w:r w:rsidRPr="00E02C3F">
        <w:rPr>
          <w:rFonts w:ascii="Cambria" w:hAnsi="Cambria"/>
          <w:b/>
          <w:bCs/>
          <w:color w:val="auto"/>
        </w:rPr>
        <w:t xml:space="preserve">spółką pod firmą „…” </w:t>
      </w:r>
      <w:r w:rsidRPr="00E02C3F">
        <w:rPr>
          <w:rFonts w:ascii="Cambria" w:hAnsi="Cambria"/>
          <w:color w:val="auto"/>
        </w:rPr>
        <w:t xml:space="preserve">z siedzibą w ... </w:t>
      </w:r>
      <w:r w:rsidRPr="00E02C3F">
        <w:rPr>
          <w:rFonts w:ascii="Cambria" w:hAnsi="Cambria"/>
          <w:i/>
          <w:iCs/>
          <w:color w:val="auto"/>
        </w:rPr>
        <w:t xml:space="preserve">(wpisać </w:t>
      </w:r>
      <w:r w:rsidRPr="00E02C3F">
        <w:rPr>
          <w:rFonts w:ascii="Cambria" w:hAnsi="Cambria"/>
          <w:b/>
          <w:bCs/>
          <w:i/>
          <w:iCs/>
          <w:color w:val="auto"/>
        </w:rPr>
        <w:t xml:space="preserve">tylko </w:t>
      </w:r>
      <w:r w:rsidRPr="00E02C3F">
        <w:rPr>
          <w:rFonts w:ascii="Cambria" w:hAnsi="Cambria"/>
          <w:i/>
          <w:iCs/>
          <w:color w:val="auto"/>
        </w:rPr>
        <w:t>nazwę miasta/miejscowości)</w:t>
      </w:r>
      <w:r w:rsidRPr="00E02C3F">
        <w:rPr>
          <w:rFonts w:ascii="Cambria" w:hAnsi="Cambria"/>
          <w:color w:val="auto"/>
        </w:rPr>
        <w:t>, ul. …</w:t>
      </w:r>
      <w:proofErr w:type="gramStart"/>
      <w:r w:rsidRPr="00E02C3F">
        <w:rPr>
          <w:rFonts w:ascii="Cambria" w:hAnsi="Cambria"/>
          <w:color w:val="auto"/>
        </w:rPr>
        <w:t>…….</w:t>
      </w:r>
      <w:proofErr w:type="gramEnd"/>
      <w:r w:rsidRPr="00E02C3F">
        <w:rPr>
          <w:rFonts w:ascii="Cambria" w:hAnsi="Cambria"/>
          <w:color w:val="auto"/>
        </w:rPr>
        <w:t xml:space="preserve">, ………………. </w:t>
      </w:r>
      <w:r w:rsidRPr="00E02C3F">
        <w:rPr>
          <w:rFonts w:ascii="Cambria" w:hAnsi="Cambria"/>
          <w:i/>
          <w:iCs/>
          <w:color w:val="auto"/>
        </w:rPr>
        <w:t>(wpisać adres)</w:t>
      </w:r>
      <w:r w:rsidRPr="00E02C3F">
        <w:rPr>
          <w:rFonts w:ascii="Cambria" w:hAnsi="Cambria"/>
          <w:color w:val="auto"/>
        </w:rPr>
        <w:t>, wpisaną do Rejestru Przedsiębiorców Krajowego Rejestru Sądowego pod numerem KRS ... – zgodnie z wydrukiem z Centralnej Informacji Krajowego Rejestru Sądowego, stanowiącym załącznik Nr 8 do umowy, NIP …………</w:t>
      </w:r>
      <w:proofErr w:type="gramStart"/>
      <w:r w:rsidRPr="00E02C3F">
        <w:rPr>
          <w:rFonts w:ascii="Cambria" w:hAnsi="Cambria"/>
          <w:color w:val="auto"/>
        </w:rPr>
        <w:t>…….</w:t>
      </w:r>
      <w:proofErr w:type="gramEnd"/>
      <w:r w:rsidRPr="00E02C3F">
        <w:rPr>
          <w:rFonts w:ascii="Cambria" w:hAnsi="Cambria"/>
          <w:color w:val="auto"/>
        </w:rPr>
        <w:t xml:space="preserve">., REGON …………………….., zwaną dalej </w:t>
      </w:r>
      <w:r w:rsidRPr="00E02C3F">
        <w:rPr>
          <w:rFonts w:ascii="Cambria" w:hAnsi="Cambria"/>
          <w:b/>
          <w:bCs/>
          <w:color w:val="auto"/>
        </w:rPr>
        <w:t>„Wykonawcą”</w:t>
      </w:r>
      <w:r w:rsidRPr="00E02C3F">
        <w:rPr>
          <w:rFonts w:ascii="Cambria" w:hAnsi="Cambria"/>
          <w:color w:val="auto"/>
        </w:rPr>
        <w:t>, reprezentowaną przez ..........</w:t>
      </w:r>
      <w:r w:rsidRPr="00E02C3F">
        <w:rPr>
          <w:rStyle w:val="Odwoanieprzypisudolnego"/>
          <w:rFonts w:ascii="Cambria" w:hAnsi="Cambria"/>
          <w:color w:val="auto"/>
        </w:rPr>
        <w:footnoteReference w:id="1"/>
      </w:r>
      <w:r w:rsidRPr="00E02C3F">
        <w:rPr>
          <w:rFonts w:ascii="Cambria" w:hAnsi="Cambria"/>
          <w:color w:val="auto"/>
        </w:rPr>
        <w:t>/reprezentowaną przez … działającą/-ego na podstawie pełnomocnictwa, stanowiącego załącznik Nr 8a do umowy</w:t>
      </w:r>
      <w:r w:rsidRPr="00E02C3F">
        <w:rPr>
          <w:rStyle w:val="Odwoanieprzypisudolnego"/>
          <w:rFonts w:ascii="Cambria" w:hAnsi="Cambria"/>
          <w:color w:val="auto"/>
        </w:rPr>
        <w:footnoteReference w:id="2"/>
      </w:r>
      <w:r w:rsidRPr="00E02C3F">
        <w:rPr>
          <w:rFonts w:ascii="Cambria" w:hAnsi="Cambria"/>
          <w:color w:val="auto"/>
        </w:rPr>
        <w:t xml:space="preserve">, </w:t>
      </w:r>
    </w:p>
    <w:p w14:paraId="59BC7261" w14:textId="77777777" w:rsidR="00E02C3F" w:rsidRPr="00E02C3F" w:rsidRDefault="00E02C3F" w:rsidP="00E02C3F">
      <w:pPr>
        <w:pStyle w:val="Default"/>
        <w:spacing w:line="276" w:lineRule="auto"/>
        <w:jc w:val="both"/>
        <w:rPr>
          <w:rFonts w:ascii="Cambria" w:hAnsi="Cambria"/>
          <w:color w:val="auto"/>
        </w:rPr>
      </w:pPr>
      <w:r w:rsidRPr="00E02C3F">
        <w:rPr>
          <w:rFonts w:ascii="Cambria" w:hAnsi="Cambria"/>
          <w:i/>
          <w:iCs/>
          <w:color w:val="auto"/>
        </w:rPr>
        <w:t>*gdy kontrahentem jest osoba fizyczna prowadząca działalność gospodarczą</w:t>
      </w:r>
      <w:r w:rsidRPr="00E02C3F">
        <w:rPr>
          <w:rFonts w:ascii="Cambria" w:hAnsi="Cambria"/>
          <w:color w:val="auto"/>
        </w:rPr>
        <w:t xml:space="preserve">: </w:t>
      </w:r>
    </w:p>
    <w:p w14:paraId="2D7CE941" w14:textId="77777777" w:rsidR="00E02C3F" w:rsidRPr="00E02C3F" w:rsidRDefault="00E02C3F" w:rsidP="00E02C3F">
      <w:pPr>
        <w:pStyle w:val="Default"/>
        <w:spacing w:line="276" w:lineRule="auto"/>
        <w:jc w:val="both"/>
        <w:rPr>
          <w:rFonts w:ascii="Cambria" w:hAnsi="Cambria"/>
          <w:color w:val="auto"/>
        </w:rPr>
      </w:pPr>
      <w:r w:rsidRPr="00E02C3F">
        <w:rPr>
          <w:rFonts w:ascii="Cambria" w:hAnsi="Cambria"/>
          <w:b/>
          <w:bCs/>
          <w:color w:val="auto"/>
        </w:rPr>
        <w:t xml:space="preserve">Panią/Panem …, </w:t>
      </w:r>
      <w:r w:rsidRPr="00E02C3F">
        <w:rPr>
          <w:rFonts w:ascii="Cambria" w:hAnsi="Cambria"/>
          <w:color w:val="auto"/>
        </w:rPr>
        <w:t>legitymującą/-</w:t>
      </w:r>
      <w:proofErr w:type="spellStart"/>
      <w:r w:rsidRPr="00E02C3F">
        <w:rPr>
          <w:rFonts w:ascii="Cambria" w:hAnsi="Cambria"/>
          <w:color w:val="auto"/>
        </w:rPr>
        <w:t>ym</w:t>
      </w:r>
      <w:proofErr w:type="spellEnd"/>
      <w:r w:rsidRPr="00E02C3F">
        <w:rPr>
          <w:rFonts w:ascii="Cambria" w:hAnsi="Cambria"/>
          <w:color w:val="auto"/>
        </w:rPr>
        <w:t xml:space="preserve"> się dowodem osobistym seria i numer …, PESEL …, zamieszkałą/-</w:t>
      </w:r>
      <w:proofErr w:type="spellStart"/>
      <w:r w:rsidRPr="00E02C3F">
        <w:rPr>
          <w:rFonts w:ascii="Cambria" w:hAnsi="Cambria"/>
          <w:color w:val="auto"/>
        </w:rPr>
        <w:t>ym</w:t>
      </w:r>
      <w:proofErr w:type="spellEnd"/>
      <w:r w:rsidRPr="00E02C3F">
        <w:rPr>
          <w:rFonts w:ascii="Cambria" w:hAnsi="Cambria"/>
          <w:color w:val="auto"/>
        </w:rPr>
        <w:t xml:space="preserve"> pod adresem …, prowadzącą/-</w:t>
      </w:r>
      <w:proofErr w:type="spellStart"/>
      <w:r w:rsidRPr="00E02C3F">
        <w:rPr>
          <w:rFonts w:ascii="Cambria" w:hAnsi="Cambria"/>
          <w:color w:val="auto"/>
        </w:rPr>
        <w:t>ym</w:t>
      </w:r>
      <w:proofErr w:type="spellEnd"/>
      <w:r w:rsidRPr="00E02C3F">
        <w:rPr>
          <w:rFonts w:ascii="Cambria" w:hAnsi="Cambria"/>
          <w:color w:val="auto"/>
        </w:rPr>
        <w:t xml:space="preserve"> działalność gospodarczą pod firmą „…” z siedzibą w … </w:t>
      </w:r>
      <w:r w:rsidRPr="00E02C3F">
        <w:rPr>
          <w:rFonts w:ascii="Cambria" w:hAnsi="Cambria"/>
          <w:i/>
          <w:iCs/>
          <w:color w:val="auto"/>
        </w:rPr>
        <w:t xml:space="preserve">(wpisać </w:t>
      </w:r>
      <w:r w:rsidRPr="00E02C3F">
        <w:rPr>
          <w:rFonts w:ascii="Cambria" w:hAnsi="Cambria"/>
          <w:bCs/>
          <w:i/>
          <w:iCs/>
          <w:color w:val="auto"/>
        </w:rPr>
        <w:t>tylko</w:t>
      </w:r>
      <w:r w:rsidRPr="00E02C3F">
        <w:rPr>
          <w:rFonts w:ascii="Cambria" w:hAnsi="Cambria"/>
          <w:b/>
          <w:bCs/>
          <w:i/>
          <w:iCs/>
          <w:color w:val="auto"/>
        </w:rPr>
        <w:t xml:space="preserve"> </w:t>
      </w:r>
      <w:r w:rsidRPr="00E02C3F">
        <w:rPr>
          <w:rFonts w:ascii="Cambria" w:hAnsi="Cambria"/>
          <w:i/>
          <w:iCs/>
          <w:color w:val="auto"/>
        </w:rPr>
        <w:t>nazwę miasta/miejscowości)</w:t>
      </w:r>
      <w:r w:rsidRPr="00E02C3F">
        <w:rPr>
          <w:rFonts w:ascii="Cambria" w:hAnsi="Cambria"/>
          <w:color w:val="auto"/>
        </w:rPr>
        <w:t>, ul. …………</w:t>
      </w:r>
      <w:proofErr w:type="gramStart"/>
      <w:r w:rsidRPr="00E02C3F">
        <w:rPr>
          <w:rFonts w:ascii="Cambria" w:hAnsi="Cambria"/>
          <w:color w:val="auto"/>
        </w:rPr>
        <w:t>…….</w:t>
      </w:r>
      <w:proofErr w:type="gramEnd"/>
      <w:r w:rsidRPr="00E02C3F">
        <w:rPr>
          <w:rFonts w:ascii="Cambria" w:hAnsi="Cambria"/>
          <w:color w:val="auto"/>
        </w:rPr>
        <w:t xml:space="preserve">. </w:t>
      </w:r>
      <w:r w:rsidRPr="00E02C3F">
        <w:rPr>
          <w:rFonts w:ascii="Cambria" w:hAnsi="Cambria"/>
          <w:i/>
          <w:iCs/>
          <w:color w:val="auto"/>
        </w:rPr>
        <w:t>(wpisać adres)</w:t>
      </w:r>
      <w:r w:rsidRPr="00E02C3F">
        <w:rPr>
          <w:rFonts w:ascii="Cambria" w:hAnsi="Cambria"/>
          <w:color w:val="auto"/>
        </w:rPr>
        <w:t>, – zgodnie z wydrukiem z Centralnej Ewidencji i Informacji o Działalności Gospodarczej, stanowiącym załącznik Nr 8 do umowy, NIP ……………, REGON ……</w:t>
      </w:r>
      <w:proofErr w:type="gramStart"/>
      <w:r w:rsidRPr="00E02C3F">
        <w:rPr>
          <w:rFonts w:ascii="Cambria" w:hAnsi="Cambria"/>
          <w:color w:val="auto"/>
        </w:rPr>
        <w:t>…….</w:t>
      </w:r>
      <w:proofErr w:type="gramEnd"/>
      <w:r w:rsidRPr="00E02C3F">
        <w:rPr>
          <w:rFonts w:ascii="Cambria" w:hAnsi="Cambria"/>
          <w:color w:val="auto"/>
        </w:rPr>
        <w:t>, zwaną/-</w:t>
      </w:r>
      <w:proofErr w:type="spellStart"/>
      <w:r w:rsidRPr="00E02C3F">
        <w:rPr>
          <w:rFonts w:ascii="Cambria" w:hAnsi="Cambria"/>
          <w:color w:val="auto"/>
        </w:rPr>
        <w:t>ym</w:t>
      </w:r>
      <w:proofErr w:type="spellEnd"/>
      <w:r w:rsidRPr="00E02C3F">
        <w:rPr>
          <w:rFonts w:ascii="Cambria" w:hAnsi="Cambria"/>
          <w:color w:val="auto"/>
        </w:rPr>
        <w:t xml:space="preserve"> dalej </w:t>
      </w:r>
      <w:r w:rsidRPr="00E02C3F">
        <w:rPr>
          <w:rFonts w:ascii="Cambria" w:hAnsi="Cambria"/>
          <w:b/>
          <w:bCs/>
          <w:color w:val="auto"/>
        </w:rPr>
        <w:t>„Wykonawcą”</w:t>
      </w:r>
      <w:r w:rsidRPr="00E02C3F">
        <w:rPr>
          <w:rFonts w:ascii="Cambria" w:hAnsi="Cambria"/>
          <w:b/>
          <w:bCs/>
          <w:i/>
          <w:iCs/>
          <w:color w:val="auto"/>
        </w:rPr>
        <w:t xml:space="preserve">, </w:t>
      </w:r>
      <w:r w:rsidRPr="00E02C3F">
        <w:rPr>
          <w:rFonts w:ascii="Cambria" w:hAnsi="Cambria"/>
          <w:color w:val="auto"/>
        </w:rPr>
        <w:t>reprezentowaną/-</w:t>
      </w:r>
      <w:proofErr w:type="spellStart"/>
      <w:r w:rsidRPr="00E02C3F">
        <w:rPr>
          <w:rFonts w:ascii="Cambria" w:hAnsi="Cambria"/>
          <w:color w:val="auto"/>
        </w:rPr>
        <w:t>ym</w:t>
      </w:r>
      <w:proofErr w:type="spellEnd"/>
      <w:r w:rsidRPr="00E02C3F">
        <w:rPr>
          <w:rFonts w:ascii="Cambria" w:hAnsi="Cambria"/>
          <w:color w:val="auto"/>
        </w:rPr>
        <w:t xml:space="preserve"> przez … działającą/-ego na podstawie pełnomocnictwa, stanowiącego załącznik Nr 8a do umowy</w:t>
      </w:r>
      <w:r w:rsidRPr="00E02C3F">
        <w:rPr>
          <w:rStyle w:val="Odwoanieprzypisudolnego"/>
          <w:rFonts w:ascii="Cambria" w:hAnsi="Cambria"/>
          <w:color w:val="auto"/>
        </w:rPr>
        <w:footnoteReference w:id="3"/>
      </w:r>
      <w:r w:rsidRPr="00E02C3F">
        <w:rPr>
          <w:rFonts w:ascii="Cambria" w:hAnsi="Cambria"/>
          <w:color w:val="auto"/>
        </w:rPr>
        <w:t xml:space="preserve">, </w:t>
      </w:r>
    </w:p>
    <w:p w14:paraId="2C0D3051" w14:textId="77777777" w:rsidR="00E02C3F" w:rsidRPr="00E02C3F" w:rsidRDefault="00E02C3F" w:rsidP="00E02C3F">
      <w:pPr>
        <w:pStyle w:val="Default"/>
        <w:spacing w:line="276" w:lineRule="auto"/>
        <w:jc w:val="both"/>
        <w:rPr>
          <w:rFonts w:ascii="Cambria" w:hAnsi="Cambria"/>
          <w:color w:val="auto"/>
        </w:rPr>
      </w:pPr>
      <w:r w:rsidRPr="00E02C3F">
        <w:rPr>
          <w:rFonts w:ascii="Cambria" w:hAnsi="Cambria"/>
          <w:color w:val="auto"/>
        </w:rPr>
        <w:t xml:space="preserve">wspólnie zwanymi dalej </w:t>
      </w:r>
      <w:r w:rsidRPr="00E02C3F">
        <w:rPr>
          <w:rFonts w:ascii="Cambria" w:hAnsi="Cambria"/>
          <w:b/>
          <w:bCs/>
          <w:color w:val="auto"/>
        </w:rPr>
        <w:t>„Stronami”</w:t>
      </w:r>
      <w:r w:rsidRPr="00E02C3F">
        <w:rPr>
          <w:rFonts w:ascii="Cambria" w:hAnsi="Cambria"/>
          <w:color w:val="auto"/>
        </w:rPr>
        <w:t xml:space="preserve">, </w:t>
      </w:r>
    </w:p>
    <w:p w14:paraId="110354C4" w14:textId="77777777" w:rsidR="00E02C3F" w:rsidRPr="00E02C3F" w:rsidRDefault="00E02C3F" w:rsidP="00E02C3F">
      <w:pPr>
        <w:spacing w:line="276" w:lineRule="auto"/>
        <w:rPr>
          <w:rFonts w:ascii="Cambria" w:hAnsi="Cambria"/>
        </w:rPr>
      </w:pPr>
      <w:r w:rsidRPr="00E02C3F">
        <w:rPr>
          <w:rFonts w:ascii="Cambria" w:hAnsi="Cambria"/>
        </w:rPr>
        <w:t>o następującej treści:</w:t>
      </w:r>
    </w:p>
    <w:p w14:paraId="47D7A5AA" w14:textId="77777777" w:rsidR="00E02C3F" w:rsidRPr="00E02C3F" w:rsidRDefault="00E02C3F" w:rsidP="00E02C3F">
      <w:pPr>
        <w:spacing w:line="276" w:lineRule="auto"/>
        <w:jc w:val="center"/>
        <w:rPr>
          <w:rFonts w:ascii="Cambria" w:hAnsi="Cambria"/>
          <w:b/>
        </w:rPr>
      </w:pPr>
      <w:r w:rsidRPr="00E02C3F">
        <w:rPr>
          <w:rFonts w:ascii="Cambria" w:hAnsi="Cambria"/>
          <w:b/>
        </w:rPr>
        <w:t>Oświadczenia Stron</w:t>
      </w:r>
    </w:p>
    <w:p w14:paraId="36FB4905" w14:textId="77777777" w:rsidR="00E02C3F" w:rsidRPr="00E02C3F" w:rsidRDefault="00E02C3F" w:rsidP="004009C9">
      <w:pPr>
        <w:numPr>
          <w:ilvl w:val="0"/>
          <w:numId w:val="48"/>
        </w:numPr>
        <w:spacing w:line="276" w:lineRule="auto"/>
        <w:ind w:left="426" w:hanging="426"/>
        <w:contextualSpacing/>
        <w:jc w:val="both"/>
        <w:rPr>
          <w:rFonts w:ascii="Cambria" w:hAnsi="Cambria"/>
        </w:rPr>
      </w:pPr>
      <w:r w:rsidRPr="00E02C3F">
        <w:rPr>
          <w:rFonts w:ascii="Cambria" w:hAnsi="Cambria"/>
        </w:rPr>
        <w:t xml:space="preserve">Strony oświadczają, że niniejsza umowa, zwana dalej „umową”, została zawarta </w:t>
      </w:r>
      <w:r w:rsidRPr="00E02C3F">
        <w:rPr>
          <w:rFonts w:ascii="Cambria" w:hAnsi="Cambria"/>
        </w:rPr>
        <w:br/>
        <w:t>w wyniku udzielenia zamówienia publicznego w trybie przetargu nieograniczonego, zgodnie z art. 39 ustawy z dnia 29 stycznia 2004 r. – Prawo zamówień publicznych (t. j. Dz. U. z 2</w:t>
      </w:r>
      <w:r w:rsidR="00793391">
        <w:rPr>
          <w:rFonts w:ascii="Cambria" w:hAnsi="Cambria"/>
        </w:rPr>
        <w:t>018 r., poz. 1986 z późn.</w:t>
      </w:r>
      <w:r w:rsidRPr="00E02C3F">
        <w:rPr>
          <w:rFonts w:ascii="Cambria" w:hAnsi="Cambria"/>
        </w:rPr>
        <w:t xml:space="preserve"> zm.).</w:t>
      </w:r>
    </w:p>
    <w:p w14:paraId="612D0B9F" w14:textId="77777777" w:rsidR="00E02C3F" w:rsidRPr="00E02C3F" w:rsidRDefault="00E02C3F" w:rsidP="004009C9">
      <w:pPr>
        <w:numPr>
          <w:ilvl w:val="0"/>
          <w:numId w:val="48"/>
        </w:numPr>
        <w:spacing w:line="276" w:lineRule="auto"/>
        <w:ind w:left="426" w:hanging="426"/>
        <w:contextualSpacing/>
        <w:jc w:val="both"/>
        <w:rPr>
          <w:rFonts w:ascii="Cambria" w:hAnsi="Cambria"/>
        </w:rPr>
      </w:pPr>
      <w:r w:rsidRPr="00E02C3F">
        <w:rPr>
          <w:rFonts w:ascii="Cambria" w:hAnsi="Cambria"/>
        </w:rPr>
        <w:lastRenderedPageBreak/>
        <w:t xml:space="preserve">Wykonawca oświadcza, że spełnia warunki określone w art. 22 ust. 1 ustawy, </w:t>
      </w:r>
      <w:r w:rsidRPr="00E02C3F">
        <w:rPr>
          <w:rFonts w:ascii="Cambria" w:hAnsi="Cambria"/>
        </w:rPr>
        <w:br/>
        <w:t>o której mowa w ust. 1, oraz nie podlega wykluczeniu na podstawie art. 24 ust. 1 pkt 12) – 23) oraz art. 24 ust</w:t>
      </w:r>
      <w:r w:rsidRPr="00277383">
        <w:rPr>
          <w:rFonts w:ascii="Cambria" w:hAnsi="Cambria"/>
          <w:color w:val="000000" w:themeColor="text1"/>
        </w:rPr>
        <w:t>. 5 pkt 1</w:t>
      </w:r>
      <w:r w:rsidR="00277383" w:rsidRPr="00277383">
        <w:rPr>
          <w:rFonts w:ascii="Cambria" w:hAnsi="Cambria"/>
          <w:color w:val="000000" w:themeColor="text1"/>
        </w:rPr>
        <w:t>, 2, 4</w:t>
      </w:r>
      <w:r w:rsidRPr="00277383">
        <w:rPr>
          <w:rFonts w:ascii="Cambria" w:hAnsi="Cambria"/>
          <w:color w:val="000000" w:themeColor="text1"/>
        </w:rPr>
        <w:t xml:space="preserve"> i 8 ustawy.</w:t>
      </w:r>
    </w:p>
    <w:p w14:paraId="1823C58E" w14:textId="77777777" w:rsidR="00F2513A" w:rsidRPr="00F34EA0" w:rsidRDefault="00F2513A" w:rsidP="00F2513A">
      <w:pPr>
        <w:numPr>
          <w:ilvl w:val="0"/>
          <w:numId w:val="48"/>
        </w:numPr>
        <w:spacing w:line="276" w:lineRule="auto"/>
        <w:ind w:left="426" w:hanging="426"/>
        <w:contextualSpacing/>
        <w:jc w:val="both"/>
        <w:rPr>
          <w:rFonts w:ascii="Cambria" w:hAnsi="Cambria"/>
        </w:rPr>
      </w:pPr>
      <w:r w:rsidRPr="00F34EA0">
        <w:rPr>
          <w:rFonts w:ascii="Cambria" w:hAnsi="Cambria" w:cs="Helvetica"/>
          <w:b/>
          <w:bCs/>
        </w:rPr>
        <w:t xml:space="preserve">Zamawiający informuje, iż zamówienie realizowane jest w ramach projektu </w:t>
      </w:r>
      <w:r w:rsidRPr="00F34EA0">
        <w:rPr>
          <w:rFonts w:ascii="Cambria" w:hAnsi="Cambria" w:cs="Helvetica"/>
          <w:b/>
          <w:bCs/>
        </w:rPr>
        <w:br/>
      </w:r>
      <w:r w:rsidRPr="00F34EA0">
        <w:rPr>
          <w:rFonts w:ascii="Cambria" w:hAnsi="Cambria" w:cs="Helvetica"/>
          <w:b/>
          <w:bCs/>
          <w:i/>
        </w:rPr>
        <w:t>„Odnawialne źródła energii w Gminie Klonowa”</w:t>
      </w:r>
      <w:r w:rsidRPr="00F34EA0">
        <w:rPr>
          <w:rFonts w:ascii="Cambria" w:hAnsi="Cambria" w:cs="Helvetica"/>
          <w:b/>
          <w:bCs/>
        </w:rPr>
        <w:t xml:space="preserve"> współfinansowanego ze środków Europejskiego Funduszu Rozwoju Regionalnego w ramach Regionalnego Programu Operacyjnego Województwa Łódzkiego na lata 2014-2020. Oś Priorytetowa IV Gospodarka Niskoemisyjna, Działanie IV.1 Odnawialne źródła energii Poddziałanie IV.1.2 Odnawialne źródła energii. Nr wniosku: WND- RPLD.04.01.02-10- 0014/18.</w:t>
      </w:r>
    </w:p>
    <w:p w14:paraId="2F5E968E" w14:textId="77777777" w:rsidR="00F2513A" w:rsidRDefault="00F2513A" w:rsidP="00277383">
      <w:pPr>
        <w:widowControl w:val="0"/>
        <w:autoSpaceDE w:val="0"/>
        <w:autoSpaceDN w:val="0"/>
        <w:adjustRightInd w:val="0"/>
        <w:spacing w:line="276" w:lineRule="auto"/>
        <w:jc w:val="center"/>
        <w:rPr>
          <w:rFonts w:ascii="Cambria" w:hAnsi="Cambria" w:cs="†¯øw≥¸"/>
          <w:b/>
        </w:rPr>
      </w:pPr>
    </w:p>
    <w:p w14:paraId="5AC28161"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 xml:space="preserve">§ 1 </w:t>
      </w:r>
    </w:p>
    <w:p w14:paraId="72EA3E20"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Przedmiot umowy</w:t>
      </w:r>
    </w:p>
    <w:p w14:paraId="1F5E544D" w14:textId="77777777" w:rsidR="00277383" w:rsidRPr="00277383" w:rsidRDefault="00277383" w:rsidP="00A4696A">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sidRPr="00277383">
        <w:rPr>
          <w:rFonts w:ascii="Cambria" w:hAnsi="Cambria" w:cs="†¯øw≥¸"/>
        </w:rPr>
        <w:t xml:space="preserve">Zamawiający zleca, a Wykonawca przyjmuje do wykonania zamówienie pod </w:t>
      </w:r>
      <w:r w:rsidRPr="00277383">
        <w:rPr>
          <w:rFonts w:ascii="Cambria" w:hAnsi="Cambria" w:cs="†¯øw≥¸"/>
        </w:rPr>
        <w:br/>
        <w:t xml:space="preserve">nazwą: </w:t>
      </w:r>
      <w:r w:rsidR="00793391" w:rsidRPr="00793391">
        <w:rPr>
          <w:rFonts w:ascii="Cambria" w:hAnsi="Cambria" w:cs="†¯øw≥¸"/>
          <w:b/>
        </w:rPr>
        <w:t xml:space="preserve">Dostawa i montaż kotłów na biomasę na terenie Gminy </w:t>
      </w:r>
      <w:r w:rsidR="00F2513A">
        <w:rPr>
          <w:rFonts w:ascii="Cambria" w:hAnsi="Cambria" w:cs="†¯øw≥¸"/>
          <w:b/>
        </w:rPr>
        <w:t>Klonowa</w:t>
      </w:r>
      <w:r w:rsidRPr="00277383">
        <w:rPr>
          <w:rFonts w:ascii="Cambria" w:hAnsi="Cambria" w:cs="†¯øw≥¸"/>
        </w:rPr>
        <w:t xml:space="preserve">, które jest realizowane w ramach projektu </w:t>
      </w:r>
      <w:r w:rsidRPr="00277383">
        <w:rPr>
          <w:rFonts w:ascii="Cambria" w:hAnsi="Cambria" w:cs="†¯øw≥¸"/>
          <w:b/>
          <w:i/>
        </w:rPr>
        <w:t>„</w:t>
      </w:r>
      <w:r w:rsidR="00793391" w:rsidRPr="00793391">
        <w:rPr>
          <w:rFonts w:ascii="Cambria" w:hAnsi="Cambria" w:cs="ArialNarrow"/>
          <w:b/>
          <w:i/>
        </w:rPr>
        <w:t xml:space="preserve">Odnawialne źródła energii w Gminie </w:t>
      </w:r>
      <w:r w:rsidR="00F2513A">
        <w:rPr>
          <w:rFonts w:ascii="Cambria" w:hAnsi="Cambria" w:cs="ArialNarrow"/>
          <w:b/>
          <w:i/>
        </w:rPr>
        <w:t>Klonowa</w:t>
      </w:r>
      <w:r w:rsidRPr="00277383">
        <w:rPr>
          <w:rFonts w:ascii="Cambria" w:hAnsi="Cambria" w:cs="†¯øw≥¸"/>
          <w:b/>
          <w:i/>
        </w:rPr>
        <w:t>”</w:t>
      </w:r>
      <w:r w:rsidRPr="00277383">
        <w:rPr>
          <w:rFonts w:ascii="Cambria" w:hAnsi="Cambria" w:cs="†¯øw≥¸"/>
        </w:rPr>
        <w:t xml:space="preserve"> </w:t>
      </w:r>
      <w:r w:rsidRPr="00277383">
        <w:rPr>
          <w:rFonts w:ascii="Cambria" w:hAnsi="Cambria"/>
          <w:bCs/>
          <w:color w:val="000000"/>
        </w:rPr>
        <w:t>(zwanego dalej „Projektem”).</w:t>
      </w:r>
    </w:p>
    <w:p w14:paraId="00D4DF6D" w14:textId="77777777" w:rsidR="00277383" w:rsidRDefault="00277383" w:rsidP="00277383">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277383">
        <w:rPr>
          <w:rFonts w:ascii="Cambria" w:hAnsi="Cambria" w:cs="†¯øw≥¸"/>
        </w:rPr>
        <w:t>Przedmiot umowy obejmuje:</w:t>
      </w:r>
    </w:p>
    <w:p w14:paraId="018BF6B9" w14:textId="77777777" w:rsidR="00793391" w:rsidRPr="00EA2F8A" w:rsidRDefault="00793391" w:rsidP="004009C9">
      <w:pPr>
        <w:pStyle w:val="Akapitzlist"/>
        <w:numPr>
          <w:ilvl w:val="0"/>
          <w:numId w:val="57"/>
        </w:numPr>
        <w:spacing w:before="20" w:after="40" w:line="276" w:lineRule="auto"/>
        <w:ind w:left="851" w:hanging="425"/>
        <w:jc w:val="both"/>
        <w:rPr>
          <w:rFonts w:asciiTheme="majorHAnsi" w:hAnsiTheme="majorHAnsi" w:cs="†¯øw≥¸"/>
          <w:color w:val="000000"/>
        </w:rPr>
      </w:pPr>
      <w:r w:rsidRPr="00E90B49">
        <w:rPr>
          <w:rFonts w:ascii="Cambria" w:hAnsi="Cambria" w:cs="Arial"/>
          <w:color w:val="000000"/>
        </w:rPr>
        <w:t xml:space="preserve">dostawę i montaż </w:t>
      </w:r>
      <w:r w:rsidRPr="008F3556">
        <w:rPr>
          <w:rFonts w:ascii="Cambria" w:hAnsi="Cambria" w:cs="†¯øw≥¸"/>
        </w:rPr>
        <w:t xml:space="preserve">w oparciu o posiadaną </w:t>
      </w:r>
      <w:r>
        <w:rPr>
          <w:rFonts w:ascii="Cambria" w:hAnsi="Cambria" w:cs="†¯øw≥¸"/>
        </w:rPr>
        <w:t xml:space="preserve">przez Zamawiającego </w:t>
      </w:r>
      <w:r w:rsidRPr="008F3556">
        <w:rPr>
          <w:rFonts w:ascii="Cambria" w:hAnsi="Cambria" w:cs="†¯øw≥¸"/>
        </w:rPr>
        <w:t xml:space="preserve">dokumentację techniczną </w:t>
      </w:r>
      <w:r w:rsidR="00F2513A">
        <w:rPr>
          <w:rFonts w:ascii="Cambria" w:hAnsi="Cambria" w:cs="Arial"/>
          <w:b/>
        </w:rPr>
        <w:t>20</w:t>
      </w:r>
      <w:r>
        <w:rPr>
          <w:rFonts w:ascii="Cambria" w:hAnsi="Cambria" w:cs="Arial"/>
          <w:b/>
        </w:rPr>
        <w:t xml:space="preserve"> szt. </w:t>
      </w:r>
      <w:r w:rsidRPr="00E90B49">
        <w:rPr>
          <w:rFonts w:ascii="Cambria" w:hAnsi="Cambria" w:cs="Arial"/>
          <w:b/>
        </w:rPr>
        <w:t>kotłów</w:t>
      </w:r>
      <w:r w:rsidRPr="00E90B49">
        <w:rPr>
          <w:rFonts w:ascii="Cambria" w:hAnsi="Cambria" w:cs="Arial"/>
          <w:b/>
          <w:color w:val="000000"/>
        </w:rPr>
        <w:t xml:space="preserve"> </w:t>
      </w:r>
      <w:r>
        <w:rPr>
          <w:rFonts w:ascii="Cambria" w:hAnsi="Cambria" w:cs="Arial"/>
          <w:b/>
          <w:color w:val="000000"/>
        </w:rPr>
        <w:t xml:space="preserve">na biomasę </w:t>
      </w:r>
      <w:r w:rsidRPr="00EC23C6">
        <w:rPr>
          <w:rFonts w:ascii="Cambria" w:hAnsi="Cambria" w:cs="Arial"/>
          <w:b/>
          <w:color w:val="000000"/>
        </w:rPr>
        <w:t xml:space="preserve">o mocy </w:t>
      </w:r>
      <w:r>
        <w:rPr>
          <w:rFonts w:ascii="Cambria" w:hAnsi="Cambria" w:cs="Arial"/>
          <w:b/>
          <w:color w:val="000000"/>
        </w:rPr>
        <w:t>grzewczej</w:t>
      </w:r>
      <w:r w:rsidRPr="00EC23C6">
        <w:rPr>
          <w:rFonts w:ascii="Cambria" w:hAnsi="Cambria" w:cs="Arial"/>
          <w:b/>
          <w:color w:val="000000"/>
        </w:rPr>
        <w:t xml:space="preserve"> 25 kW</w:t>
      </w:r>
      <w:r w:rsidRPr="00963242">
        <w:rPr>
          <w:rFonts w:ascii="Cambria" w:hAnsi="Cambria" w:cs="Arial"/>
          <w:color w:val="000000"/>
        </w:rPr>
        <w:t xml:space="preserve"> w budynkach mieszkalnych osób fizycznych</w:t>
      </w:r>
      <w:r>
        <w:rPr>
          <w:rFonts w:ascii="Cambria" w:hAnsi="Cambria" w:cs="Arial"/>
          <w:color w:val="000000"/>
        </w:rPr>
        <w:t xml:space="preserve">, </w:t>
      </w:r>
    </w:p>
    <w:p w14:paraId="7184CB6E" w14:textId="77777777" w:rsidR="00793391" w:rsidRPr="00963242" w:rsidRDefault="00793391" w:rsidP="004009C9">
      <w:pPr>
        <w:pStyle w:val="Akapitzlist"/>
        <w:numPr>
          <w:ilvl w:val="0"/>
          <w:numId w:val="57"/>
        </w:numPr>
        <w:spacing w:before="20" w:after="40" w:line="276" w:lineRule="auto"/>
        <w:ind w:left="851" w:hanging="425"/>
        <w:jc w:val="both"/>
        <w:rPr>
          <w:rFonts w:ascii="Cambria" w:hAnsi="Cambria" w:cs="Arial"/>
          <w:color w:val="000000"/>
        </w:rPr>
      </w:pPr>
      <w:r w:rsidRPr="00963242">
        <w:rPr>
          <w:rFonts w:ascii="Cambria" w:hAnsi="Cambria" w:cs="Arial"/>
        </w:rPr>
        <w:t xml:space="preserve">demontaż istniejącego </w:t>
      </w:r>
      <w:r>
        <w:rPr>
          <w:rFonts w:ascii="Cambria" w:hAnsi="Cambria" w:cs="Arial"/>
        </w:rPr>
        <w:t>kotła</w:t>
      </w:r>
      <w:r w:rsidRPr="00963242">
        <w:rPr>
          <w:rFonts w:ascii="Cambria" w:hAnsi="Cambria" w:cs="Arial"/>
        </w:rPr>
        <w:t xml:space="preserve"> </w:t>
      </w:r>
      <w:r w:rsidRPr="00963242">
        <w:rPr>
          <w:rFonts w:ascii="Cambria" w:hAnsi="Cambria" w:cs="Arial"/>
          <w:i/>
        </w:rPr>
        <w:t xml:space="preserve">(zdemontowany </w:t>
      </w:r>
      <w:r>
        <w:rPr>
          <w:rFonts w:ascii="Cambria" w:hAnsi="Cambria" w:cs="Arial"/>
          <w:i/>
        </w:rPr>
        <w:t>kocioł</w:t>
      </w:r>
      <w:r w:rsidRPr="00963242">
        <w:rPr>
          <w:rFonts w:ascii="Cambria" w:hAnsi="Cambria" w:cs="Arial"/>
          <w:i/>
        </w:rPr>
        <w:t xml:space="preserve"> pozostaje w dyspozycji właściciela obiektu),</w:t>
      </w:r>
    </w:p>
    <w:p w14:paraId="0E7D3775" w14:textId="77777777" w:rsidR="00793391" w:rsidRDefault="00793391" w:rsidP="004009C9">
      <w:pPr>
        <w:pStyle w:val="Akapitzlist"/>
        <w:numPr>
          <w:ilvl w:val="0"/>
          <w:numId w:val="57"/>
        </w:numPr>
        <w:spacing w:before="20" w:after="40" w:line="276" w:lineRule="auto"/>
        <w:ind w:left="851" w:hanging="425"/>
        <w:jc w:val="both"/>
        <w:rPr>
          <w:rFonts w:ascii="Cambria" w:hAnsi="Cambria" w:cs="Arial"/>
          <w:color w:val="000000"/>
        </w:rPr>
      </w:pPr>
      <w:r>
        <w:rPr>
          <w:rFonts w:ascii="Cambria" w:hAnsi="Cambria" w:cs="Arial"/>
          <w:color w:val="000000"/>
        </w:rPr>
        <w:t>wykonanie montażu czopucha do komina,</w:t>
      </w:r>
    </w:p>
    <w:p w14:paraId="74C52B70" w14:textId="77777777" w:rsidR="00793391" w:rsidRDefault="00793391" w:rsidP="004009C9">
      <w:pPr>
        <w:pStyle w:val="Akapitzlist"/>
        <w:numPr>
          <w:ilvl w:val="0"/>
          <w:numId w:val="57"/>
        </w:numPr>
        <w:spacing w:before="20" w:after="40" w:line="276" w:lineRule="auto"/>
        <w:ind w:left="851" w:hanging="425"/>
        <w:jc w:val="both"/>
        <w:rPr>
          <w:rFonts w:ascii="Cambria" w:hAnsi="Cambria" w:cs="Arial"/>
          <w:color w:val="000000"/>
        </w:rPr>
      </w:pPr>
      <w:r>
        <w:rPr>
          <w:rFonts w:ascii="Cambria" w:hAnsi="Cambria" w:cs="Arial"/>
          <w:color w:val="000000"/>
        </w:rPr>
        <w:t>zamontowanie zabezpieczeń instalacji,</w:t>
      </w:r>
    </w:p>
    <w:p w14:paraId="4B2060C5" w14:textId="77777777" w:rsidR="00793391" w:rsidRDefault="00793391" w:rsidP="004009C9">
      <w:pPr>
        <w:pStyle w:val="Akapitzlist"/>
        <w:numPr>
          <w:ilvl w:val="0"/>
          <w:numId w:val="57"/>
        </w:numPr>
        <w:spacing w:before="20" w:after="40" w:line="276" w:lineRule="auto"/>
        <w:ind w:left="851" w:hanging="425"/>
        <w:jc w:val="both"/>
        <w:rPr>
          <w:rFonts w:ascii="Cambria" w:hAnsi="Cambria" w:cs="Arial"/>
          <w:color w:val="000000"/>
        </w:rPr>
      </w:pPr>
      <w:r>
        <w:rPr>
          <w:rFonts w:ascii="Cambria" w:hAnsi="Cambria" w:cs="Arial"/>
          <w:color w:val="000000"/>
        </w:rPr>
        <w:t>wykonanie podłączenia kotła do instalacji centralnego ogrzewania,</w:t>
      </w:r>
    </w:p>
    <w:p w14:paraId="342D53C9" w14:textId="77777777" w:rsidR="00793391" w:rsidRDefault="00793391" w:rsidP="004009C9">
      <w:pPr>
        <w:pStyle w:val="Akapitzlist"/>
        <w:numPr>
          <w:ilvl w:val="0"/>
          <w:numId w:val="57"/>
        </w:numPr>
        <w:spacing w:before="20" w:after="40" w:line="276" w:lineRule="auto"/>
        <w:ind w:left="851" w:hanging="425"/>
        <w:jc w:val="both"/>
        <w:rPr>
          <w:rFonts w:ascii="Cambria" w:hAnsi="Cambria" w:cs="Arial"/>
          <w:color w:val="000000"/>
        </w:rPr>
      </w:pPr>
      <w:r>
        <w:rPr>
          <w:rFonts w:ascii="Cambria" w:hAnsi="Cambria" w:cs="Arial"/>
          <w:color w:val="000000"/>
        </w:rPr>
        <w:t xml:space="preserve">wykonanie podłączenia kotła do instalacji </w:t>
      </w:r>
      <w:proofErr w:type="spellStart"/>
      <w:r>
        <w:rPr>
          <w:rFonts w:ascii="Cambria" w:hAnsi="Cambria" w:cs="Arial"/>
          <w:color w:val="000000"/>
        </w:rPr>
        <w:t>c.w.u</w:t>
      </w:r>
      <w:proofErr w:type="spellEnd"/>
      <w:r>
        <w:rPr>
          <w:rFonts w:ascii="Cambria" w:hAnsi="Cambria" w:cs="Arial"/>
          <w:color w:val="000000"/>
        </w:rPr>
        <w:t>,</w:t>
      </w:r>
    </w:p>
    <w:p w14:paraId="49F42747" w14:textId="77777777" w:rsidR="00793391" w:rsidRDefault="00793391" w:rsidP="004009C9">
      <w:pPr>
        <w:pStyle w:val="Akapitzlist"/>
        <w:numPr>
          <w:ilvl w:val="0"/>
          <w:numId w:val="57"/>
        </w:numPr>
        <w:spacing w:before="20" w:after="40" w:line="276" w:lineRule="auto"/>
        <w:ind w:left="851" w:hanging="425"/>
        <w:jc w:val="both"/>
        <w:rPr>
          <w:rFonts w:ascii="Cambria" w:hAnsi="Cambria" w:cs="Arial"/>
          <w:color w:val="000000"/>
        </w:rPr>
      </w:pPr>
      <w:r>
        <w:rPr>
          <w:rFonts w:ascii="Cambria" w:hAnsi="Cambria" w:cs="Arial"/>
          <w:color w:val="000000"/>
        </w:rPr>
        <w:t>wykonanie montażu pomp obiegowych,</w:t>
      </w:r>
    </w:p>
    <w:p w14:paraId="36939FCB" w14:textId="77777777" w:rsidR="00793391" w:rsidRDefault="00793391" w:rsidP="004009C9">
      <w:pPr>
        <w:pStyle w:val="Akapitzlist"/>
        <w:numPr>
          <w:ilvl w:val="0"/>
          <w:numId w:val="57"/>
        </w:numPr>
        <w:spacing w:before="20" w:after="40" w:line="276" w:lineRule="auto"/>
        <w:ind w:left="851" w:hanging="425"/>
        <w:jc w:val="both"/>
        <w:rPr>
          <w:rFonts w:ascii="Cambria" w:hAnsi="Cambria" w:cs="Arial"/>
          <w:color w:val="000000"/>
        </w:rPr>
      </w:pPr>
      <w:r>
        <w:rPr>
          <w:rFonts w:ascii="Cambria" w:hAnsi="Cambria" w:cs="Arial"/>
          <w:color w:val="000000"/>
        </w:rPr>
        <w:t>wykonanie montażu układu sterująco-regulującego,</w:t>
      </w:r>
    </w:p>
    <w:p w14:paraId="5865EFC8" w14:textId="77777777" w:rsidR="00793391" w:rsidRPr="00E05DE0" w:rsidRDefault="00793391" w:rsidP="004009C9">
      <w:pPr>
        <w:pStyle w:val="Akapitzlist"/>
        <w:numPr>
          <w:ilvl w:val="0"/>
          <w:numId w:val="57"/>
        </w:numPr>
        <w:spacing w:before="20" w:after="40" w:line="276" w:lineRule="auto"/>
        <w:ind w:left="851" w:hanging="425"/>
        <w:jc w:val="both"/>
        <w:rPr>
          <w:rFonts w:ascii="Cambria" w:hAnsi="Cambria" w:cs="Arial"/>
          <w:color w:val="000000"/>
        </w:rPr>
      </w:pPr>
      <w:r w:rsidRPr="00E05DE0">
        <w:rPr>
          <w:rFonts w:ascii="Cambria" w:hAnsi="Cambria" w:cs="Arial"/>
        </w:rPr>
        <w:t xml:space="preserve">wykonanie prób, badań i rozruchów instalacji </w:t>
      </w:r>
      <w:r>
        <w:rPr>
          <w:rFonts w:ascii="Cambria" w:hAnsi="Cambria" w:cs="Arial"/>
        </w:rPr>
        <w:t>kotłowni na biomasę,</w:t>
      </w:r>
    </w:p>
    <w:p w14:paraId="59ACBEF8" w14:textId="77777777" w:rsidR="00793391" w:rsidRDefault="00793391" w:rsidP="004009C9">
      <w:pPr>
        <w:pStyle w:val="Akapitzlist"/>
        <w:numPr>
          <w:ilvl w:val="0"/>
          <w:numId w:val="57"/>
        </w:numPr>
        <w:spacing w:before="20" w:after="40" w:line="276" w:lineRule="auto"/>
        <w:ind w:left="851" w:hanging="425"/>
        <w:jc w:val="both"/>
        <w:rPr>
          <w:rFonts w:ascii="Cambria" w:hAnsi="Cambria" w:cs="Arial"/>
          <w:color w:val="000000"/>
        </w:rPr>
      </w:pPr>
      <w:r w:rsidRPr="00E05DE0">
        <w:rPr>
          <w:rFonts w:ascii="Cambria" w:hAnsi="Cambria" w:cs="Arial"/>
        </w:rPr>
        <w:t>odtworzenie do stanu pierwotnego wszelkich naruszonych powierzchni, elementów konstrukcyjnych oraz innych elementów uszkodzonych bądź naruszonych w wyniku montażu instalacji,</w:t>
      </w:r>
    </w:p>
    <w:p w14:paraId="53271ED6" w14:textId="77777777" w:rsidR="00793391" w:rsidRPr="001D4208" w:rsidRDefault="00793391" w:rsidP="004009C9">
      <w:pPr>
        <w:pStyle w:val="Akapitzlist"/>
        <w:numPr>
          <w:ilvl w:val="0"/>
          <w:numId w:val="57"/>
        </w:numPr>
        <w:spacing w:before="20" w:after="40" w:line="276" w:lineRule="auto"/>
        <w:ind w:left="851" w:hanging="425"/>
        <w:jc w:val="both"/>
        <w:rPr>
          <w:rFonts w:ascii="Cambria" w:hAnsi="Cambria" w:cs="Arial"/>
          <w:color w:val="000000" w:themeColor="text1"/>
        </w:rPr>
      </w:pPr>
      <w:r w:rsidRPr="00EC23C6">
        <w:rPr>
          <w:rFonts w:ascii="Cambria" w:hAnsi="Cambria" w:cs="†¯øw≥¸"/>
        </w:rPr>
        <w:t xml:space="preserve">zaprogramowanie i uruchomienie układu automatyki wraz z podłączeniem modemu komunikacyjnego WLAN do regulatora w celu odczytania </w:t>
      </w:r>
      <w:r w:rsidRPr="00EC23C6">
        <w:rPr>
          <w:rFonts w:ascii="Cambria" w:hAnsi="Cambria"/>
        </w:rPr>
        <w:t xml:space="preserve">parametrów uzysku energetycznego za </w:t>
      </w:r>
      <w:r w:rsidRPr="001D4208">
        <w:rPr>
          <w:rFonts w:ascii="Cambria" w:hAnsi="Cambria"/>
          <w:color w:val="000000" w:themeColor="text1"/>
        </w:rPr>
        <w:t xml:space="preserve">pomocą Internetu </w:t>
      </w:r>
      <w:r w:rsidRPr="001D4208">
        <w:rPr>
          <w:rFonts w:ascii="Cambria" w:hAnsi="Cambria"/>
          <w:color w:val="000000" w:themeColor="text1"/>
          <w:u w:val="single"/>
        </w:rPr>
        <w:t xml:space="preserve">dla </w:t>
      </w:r>
      <w:r w:rsidR="0049791E" w:rsidRPr="001D4208">
        <w:rPr>
          <w:rFonts w:ascii="Cambria" w:hAnsi="Cambria"/>
          <w:color w:val="000000" w:themeColor="text1"/>
          <w:u w:val="single"/>
        </w:rPr>
        <w:t>5</w:t>
      </w:r>
      <w:r w:rsidRPr="001D4208">
        <w:rPr>
          <w:rFonts w:ascii="Cambria" w:hAnsi="Cambria"/>
          <w:color w:val="000000" w:themeColor="text1"/>
          <w:u w:val="single"/>
        </w:rPr>
        <w:t xml:space="preserve"> szt. kotłów na biomasę</w:t>
      </w:r>
      <w:r w:rsidRPr="001D4208">
        <w:rPr>
          <w:rFonts w:ascii="Cambria" w:hAnsi="Cambria"/>
          <w:color w:val="000000" w:themeColor="text1"/>
        </w:rPr>
        <w:t xml:space="preserve"> </w:t>
      </w:r>
    </w:p>
    <w:p w14:paraId="1ED6E36B" w14:textId="77777777" w:rsidR="00793391" w:rsidRPr="001D266C" w:rsidRDefault="00793391" w:rsidP="00793391">
      <w:pPr>
        <w:widowControl w:val="0"/>
        <w:autoSpaceDE w:val="0"/>
        <w:autoSpaceDN w:val="0"/>
        <w:adjustRightInd w:val="0"/>
        <w:spacing w:before="20" w:after="40" w:line="276" w:lineRule="auto"/>
        <w:ind w:left="851"/>
        <w:contextualSpacing/>
        <w:jc w:val="both"/>
        <w:rPr>
          <w:rFonts w:ascii="Cambria" w:hAnsi="Cambria" w:cs="†¯øw≥¸"/>
          <w:i/>
        </w:rPr>
      </w:pPr>
      <w:r w:rsidRPr="001D4208">
        <w:rPr>
          <w:rFonts w:ascii="Cambria" w:hAnsi="Cambria" w:cs="Calibri"/>
          <w:i/>
          <w:color w:val="000000" w:themeColor="text1"/>
        </w:rPr>
        <w:t>Sterownik zapisuje dzienną miesięczną oraz roczną energię</w:t>
      </w:r>
      <w:r w:rsidRPr="001D266C">
        <w:rPr>
          <w:rFonts w:ascii="Cambria" w:hAnsi="Cambria" w:cs="Calibri"/>
          <w:i/>
        </w:rPr>
        <w:t xml:space="preserve"> zgromadzoną przez </w:t>
      </w:r>
      <w:r>
        <w:rPr>
          <w:rFonts w:ascii="Cambria" w:hAnsi="Cambria" w:cs="Calibri"/>
          <w:i/>
        </w:rPr>
        <w:t>kotły na biomasę</w:t>
      </w:r>
      <w:r w:rsidRPr="001D266C">
        <w:rPr>
          <w:rFonts w:ascii="Cambria" w:hAnsi="Cambria" w:cs="Calibri"/>
          <w:i/>
        </w:rPr>
        <w:t xml:space="preserve"> na karcie </w:t>
      </w:r>
      <w:proofErr w:type="spellStart"/>
      <w:r w:rsidRPr="001D266C">
        <w:rPr>
          <w:rFonts w:ascii="Cambria" w:hAnsi="Cambria" w:cs="Calibri"/>
          <w:i/>
        </w:rPr>
        <w:t>mikroSD</w:t>
      </w:r>
      <w:proofErr w:type="spellEnd"/>
      <w:r w:rsidRPr="001D266C">
        <w:rPr>
          <w:rFonts w:ascii="Cambria" w:hAnsi="Cambria" w:cs="Calibri"/>
          <w:i/>
        </w:rPr>
        <w:t xml:space="preserve"> lub SD, oraz umożliwia przeniesienia zapisanych informacji na mobilne urządzenie zewnętrzne. Sterownik lub dodatkowy moduł do komunikacji z siecią posiada wbudowane </w:t>
      </w:r>
      <w:proofErr w:type="spellStart"/>
      <w:r w:rsidRPr="001D266C">
        <w:rPr>
          <w:rFonts w:ascii="Cambria" w:hAnsi="Cambria" w:cs="Calibri"/>
          <w:i/>
        </w:rPr>
        <w:t>WiFi</w:t>
      </w:r>
      <w:proofErr w:type="spellEnd"/>
      <w:r w:rsidRPr="001D266C">
        <w:rPr>
          <w:rFonts w:ascii="Cambria" w:hAnsi="Cambria" w:cs="Calibri"/>
          <w:i/>
        </w:rPr>
        <w:t xml:space="preserve"> opartą na </w:t>
      </w:r>
      <w:r w:rsidRPr="001D266C">
        <w:rPr>
          <w:rFonts w:ascii="Cambria" w:hAnsi="Cambria" w:cs="Calibri"/>
          <w:i/>
        </w:rPr>
        <w:lastRenderedPageBreak/>
        <w:t>komunikacji radiowej do bezprzewodowego połączenia z lokalną istniejącą siecią (WLAN), i współpracy z systemem monitoringu</w:t>
      </w:r>
      <w:r>
        <w:rPr>
          <w:rFonts w:ascii="Cambria" w:hAnsi="Cambria" w:cs="Calibri"/>
          <w:i/>
        </w:rPr>
        <w:t>.</w:t>
      </w:r>
    </w:p>
    <w:p w14:paraId="34DF3406" w14:textId="77777777" w:rsidR="00793391" w:rsidRPr="004D1C6B" w:rsidRDefault="00793391" w:rsidP="004009C9">
      <w:pPr>
        <w:pStyle w:val="Akapitzlist"/>
        <w:numPr>
          <w:ilvl w:val="0"/>
          <w:numId w:val="57"/>
        </w:numPr>
        <w:spacing w:before="20" w:after="40" w:line="276" w:lineRule="auto"/>
        <w:ind w:left="851" w:hanging="425"/>
        <w:jc w:val="both"/>
        <w:rPr>
          <w:rFonts w:ascii="Cambria" w:hAnsi="Cambria" w:cs="Arial"/>
          <w:color w:val="000000"/>
        </w:rPr>
      </w:pPr>
      <w:r w:rsidRPr="00E05DE0">
        <w:rPr>
          <w:rFonts w:ascii="Cambria" w:hAnsi="Cambria" w:cs="Arial"/>
        </w:rPr>
        <w:t xml:space="preserve">przeszkolenie użytkowników co do zasad prawidłowej eksploatacji </w:t>
      </w:r>
      <w:r>
        <w:rPr>
          <w:rFonts w:ascii="Cambria" w:hAnsi="Cambria" w:cs="Arial"/>
        </w:rPr>
        <w:t>zamontowanego kotła na biomasę</w:t>
      </w:r>
      <w:r w:rsidRPr="00E05DE0">
        <w:rPr>
          <w:rFonts w:ascii="Cambria" w:hAnsi="Cambria" w:cs="Arial"/>
        </w:rPr>
        <w:t xml:space="preserve"> wraz z opracowaniem szczegółowych instrukcji obsługi i ich przekazaniem użytkownikom</w:t>
      </w:r>
      <w:r>
        <w:rPr>
          <w:rFonts w:ascii="Cambria" w:hAnsi="Cambria" w:cs="Arial"/>
        </w:rPr>
        <w:t>.</w:t>
      </w:r>
    </w:p>
    <w:p w14:paraId="71DB8DD6" w14:textId="77777777" w:rsidR="00920480" w:rsidRPr="000135A7" w:rsidRDefault="00920480" w:rsidP="00920480">
      <w:pPr>
        <w:pStyle w:val="Akapitzlist"/>
        <w:widowControl w:val="0"/>
        <w:numPr>
          <w:ilvl w:val="0"/>
          <w:numId w:val="1"/>
        </w:numPr>
        <w:autoSpaceDE w:val="0"/>
        <w:autoSpaceDN w:val="0"/>
        <w:adjustRightInd w:val="0"/>
        <w:spacing w:line="276" w:lineRule="auto"/>
        <w:ind w:left="426" w:hanging="426"/>
        <w:jc w:val="both"/>
        <w:rPr>
          <w:rFonts w:ascii="Cambria" w:hAnsi="Cambria" w:cs="†¯øw≥¸"/>
          <w:strike/>
          <w:color w:val="000000"/>
        </w:rPr>
      </w:pPr>
      <w:r w:rsidRPr="000135A7">
        <w:rPr>
          <w:rFonts w:ascii="Cambria" w:hAnsi="Cambria" w:cs="†¯øw≥¸"/>
          <w:color w:val="000000"/>
        </w:rPr>
        <w:t>Szczegółowy zakres zamówienia określony jest w Specyfikacji Istotnych Warunków Zamó</w:t>
      </w:r>
      <w:r>
        <w:rPr>
          <w:rFonts w:ascii="Cambria" w:hAnsi="Cambria" w:cs="†¯øw≥¸"/>
          <w:color w:val="000000"/>
        </w:rPr>
        <w:t>wienia oraz załączonym do SIWZ opisie przedmiotu zamówienia</w:t>
      </w:r>
      <w:r w:rsidRPr="000135A7">
        <w:rPr>
          <w:rFonts w:ascii="Cambria" w:hAnsi="Cambria" w:cs="†¯øw≥¸"/>
          <w:color w:val="000000"/>
        </w:rPr>
        <w:t xml:space="preserve"> kotłów</w:t>
      </w:r>
      <w:r>
        <w:rPr>
          <w:rFonts w:ascii="Cambria" w:hAnsi="Cambria" w:cs="†¯øw≥¸"/>
          <w:color w:val="000000"/>
        </w:rPr>
        <w:t xml:space="preserve"> na biomasę.</w:t>
      </w:r>
    </w:p>
    <w:p w14:paraId="0EDD4BC6" w14:textId="77777777" w:rsidR="00920480" w:rsidRPr="00034F55" w:rsidRDefault="00920480" w:rsidP="00920480">
      <w:pPr>
        <w:pStyle w:val="Akapitzlist"/>
        <w:widowControl w:val="0"/>
        <w:numPr>
          <w:ilvl w:val="0"/>
          <w:numId w:val="1"/>
        </w:numPr>
        <w:autoSpaceDE w:val="0"/>
        <w:autoSpaceDN w:val="0"/>
        <w:adjustRightInd w:val="0"/>
        <w:spacing w:line="276" w:lineRule="auto"/>
        <w:ind w:left="426" w:hanging="426"/>
        <w:jc w:val="both"/>
        <w:rPr>
          <w:rFonts w:ascii="Cambria" w:hAnsi="Cambria" w:cs="†¯øw≥¸"/>
          <w:b/>
          <w:color w:val="000000"/>
        </w:rPr>
      </w:pPr>
      <w:r w:rsidRPr="000135A7">
        <w:rPr>
          <w:rFonts w:ascii="Cambria" w:hAnsi="Cambria" w:cs="†¯øw≥¸"/>
          <w:color w:val="000000"/>
        </w:rPr>
        <w:t xml:space="preserve">Wszystkie urządzenia, armatura i osprzęt muszą być nowe i spełniające wymagania </w:t>
      </w:r>
      <w:r w:rsidRPr="0081595D">
        <w:rPr>
          <w:rFonts w:ascii="Cambria" w:hAnsi="Cambria" w:cs="†¯øw≥¸"/>
          <w:color w:val="000000"/>
        </w:rPr>
        <w:t>z dokumentacji technicznej.</w:t>
      </w:r>
    </w:p>
    <w:p w14:paraId="5AB09650" w14:textId="77777777"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2 </w:t>
      </w:r>
    </w:p>
    <w:p w14:paraId="43835B6C" w14:textId="77777777" w:rsidR="00CF60B6" w:rsidRPr="00626DAE" w:rsidRDefault="00CF60B6" w:rsidP="00CF60B6">
      <w:pPr>
        <w:widowControl w:val="0"/>
        <w:autoSpaceDE w:val="0"/>
        <w:autoSpaceDN w:val="0"/>
        <w:adjustRightInd w:val="0"/>
        <w:spacing w:line="276" w:lineRule="auto"/>
        <w:jc w:val="center"/>
        <w:rPr>
          <w:rFonts w:ascii="Cambria" w:hAnsi="Cambria" w:cs="†¯øw≥¸"/>
          <w:b/>
        </w:rPr>
      </w:pPr>
      <w:r w:rsidRPr="00626DAE">
        <w:rPr>
          <w:rFonts w:ascii="Cambria" w:hAnsi="Cambria" w:cs="†¯øw≥¸"/>
          <w:b/>
        </w:rPr>
        <w:t>Termin wykonania umowy</w:t>
      </w:r>
    </w:p>
    <w:p w14:paraId="21570857" w14:textId="77777777" w:rsidR="006B21A5" w:rsidRPr="00626DAE" w:rsidRDefault="006B21A5" w:rsidP="004009C9">
      <w:pPr>
        <w:pStyle w:val="Akapitzlist"/>
        <w:widowControl w:val="0"/>
        <w:numPr>
          <w:ilvl w:val="0"/>
          <w:numId w:val="44"/>
        </w:numPr>
        <w:autoSpaceDE w:val="0"/>
        <w:autoSpaceDN w:val="0"/>
        <w:adjustRightInd w:val="0"/>
        <w:spacing w:line="276" w:lineRule="auto"/>
        <w:ind w:left="567" w:hanging="567"/>
        <w:jc w:val="both"/>
        <w:rPr>
          <w:rFonts w:ascii="Cambria" w:hAnsi="Cambria" w:cs="†¯øw≥¸"/>
        </w:rPr>
      </w:pPr>
      <w:r w:rsidRPr="00626DAE">
        <w:rPr>
          <w:rFonts w:ascii="Cambria" w:hAnsi="Cambria" w:cs="†¯øw≥¸"/>
        </w:rPr>
        <w:t xml:space="preserve">Zamawiający wyznacza termin realizacji zadania objętego przedmiotem niniejszej umowy </w:t>
      </w:r>
      <w:r w:rsidR="00277383" w:rsidRPr="00626DAE">
        <w:rPr>
          <w:rFonts w:ascii="Cambria" w:hAnsi="Cambria" w:cs="†¯øw≥¸"/>
          <w:b/>
        </w:rPr>
        <w:t xml:space="preserve">do dnia </w:t>
      </w:r>
      <w:r w:rsidR="00B209CA" w:rsidRPr="00626DAE">
        <w:rPr>
          <w:rFonts w:ascii="Cambria" w:hAnsi="Cambria" w:cs="†¯øw≥¸"/>
          <w:b/>
        </w:rPr>
        <w:t>31.05.2020</w:t>
      </w:r>
      <w:r w:rsidRPr="00626DAE">
        <w:rPr>
          <w:rFonts w:ascii="Cambria" w:hAnsi="Cambria" w:cs="†¯øw≥¸"/>
          <w:b/>
        </w:rPr>
        <w:t xml:space="preserve"> r.</w:t>
      </w:r>
    </w:p>
    <w:p w14:paraId="22E7BDBC" w14:textId="77777777" w:rsidR="000D42D7" w:rsidRPr="00277383" w:rsidRDefault="000D42D7" w:rsidP="004009C9">
      <w:pPr>
        <w:pStyle w:val="Akapitzlist"/>
        <w:widowControl w:val="0"/>
        <w:numPr>
          <w:ilvl w:val="0"/>
          <w:numId w:val="44"/>
        </w:numPr>
        <w:autoSpaceDE w:val="0"/>
        <w:autoSpaceDN w:val="0"/>
        <w:adjustRightInd w:val="0"/>
        <w:spacing w:line="276" w:lineRule="auto"/>
        <w:ind w:left="567" w:hanging="567"/>
        <w:jc w:val="both"/>
        <w:rPr>
          <w:rFonts w:ascii="Cambria" w:hAnsi="Cambria" w:cs="†¯øw≥¸"/>
          <w:color w:val="000000" w:themeColor="text1"/>
        </w:rPr>
      </w:pPr>
      <w:r w:rsidRPr="00277383">
        <w:rPr>
          <w:rFonts w:ascii="Cambria" w:hAnsi="Cambria" w:cs="†¯øw≥¸"/>
          <w:color w:val="000000" w:themeColor="text1"/>
        </w:rPr>
        <w:t>Terminy realizacji dostawy i montażu poszczególnych instalacji</w:t>
      </w:r>
      <w:r w:rsidR="00793391">
        <w:rPr>
          <w:rFonts w:ascii="Cambria" w:hAnsi="Cambria" w:cs="†¯øw≥¸"/>
          <w:color w:val="000000" w:themeColor="text1"/>
        </w:rPr>
        <w:t xml:space="preserve"> kotłów na biomasę</w:t>
      </w:r>
      <w:r w:rsidRPr="00277383">
        <w:rPr>
          <w:rFonts w:ascii="Cambria" w:hAnsi="Cambria" w:cs="†¯øw≥¸"/>
          <w:color w:val="000000" w:themeColor="text1"/>
        </w:rPr>
        <w:t xml:space="preserve"> zostaną określone w harmonogramie rzeczowo – finansowym złożonym przez Wykonawcę po podpisaniu umowy. Terminy, o których mowa w zdaniu poprzedzającym będą uwzględniały termin realizacji zadania wskazany w ust. 1 powyżej. Strony przewidują możliwość późniejszych zmian harmonogramu w przypadkach uzasadnionych bez konieczności zmiany treści umowy za wyjątkiem zmiany terminu ostatecznego, która to zmiana wymaga zmiany treści umowy i jest możliwa jedynie w sytuacjach wskazanych w art. 144 ustawy Prawo zamówień publicznych. </w:t>
      </w:r>
    </w:p>
    <w:p w14:paraId="2F669DC1" w14:textId="77777777" w:rsidR="000D42D7" w:rsidRPr="00277383" w:rsidRDefault="000D42D7" w:rsidP="004009C9">
      <w:pPr>
        <w:pStyle w:val="Akapitzlist"/>
        <w:widowControl w:val="0"/>
        <w:numPr>
          <w:ilvl w:val="0"/>
          <w:numId w:val="44"/>
        </w:numPr>
        <w:autoSpaceDE w:val="0"/>
        <w:autoSpaceDN w:val="0"/>
        <w:adjustRightInd w:val="0"/>
        <w:spacing w:line="276" w:lineRule="auto"/>
        <w:ind w:left="567" w:hanging="567"/>
        <w:jc w:val="both"/>
        <w:rPr>
          <w:rFonts w:ascii="Cambria" w:hAnsi="Cambria" w:cs="†¯øw≥¸"/>
          <w:color w:val="000000" w:themeColor="text1"/>
        </w:rPr>
      </w:pPr>
      <w:r w:rsidRPr="00277383">
        <w:rPr>
          <w:rFonts w:ascii="Cambria" w:hAnsi="Cambria" w:cs="†¯øw≥¸"/>
          <w:color w:val="000000" w:themeColor="text1"/>
        </w:rPr>
        <w:t>Wykonawca, za zgodą Zamawiającego, może dokonać zmian w harmonogramie za wyjątkiem zmiany, o której mowa w ust. 2, informując pisemnie o nich Zamawiającego z co najmniej</w:t>
      </w:r>
      <w:r w:rsidR="00277383">
        <w:rPr>
          <w:rFonts w:ascii="Cambria" w:hAnsi="Cambria" w:cs="†¯øw≥¸"/>
          <w:color w:val="000000" w:themeColor="text1"/>
        </w:rPr>
        <w:t xml:space="preserve"> 30 </w:t>
      </w:r>
      <w:r w:rsidRPr="00277383">
        <w:rPr>
          <w:rFonts w:ascii="Cambria" w:hAnsi="Cambria" w:cs="†¯øw≥¸"/>
          <w:color w:val="000000" w:themeColor="text1"/>
        </w:rPr>
        <w:t>dniowym wyprzedzeniem.</w:t>
      </w:r>
    </w:p>
    <w:p w14:paraId="0EBEC165" w14:textId="77777777" w:rsidR="000D42D7" w:rsidRPr="006B21A5" w:rsidRDefault="000D42D7" w:rsidP="006B21A5">
      <w:pPr>
        <w:pStyle w:val="Akapitzlist"/>
        <w:widowControl w:val="0"/>
        <w:autoSpaceDE w:val="0"/>
        <w:autoSpaceDN w:val="0"/>
        <w:adjustRightInd w:val="0"/>
        <w:spacing w:line="276" w:lineRule="auto"/>
        <w:ind w:left="0"/>
        <w:jc w:val="both"/>
        <w:rPr>
          <w:rFonts w:ascii="Cambria" w:hAnsi="Cambria" w:cs="†¯øw≥¸"/>
        </w:rPr>
      </w:pPr>
    </w:p>
    <w:p w14:paraId="470DEFB8"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3 </w:t>
      </w:r>
    </w:p>
    <w:p w14:paraId="7CB2503D"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Wykonawca i Podwykonawcy</w:t>
      </w:r>
    </w:p>
    <w:p w14:paraId="5FBD31AA" w14:textId="77777777" w:rsidR="00B82B54" w:rsidRPr="00277383"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posiada odpowiednią wiedzę, doświadczenie oraz środki</w:t>
      </w:r>
      <w:r w:rsidR="000113A8" w:rsidRPr="00277383">
        <w:rPr>
          <w:rFonts w:ascii="Cambria" w:hAnsi="Cambria" w:cs="†¯øw≥¸"/>
          <w:color w:val="000000" w:themeColor="text1"/>
        </w:rPr>
        <w:t xml:space="preserve"> </w:t>
      </w:r>
      <w:r w:rsidRPr="00277383">
        <w:rPr>
          <w:rFonts w:ascii="Cambria" w:hAnsi="Cambria" w:cs="†¯øw≥¸"/>
          <w:color w:val="000000" w:themeColor="text1"/>
        </w:rPr>
        <w:t xml:space="preserve">finansowe i techniczne niezbędne do wykonania Przedmiotu Umowy. </w:t>
      </w:r>
      <w:r w:rsidR="006A00ED" w:rsidRPr="00277383">
        <w:rPr>
          <w:rFonts w:ascii="Cambria" w:hAnsi="Cambria" w:cs="†¯øw≥¸"/>
          <w:color w:val="000000" w:themeColor="text1"/>
        </w:rPr>
        <w:t>Nadto Wykonawca</w:t>
      </w:r>
      <w:r w:rsidR="006A08C1" w:rsidRPr="00277383">
        <w:rPr>
          <w:rFonts w:ascii="Cambria" w:hAnsi="Cambria" w:cs="†¯øw≥¸"/>
          <w:color w:val="000000" w:themeColor="text1"/>
        </w:rPr>
        <w:t xml:space="preserve"> </w:t>
      </w:r>
      <w:r w:rsidRPr="00277383">
        <w:rPr>
          <w:rFonts w:ascii="Cambria" w:hAnsi="Cambria" w:cs="†¯øw≥¸"/>
          <w:color w:val="000000" w:themeColor="text1"/>
        </w:rPr>
        <w:t>oświadcza, że przy wykonywaniu niniejszej umowy zachowa należytą staranność</w:t>
      </w:r>
      <w:r w:rsidR="006A08C1" w:rsidRPr="00277383">
        <w:rPr>
          <w:rFonts w:ascii="Cambria" w:hAnsi="Cambria" w:cs="†¯øw≥¸"/>
          <w:color w:val="000000" w:themeColor="text1"/>
        </w:rPr>
        <w:t xml:space="preserve"> </w:t>
      </w:r>
      <w:r w:rsidRPr="00277383">
        <w:rPr>
          <w:rFonts w:ascii="Cambria" w:hAnsi="Cambria" w:cs="†¯øw≥¸"/>
          <w:color w:val="000000" w:themeColor="text1"/>
        </w:rPr>
        <w:t xml:space="preserve">wynikającą z zawodowego charakteru świadczonych dostaw i usług, </w:t>
      </w:r>
      <w:r w:rsidR="000113A8" w:rsidRPr="00277383">
        <w:rPr>
          <w:rFonts w:ascii="Cambria" w:hAnsi="Cambria" w:cs="†¯øw≥¸"/>
          <w:color w:val="000000" w:themeColor="text1"/>
        </w:rPr>
        <w:br/>
      </w:r>
      <w:r w:rsidRPr="00277383">
        <w:rPr>
          <w:rFonts w:ascii="Cambria" w:hAnsi="Cambria" w:cs="†¯øw≥¸"/>
          <w:color w:val="000000" w:themeColor="text1"/>
        </w:rPr>
        <w:t xml:space="preserve">w </w:t>
      </w:r>
      <w:r w:rsidR="006A00ED" w:rsidRPr="00277383">
        <w:rPr>
          <w:rFonts w:ascii="Cambria" w:hAnsi="Cambria" w:cs="†¯øw≥¸"/>
          <w:color w:val="000000" w:themeColor="text1"/>
        </w:rPr>
        <w:t>zakres, których</w:t>
      </w:r>
      <w:r w:rsidR="006A08C1" w:rsidRPr="00277383">
        <w:rPr>
          <w:rFonts w:ascii="Cambria" w:hAnsi="Cambria" w:cs="†¯øw≥¸"/>
          <w:color w:val="000000" w:themeColor="text1"/>
        </w:rPr>
        <w:t xml:space="preserve"> </w:t>
      </w:r>
      <w:r w:rsidRPr="00277383">
        <w:rPr>
          <w:rFonts w:ascii="Cambria" w:hAnsi="Cambria" w:cs="†¯øw≥¸"/>
          <w:color w:val="000000" w:themeColor="text1"/>
        </w:rPr>
        <w:t>wchodzi wykonanie Przedmiotu Umowy.</w:t>
      </w:r>
    </w:p>
    <w:p w14:paraId="78272A2F" w14:textId="77777777" w:rsidR="000113A8" w:rsidRPr="00277383"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przed zawarciem Umowy uzyskał od Zamawiającego</w:t>
      </w:r>
      <w:r w:rsidR="000113A8" w:rsidRPr="00277383">
        <w:rPr>
          <w:rFonts w:ascii="Cambria" w:hAnsi="Cambria" w:cs="†¯øw≥¸"/>
          <w:color w:val="000000" w:themeColor="text1"/>
        </w:rPr>
        <w:t xml:space="preserve"> </w:t>
      </w:r>
      <w:r w:rsidRPr="00277383">
        <w:rPr>
          <w:rFonts w:ascii="Cambria" w:hAnsi="Cambria" w:cs="†¯øw≥¸"/>
          <w:color w:val="000000" w:themeColor="text1"/>
        </w:rPr>
        <w:t>wszystkie informacje, które mogłyby mieć wpływ na ryzyko i okoliczności realizacji</w:t>
      </w:r>
      <w:r w:rsidR="000113A8" w:rsidRPr="00277383">
        <w:rPr>
          <w:rFonts w:ascii="Cambria" w:hAnsi="Cambria" w:cs="†¯øw≥¸"/>
          <w:color w:val="000000" w:themeColor="text1"/>
        </w:rPr>
        <w:t xml:space="preserve"> </w:t>
      </w:r>
      <w:r w:rsidRPr="00277383">
        <w:rPr>
          <w:rFonts w:ascii="Cambria" w:hAnsi="Cambria" w:cs="†¯øw≥¸"/>
          <w:color w:val="000000" w:themeColor="text1"/>
        </w:rPr>
        <w:t xml:space="preserve">Przedmiotu Umowy, w tym na ustalenie wysokości wynagrodzenia umownego, a </w:t>
      </w:r>
      <w:r w:rsidR="000113A8" w:rsidRPr="00277383">
        <w:rPr>
          <w:rFonts w:ascii="Cambria" w:hAnsi="Cambria" w:cs="†¯øw≥¸"/>
          <w:color w:val="000000" w:themeColor="text1"/>
        </w:rPr>
        <w:t>n</w:t>
      </w:r>
      <w:r w:rsidRPr="00277383">
        <w:rPr>
          <w:rFonts w:ascii="Cambria" w:hAnsi="Cambria" w:cs="†¯øw≥¸"/>
          <w:color w:val="000000" w:themeColor="text1"/>
        </w:rPr>
        <w:t>adto</w:t>
      </w:r>
      <w:r w:rsidR="000113A8" w:rsidRPr="00277383">
        <w:rPr>
          <w:rFonts w:ascii="Cambria" w:hAnsi="Cambria" w:cs="†¯øw≥¸"/>
          <w:color w:val="000000" w:themeColor="text1"/>
        </w:rPr>
        <w:t xml:space="preserve"> </w:t>
      </w:r>
      <w:r w:rsidRPr="00277383">
        <w:rPr>
          <w:rFonts w:ascii="Cambria" w:hAnsi="Cambria" w:cs="†¯øw≥¸"/>
          <w:color w:val="000000" w:themeColor="text1"/>
        </w:rPr>
        <w:t>oświadcza, że zapoznał się ze wszystkimi dokumentami oraz warunkami, które są</w:t>
      </w:r>
      <w:r w:rsidR="000113A8" w:rsidRPr="00277383">
        <w:rPr>
          <w:rFonts w:ascii="Cambria" w:hAnsi="Cambria" w:cs="†¯øw≥¸"/>
          <w:color w:val="000000" w:themeColor="text1"/>
        </w:rPr>
        <w:t xml:space="preserve"> </w:t>
      </w:r>
      <w:r w:rsidRPr="00277383">
        <w:rPr>
          <w:rFonts w:ascii="Cambria" w:hAnsi="Cambria" w:cs="†¯øw≥¸"/>
          <w:color w:val="000000" w:themeColor="text1"/>
        </w:rPr>
        <w:t>niezbędne i konieczne do wykonania przez niego umowy bez konieczności uzupełnień i</w:t>
      </w:r>
      <w:r w:rsidR="000113A8" w:rsidRPr="00277383">
        <w:rPr>
          <w:rFonts w:ascii="Cambria" w:hAnsi="Cambria" w:cs="†¯øw≥¸"/>
          <w:color w:val="000000" w:themeColor="text1"/>
        </w:rPr>
        <w:t xml:space="preserve"> </w:t>
      </w:r>
      <w:r w:rsidRPr="00277383">
        <w:rPr>
          <w:rFonts w:ascii="Cambria" w:hAnsi="Cambria" w:cs="†¯øw≥¸"/>
          <w:color w:val="000000" w:themeColor="text1"/>
        </w:rPr>
        <w:t xml:space="preserve">ponoszenia przez Zamawiającego jakichkolwiek dodatkowych kosztów </w:t>
      </w:r>
      <w:r w:rsidRPr="00277383">
        <w:rPr>
          <w:rFonts w:ascii="Cambria" w:hAnsi="Cambria" w:cs="†¯øw≥¸"/>
          <w:color w:val="000000" w:themeColor="text1"/>
        </w:rPr>
        <w:lastRenderedPageBreak/>
        <w:t>i w związku z tym</w:t>
      </w:r>
      <w:r w:rsidR="00263C5C" w:rsidRPr="00277383">
        <w:rPr>
          <w:rFonts w:ascii="Cambria" w:hAnsi="Cambria" w:cs="†¯øw≥¸"/>
          <w:color w:val="000000" w:themeColor="text1"/>
        </w:rPr>
        <w:t xml:space="preserve"> </w:t>
      </w:r>
      <w:r w:rsidRPr="00277383">
        <w:rPr>
          <w:rFonts w:ascii="Cambria" w:hAnsi="Cambria" w:cs="†¯øw≥¸"/>
          <w:color w:val="000000" w:themeColor="text1"/>
        </w:rPr>
        <w:t>nie wnosi i nie będzie wnosił w przyszłości żadnych roszczeń.</w:t>
      </w:r>
      <w:r w:rsidR="000113A8" w:rsidRPr="00277383">
        <w:rPr>
          <w:rFonts w:ascii="Cambria" w:hAnsi="Cambria" w:cs="†¯øw≥¸"/>
          <w:color w:val="000000" w:themeColor="text1"/>
        </w:rPr>
        <w:t xml:space="preserve"> </w:t>
      </w:r>
    </w:p>
    <w:p w14:paraId="118A4EB4" w14:textId="77777777" w:rsidR="00230D9C" w:rsidRPr="00277383"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pr</w:t>
      </w:r>
      <w:r w:rsidR="00825621" w:rsidRPr="00277383">
        <w:rPr>
          <w:rFonts w:ascii="Cambria" w:hAnsi="Cambria" w:cs="†¯øw≥¸"/>
          <w:color w:val="000000" w:themeColor="text1"/>
        </w:rPr>
        <w:t>zed zawarciem Umowy zapoznał z</w:t>
      </w:r>
      <w:r w:rsidRPr="00277383">
        <w:rPr>
          <w:rFonts w:ascii="Cambria" w:hAnsi="Cambria" w:cs="†¯øw≥¸"/>
          <w:color w:val="000000" w:themeColor="text1"/>
        </w:rPr>
        <w:t xml:space="preserve"> zakresem prac oraz warunkami technicznym i w</w:t>
      </w:r>
      <w:r w:rsidR="00263C5C" w:rsidRPr="00277383">
        <w:rPr>
          <w:rFonts w:ascii="Cambria" w:hAnsi="Cambria" w:cs="†¯øw≥¸"/>
          <w:color w:val="000000" w:themeColor="text1"/>
        </w:rPr>
        <w:t xml:space="preserve"> </w:t>
      </w:r>
      <w:r w:rsidRPr="00277383">
        <w:rPr>
          <w:rFonts w:ascii="Cambria" w:hAnsi="Cambria" w:cs="†¯øw≥¸"/>
          <w:color w:val="000000" w:themeColor="text1"/>
        </w:rPr>
        <w:t>związku z tym nie wnosi i nie będzie podnosił w przyszłości żadnych roszczeń.</w:t>
      </w:r>
    </w:p>
    <w:p w14:paraId="01FA0C29"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 xml:space="preserve">Wykonawca – zgodnie z oświadczeniem zawartym w Ofercie – wykona zamówienie sam / sam, za wyjątkiem następującego zakresu: </w:t>
      </w:r>
    </w:p>
    <w:p w14:paraId="70B14048" w14:textId="77777777" w:rsidR="002F6074" w:rsidRPr="00277383" w:rsidRDefault="002F6074" w:rsidP="002F6074">
      <w:pPr>
        <w:pStyle w:val="Akapitzlist"/>
        <w:widowControl w:val="0"/>
        <w:autoSpaceDE w:val="0"/>
        <w:autoSpaceDN w:val="0"/>
        <w:adjustRightInd w:val="0"/>
        <w:spacing w:line="276" w:lineRule="auto"/>
        <w:ind w:left="426"/>
        <w:jc w:val="both"/>
        <w:rPr>
          <w:rFonts w:ascii="Cambria" w:hAnsi="Cambria"/>
          <w:color w:val="000000" w:themeColor="text1"/>
        </w:rPr>
      </w:pPr>
      <w:r w:rsidRPr="00277383">
        <w:rPr>
          <w:rFonts w:ascii="Cambria" w:hAnsi="Cambria"/>
          <w:color w:val="000000" w:themeColor="text1"/>
        </w:rPr>
        <w:t xml:space="preserve">_________________________________ </w:t>
      </w:r>
    </w:p>
    <w:p w14:paraId="5AFBFD9F" w14:textId="77777777" w:rsidR="002F6074" w:rsidRPr="00277383" w:rsidRDefault="002F6074" w:rsidP="002F6074">
      <w:pPr>
        <w:pStyle w:val="Akapitzlist"/>
        <w:widowControl w:val="0"/>
        <w:autoSpaceDE w:val="0"/>
        <w:autoSpaceDN w:val="0"/>
        <w:adjustRightInd w:val="0"/>
        <w:spacing w:line="276" w:lineRule="auto"/>
        <w:ind w:left="426"/>
        <w:jc w:val="both"/>
        <w:rPr>
          <w:rFonts w:ascii="Cambria" w:hAnsi="Cambria" w:cs="†¯øw≥¸"/>
          <w:color w:val="000000" w:themeColor="text1"/>
        </w:rPr>
      </w:pPr>
      <w:r w:rsidRPr="00277383">
        <w:rPr>
          <w:rFonts w:ascii="Cambria" w:hAnsi="Cambria"/>
          <w:color w:val="000000" w:themeColor="text1"/>
        </w:rPr>
        <w:t>który zostanie wykonany przy udziale podwykonawcy/ów w tym, na którego/ych zasoby, Wykonawca powoływał się, na zasadach określonych w art. 22a ustawy Prawo zamówień publicznych, w celu wykazania spełniania warunków udziału w postępowaniu, o których mowa w art. 22 ust. 1 ustawy Prawo zamówień publicznych.</w:t>
      </w:r>
    </w:p>
    <w:p w14:paraId="103DAA16"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 xml:space="preserve">Wykonawca </w:t>
      </w:r>
      <w:r w:rsidRPr="00277383">
        <w:rPr>
          <w:rFonts w:ascii="Cambria" w:hAnsi="Cambria"/>
          <w:snapToGrid w:val="0"/>
          <w:color w:val="000000" w:themeColor="text1"/>
        </w:rPr>
        <w:t>nie zleci podwykonawcom innych prac niż wskazane w ust. 4 , bez zgody Zamawiającego</w:t>
      </w:r>
      <w:r w:rsidRPr="00277383">
        <w:rPr>
          <w:rFonts w:ascii="Cambria" w:hAnsi="Cambria"/>
          <w:color w:val="000000" w:themeColor="text1"/>
        </w:rPr>
        <w:t>.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28B2C1FF" w14:textId="77777777" w:rsidR="000D42D7" w:rsidRPr="00277383" w:rsidRDefault="002F6074" w:rsidP="008833B9">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0D42D7" w:rsidRPr="00277383">
        <w:rPr>
          <w:rFonts w:ascii="Cambria" w:hAnsi="Cambria" w:cs="†¯øw≥¸"/>
          <w:color w:val="000000" w:themeColor="text1"/>
        </w:rPr>
        <w:t xml:space="preserve"> Zamawiający nie wyrazi zgodny na umowę z podwykonawcą w szczególności:</w:t>
      </w:r>
    </w:p>
    <w:p w14:paraId="6CC9095C" w14:textId="77777777" w:rsidR="000D42D7" w:rsidRPr="00277383" w:rsidRDefault="000D42D7" w:rsidP="004009C9">
      <w:pPr>
        <w:pStyle w:val="Akapitzlist"/>
        <w:widowControl w:val="0"/>
        <w:numPr>
          <w:ilvl w:val="2"/>
          <w:numId w:val="47"/>
        </w:numPr>
        <w:autoSpaceDE w:val="0"/>
        <w:autoSpaceDN w:val="0"/>
        <w:adjustRightInd w:val="0"/>
        <w:spacing w:line="276" w:lineRule="auto"/>
        <w:ind w:left="709" w:hanging="283"/>
        <w:jc w:val="both"/>
        <w:rPr>
          <w:rFonts w:ascii="Cambria" w:hAnsi="Cambria" w:cs="Times New Roman"/>
          <w:color w:val="000000" w:themeColor="text1"/>
        </w:rPr>
      </w:pPr>
      <w:r w:rsidRPr="00277383">
        <w:rPr>
          <w:rFonts w:ascii="Cambria" w:hAnsi="Cambria" w:cs="†¯øw≥¸"/>
          <w:color w:val="000000" w:themeColor="text1"/>
        </w:rPr>
        <w:t>w sytuacji</w:t>
      </w:r>
      <w:r w:rsidR="008833B9" w:rsidRPr="00277383">
        <w:rPr>
          <w:rFonts w:ascii="Cambria" w:hAnsi="Cambria" w:cs="†¯øw≥¸"/>
          <w:color w:val="000000" w:themeColor="text1"/>
        </w:rPr>
        <w:t>,</w:t>
      </w:r>
      <w:r w:rsidRPr="00277383">
        <w:rPr>
          <w:rFonts w:ascii="Cambria" w:hAnsi="Cambria" w:cs="†¯øw≥¸"/>
          <w:color w:val="000000" w:themeColor="text1"/>
        </w:rPr>
        <w:t xml:space="preserve"> w której </w:t>
      </w:r>
      <w:r w:rsidRPr="00277383">
        <w:rPr>
          <w:rFonts w:ascii="Cambria" w:hAnsi="Cambria"/>
          <w:color w:val="000000" w:themeColor="text1"/>
        </w:rPr>
        <w:t xml:space="preserve"> przynajmniej część wynagrodzenia należnego podwykonawcom będzie wymagalna po dacie wymagalności należności dla wykonawcy (w umowach podwykonawczych należy też uwzględnić, iż w przypadku ostatniej transzy należnej dla Wykonawcy jej wysokość nie może być niższa, niż należności podwykonawców pozostałe do zapłaty po dokonaniu płatności drugiej transzy na rzecz wykonawcy);</w:t>
      </w:r>
    </w:p>
    <w:p w14:paraId="7778F153" w14:textId="77777777" w:rsidR="000D42D7" w:rsidRPr="00277383" w:rsidRDefault="000D42D7" w:rsidP="004009C9">
      <w:pPr>
        <w:pStyle w:val="Akapitzlist"/>
        <w:widowControl w:val="0"/>
        <w:numPr>
          <w:ilvl w:val="2"/>
          <w:numId w:val="47"/>
        </w:numPr>
        <w:autoSpaceDE w:val="0"/>
        <w:autoSpaceDN w:val="0"/>
        <w:adjustRightInd w:val="0"/>
        <w:spacing w:line="276" w:lineRule="auto"/>
        <w:ind w:left="709" w:hanging="283"/>
        <w:jc w:val="both"/>
        <w:rPr>
          <w:rFonts w:ascii="Cambria" w:hAnsi="Cambria"/>
          <w:color w:val="000000" w:themeColor="text1"/>
        </w:rPr>
      </w:pPr>
      <w:r w:rsidRPr="00277383">
        <w:rPr>
          <w:rFonts w:ascii="Cambria" w:hAnsi="Cambria" w:cs="†¯øw≥¸"/>
          <w:color w:val="000000" w:themeColor="text1"/>
        </w:rPr>
        <w:t xml:space="preserve">zostanie ustanowione zabezpieczenie </w:t>
      </w:r>
      <w:r w:rsidRPr="00277383">
        <w:rPr>
          <w:rFonts w:ascii="Cambria" w:hAnsi="Cambria"/>
          <w:color w:val="000000" w:themeColor="text1"/>
        </w:rPr>
        <w:t>poprzez potrącanie kwot z wynagrodzenia wykonawcy</w:t>
      </w:r>
    </w:p>
    <w:p w14:paraId="75CEF45C" w14:textId="77777777" w:rsidR="000D42D7" w:rsidRPr="00277383" w:rsidRDefault="000D42D7" w:rsidP="004009C9">
      <w:pPr>
        <w:pStyle w:val="Akapitzlist"/>
        <w:widowControl w:val="0"/>
        <w:numPr>
          <w:ilvl w:val="2"/>
          <w:numId w:val="47"/>
        </w:numPr>
        <w:autoSpaceDE w:val="0"/>
        <w:autoSpaceDN w:val="0"/>
        <w:adjustRightInd w:val="0"/>
        <w:spacing w:line="276" w:lineRule="auto"/>
        <w:ind w:left="709" w:hanging="283"/>
        <w:jc w:val="both"/>
        <w:rPr>
          <w:rFonts w:ascii="Cambria" w:hAnsi="Cambria" w:cs="†¯øw≥¸"/>
          <w:color w:val="000000" w:themeColor="text1"/>
        </w:rPr>
      </w:pPr>
      <w:r w:rsidRPr="00277383">
        <w:rPr>
          <w:rFonts w:ascii="Cambria" w:hAnsi="Cambria" w:cs="†¯øw≥¸"/>
          <w:color w:val="000000" w:themeColor="text1"/>
        </w:rPr>
        <w:t>umowa podwykonawcza będzie przewidywała termin wykonania prac dłuższy niż termin wynikający z niniejszej umowy;</w:t>
      </w:r>
    </w:p>
    <w:p w14:paraId="1F816D54" w14:textId="77777777" w:rsidR="000D42D7" w:rsidRPr="00277383" w:rsidRDefault="000D42D7" w:rsidP="004009C9">
      <w:pPr>
        <w:pStyle w:val="Akapitzlist"/>
        <w:widowControl w:val="0"/>
        <w:numPr>
          <w:ilvl w:val="2"/>
          <w:numId w:val="47"/>
        </w:numPr>
        <w:autoSpaceDE w:val="0"/>
        <w:autoSpaceDN w:val="0"/>
        <w:adjustRightInd w:val="0"/>
        <w:spacing w:line="276" w:lineRule="auto"/>
        <w:ind w:left="709" w:hanging="283"/>
        <w:jc w:val="both"/>
        <w:rPr>
          <w:rFonts w:ascii="Cambria" w:hAnsi="Cambria" w:cs="Times New Roman"/>
          <w:color w:val="000000" w:themeColor="text1"/>
        </w:rPr>
      </w:pPr>
      <w:r w:rsidRPr="00277383">
        <w:rPr>
          <w:rFonts w:ascii="Cambria" w:hAnsi="Cambria"/>
          <w:color w:val="000000" w:themeColor="text1"/>
        </w:rPr>
        <w:t>suma wynagrodzeń z umów podwykonawczych przekroczy kwotę wynagrodzenia wykonawcy wynikającą z niniejszej umowy;</w:t>
      </w:r>
    </w:p>
    <w:p w14:paraId="434BE564" w14:textId="77777777" w:rsidR="000D42D7" w:rsidRPr="00277383" w:rsidRDefault="000D42D7" w:rsidP="004009C9">
      <w:pPr>
        <w:pStyle w:val="Akapitzlist"/>
        <w:widowControl w:val="0"/>
        <w:numPr>
          <w:ilvl w:val="2"/>
          <w:numId w:val="47"/>
        </w:numPr>
        <w:autoSpaceDE w:val="0"/>
        <w:autoSpaceDN w:val="0"/>
        <w:adjustRightInd w:val="0"/>
        <w:spacing w:line="276" w:lineRule="auto"/>
        <w:ind w:left="709" w:hanging="283"/>
        <w:jc w:val="both"/>
        <w:rPr>
          <w:rFonts w:ascii="Cambria" w:hAnsi="Cambria" w:cs="†¯øw≥¸"/>
          <w:color w:val="000000" w:themeColor="text1"/>
        </w:rPr>
      </w:pPr>
      <w:r w:rsidRPr="00277383">
        <w:rPr>
          <w:rFonts w:ascii="Cambria" w:hAnsi="Cambria"/>
          <w:color w:val="000000" w:themeColor="text1"/>
        </w:rPr>
        <w:t>umowa podwykonawcza będzie sprzeczna z postanowieniami niniejszej umowy</w:t>
      </w:r>
      <w:r w:rsidR="00380AC6" w:rsidRPr="00277383">
        <w:rPr>
          <w:rFonts w:ascii="Cambria" w:hAnsi="Cambria"/>
          <w:color w:val="000000" w:themeColor="text1"/>
        </w:rPr>
        <w:t>, przepisami powszechnie obowiązującymi lub zasadami współżycia społecznego.</w:t>
      </w:r>
    </w:p>
    <w:p w14:paraId="51ABF7CE"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lastRenderedPageBreak/>
        <w:t>Do zawarcia przez podwykonawcę umowy z dalszym podwykonawcą jest wymagana zgoda Zamawiającego i Wykonawcy. Zapis ust.6 stosuje się odpowiednio.</w:t>
      </w:r>
    </w:p>
    <w:p w14:paraId="4D4E88CE"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Umowy, o których mowa w ust. 6 i 7, powinny być sporządzone w formie pisemnej pod rygorem nieważności.</w:t>
      </w:r>
    </w:p>
    <w:p w14:paraId="58E3210C"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ponosi pełną odpowiedzialność za działania i/lub zaniechania osób </w:t>
      </w:r>
      <w:r w:rsidRPr="00277383">
        <w:rPr>
          <w:rFonts w:ascii="Cambria" w:hAnsi="Cambria" w:cs="†¯øw≥¸"/>
          <w:color w:val="000000" w:themeColor="text1"/>
        </w:rPr>
        <w:br/>
        <w:t>i podmiotów przy pomocy, których wykonuje Przedmiot Umowy. W szczególności jak za własne działania i zaniechania Wykonawca odpowiada za ewentualnych podwykonawców.</w:t>
      </w:r>
    </w:p>
    <w:p w14:paraId="1C77BDE0"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38BBFF29" w14:textId="77777777" w:rsidR="002F6074" w:rsidRPr="00277383"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we własnym zakresie i na własny koszt zapewnia nadzór i koordynację działań podwykonawców.</w:t>
      </w:r>
    </w:p>
    <w:p w14:paraId="1F3897FF" w14:textId="77777777" w:rsidR="00A32317" w:rsidRPr="00277383" w:rsidRDefault="00A32317" w:rsidP="00277383">
      <w:pPr>
        <w:numPr>
          <w:ilvl w:val="0"/>
          <w:numId w:val="2"/>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277383">
        <w:rPr>
          <w:rFonts w:ascii="Cambria" w:eastAsia="Calibri" w:hAnsi="Cambria" w:cs="ArialNarrow"/>
          <w:color w:val="000000" w:themeColor="text1"/>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592BCBC8" w14:textId="77777777" w:rsidR="00F24CD0" w:rsidRPr="00277383" w:rsidRDefault="000D42D7" w:rsidP="00277383">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Zamawiający i wykonawca solidarnie odpowiadają za zapłatę wynagrodzenia podwykonawcy</w:t>
      </w:r>
      <w:r w:rsidR="00F24CD0" w:rsidRPr="00277383">
        <w:rPr>
          <w:rFonts w:ascii="Cambria" w:hAnsi="Cambria"/>
          <w:color w:val="000000" w:themeColor="text1"/>
        </w:rPr>
        <w:t>, którego umowę zamawiający zaakceptował w sposób określony w ust.6</w:t>
      </w:r>
      <w:r w:rsidRPr="00277383">
        <w:rPr>
          <w:rFonts w:ascii="Cambria" w:hAnsi="Cambria"/>
          <w:color w:val="000000" w:themeColor="text1"/>
        </w:rPr>
        <w:t>.</w:t>
      </w:r>
    </w:p>
    <w:p w14:paraId="00358FB4" w14:textId="77777777" w:rsidR="00F24CD0" w:rsidRPr="00277383" w:rsidRDefault="00F24CD0" w:rsidP="00277383">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Solidarna odpowiedzialność o której mowa w ustępie poprzedzającym nie obejmuje podwykonawców:</w:t>
      </w:r>
    </w:p>
    <w:p w14:paraId="21D689EA" w14:textId="77777777" w:rsidR="00F24CD0" w:rsidRPr="00277383" w:rsidRDefault="00F24CD0" w:rsidP="004009C9">
      <w:pPr>
        <w:pStyle w:val="Akapitzlist"/>
        <w:widowControl w:val="0"/>
        <w:numPr>
          <w:ilvl w:val="0"/>
          <w:numId w:val="46"/>
        </w:numPr>
        <w:autoSpaceDE w:val="0"/>
        <w:autoSpaceDN w:val="0"/>
        <w:adjustRightInd w:val="0"/>
        <w:spacing w:line="276" w:lineRule="auto"/>
        <w:ind w:left="851" w:hanging="425"/>
        <w:jc w:val="both"/>
        <w:rPr>
          <w:rFonts w:ascii="Cambria" w:hAnsi="Cambria" w:cs="†¯øw≥¸"/>
          <w:color w:val="000000" w:themeColor="text1"/>
        </w:rPr>
      </w:pPr>
      <w:r w:rsidRPr="00277383">
        <w:rPr>
          <w:rFonts w:ascii="Cambria" w:hAnsi="Cambria"/>
          <w:color w:val="000000" w:themeColor="text1"/>
        </w:rPr>
        <w:t>z którymi wykonawca nie podpisał umowy w formie pisemnej;</w:t>
      </w:r>
    </w:p>
    <w:p w14:paraId="3E759F37" w14:textId="77777777" w:rsidR="00F24CD0" w:rsidRPr="00277383" w:rsidRDefault="00F24CD0" w:rsidP="004009C9">
      <w:pPr>
        <w:pStyle w:val="Akapitzlist"/>
        <w:widowControl w:val="0"/>
        <w:numPr>
          <w:ilvl w:val="0"/>
          <w:numId w:val="46"/>
        </w:numPr>
        <w:autoSpaceDE w:val="0"/>
        <w:autoSpaceDN w:val="0"/>
        <w:adjustRightInd w:val="0"/>
        <w:spacing w:line="276" w:lineRule="auto"/>
        <w:ind w:left="851" w:hanging="425"/>
        <w:jc w:val="both"/>
        <w:rPr>
          <w:rFonts w:ascii="Cambria" w:hAnsi="Cambria" w:cs="†¯øw≥¸"/>
          <w:color w:val="000000" w:themeColor="text1"/>
        </w:rPr>
      </w:pPr>
      <w:r w:rsidRPr="00277383">
        <w:rPr>
          <w:rFonts w:ascii="Cambria" w:hAnsi="Cambria"/>
          <w:color w:val="000000" w:themeColor="text1"/>
        </w:rPr>
        <w:t>z którymi wykonawca podpisał umowę w formie pisemnej, jednak nie została ona zgłoszona do akceptacji zamawiającego;</w:t>
      </w:r>
    </w:p>
    <w:p w14:paraId="4169D49A" w14:textId="77777777" w:rsidR="000D42D7" w:rsidRPr="00277383" w:rsidRDefault="00F24CD0" w:rsidP="004009C9">
      <w:pPr>
        <w:pStyle w:val="Akapitzlist"/>
        <w:widowControl w:val="0"/>
        <w:numPr>
          <w:ilvl w:val="0"/>
          <w:numId w:val="46"/>
        </w:numPr>
        <w:autoSpaceDE w:val="0"/>
        <w:autoSpaceDN w:val="0"/>
        <w:adjustRightInd w:val="0"/>
        <w:spacing w:line="276" w:lineRule="auto"/>
        <w:ind w:left="851" w:hanging="425"/>
        <w:jc w:val="both"/>
        <w:rPr>
          <w:rFonts w:ascii="Cambria" w:hAnsi="Cambria" w:cs="†¯øw≥¸"/>
          <w:color w:val="000000" w:themeColor="text1"/>
        </w:rPr>
      </w:pPr>
      <w:r w:rsidRPr="00277383">
        <w:rPr>
          <w:rFonts w:ascii="Cambria" w:hAnsi="Cambria"/>
          <w:color w:val="000000" w:themeColor="text1"/>
        </w:rPr>
        <w:t xml:space="preserve">z którymi wykonawca podpisał umowę w formie pisemnej i została ona zgłoszona do zamawiającego jednak nie wyraził on na nią zgody w trybie postanowień </w:t>
      </w:r>
      <w:r w:rsidR="00277383">
        <w:rPr>
          <w:rFonts w:ascii="Cambria" w:hAnsi="Cambria"/>
          <w:color w:val="000000" w:themeColor="text1"/>
        </w:rPr>
        <w:t xml:space="preserve">ust. </w:t>
      </w:r>
      <w:r w:rsidRPr="00277383">
        <w:rPr>
          <w:rFonts w:ascii="Cambria" w:hAnsi="Cambria"/>
          <w:color w:val="000000" w:themeColor="text1"/>
        </w:rPr>
        <w:t>6.</w:t>
      </w:r>
    </w:p>
    <w:p w14:paraId="140DE6B3" w14:textId="77777777" w:rsidR="000D42D7" w:rsidRPr="00277383" w:rsidRDefault="00F24CD0" w:rsidP="00277383">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olor w:val="000000" w:themeColor="text1"/>
        </w:rPr>
        <w:t xml:space="preserve">Strony oświadczają zgodnie, że solidarna odpowiedzialność Zamawiającego </w:t>
      </w:r>
      <w:r w:rsidR="00277383">
        <w:rPr>
          <w:rFonts w:ascii="Cambria" w:hAnsi="Cambria"/>
          <w:color w:val="000000" w:themeColor="text1"/>
        </w:rPr>
        <w:br/>
      </w:r>
      <w:r w:rsidRPr="00277383">
        <w:rPr>
          <w:rFonts w:ascii="Cambria" w:hAnsi="Cambria"/>
          <w:color w:val="000000" w:themeColor="text1"/>
        </w:rPr>
        <w:t>i Wykonawcy za zapłatę wynagrodzenia podwykonawcom dotyczy wyłącznie prac montażowych i instalacyjnych.</w:t>
      </w:r>
      <w:r w:rsidRPr="00277383">
        <w:rPr>
          <w:color w:val="000000" w:themeColor="text1"/>
        </w:rPr>
        <w:t xml:space="preserve"> </w:t>
      </w:r>
      <w:r w:rsidRPr="00277383">
        <w:rPr>
          <w:rFonts w:ascii="Cambria" w:hAnsi="Cambria" w:cs="†¯øw≥¸"/>
          <w:color w:val="000000" w:themeColor="text1"/>
        </w:rPr>
        <w:t xml:space="preserve">Solidarna odpowiedzialność Zamawiającego nie dotyczy zapłaty za zapłatę wynagrodzenia za dostawy na rzecz wykonawcy sprzętu i urządzeń (dostawcy sprzętu i urządzeń). </w:t>
      </w:r>
      <w:r w:rsidR="000D42D7" w:rsidRPr="00277383">
        <w:rPr>
          <w:rFonts w:ascii="Cambria" w:hAnsi="Cambria" w:cs="†¯øw≥¸"/>
          <w:color w:val="000000" w:themeColor="text1"/>
        </w:rPr>
        <w:t xml:space="preserve">Użycie w umowie sformułowania podwykonawca, oznacza podmiot, z którym wykonawca podpisał umowę, której przedmiotem jest montaż i instalacja sprzętu będącego przedmiotem zamówienia. Nie dotyczy to podmiotów realizujących na rzecz wykonawcy innych elementów </w:t>
      </w:r>
      <w:r w:rsidR="000D42D7" w:rsidRPr="00277383">
        <w:rPr>
          <w:rFonts w:ascii="Cambria" w:hAnsi="Cambria" w:cs="†¯øw≥¸"/>
          <w:color w:val="000000" w:themeColor="text1"/>
        </w:rPr>
        <w:lastRenderedPageBreak/>
        <w:t>przedmiotu zamówienia w szczególności dostaw sprzętu i urządzeń.</w:t>
      </w:r>
    </w:p>
    <w:p w14:paraId="745810D4" w14:textId="77777777" w:rsidR="000D42D7" w:rsidRPr="000D42D7" w:rsidRDefault="000D42D7" w:rsidP="000D42D7">
      <w:pPr>
        <w:autoSpaceDE w:val="0"/>
        <w:autoSpaceDN w:val="0"/>
        <w:adjustRightInd w:val="0"/>
        <w:spacing w:line="276" w:lineRule="auto"/>
        <w:ind w:left="426"/>
        <w:contextualSpacing/>
        <w:jc w:val="both"/>
        <w:rPr>
          <w:rFonts w:ascii="Cambria" w:eastAsia="Calibri" w:hAnsi="Cambria" w:cs="ArialNarrow"/>
          <w:color w:val="70AD47" w:themeColor="accent6"/>
        </w:rPr>
      </w:pPr>
    </w:p>
    <w:p w14:paraId="718A90DF"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4 </w:t>
      </w:r>
    </w:p>
    <w:p w14:paraId="6BE49E97"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Wykonawcy</w:t>
      </w:r>
    </w:p>
    <w:p w14:paraId="3CA4F021" w14:textId="77777777" w:rsidR="006E12CE" w:rsidRPr="00277383" w:rsidRDefault="006E12CE" w:rsidP="006E12C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w:t>
      </w:r>
      <w:r w:rsidRPr="00277383">
        <w:rPr>
          <w:rFonts w:ascii="Cambria" w:hAnsi="Cambria" w:cs="†¯øw≥¸"/>
          <w:b/>
          <w:color w:val="000000" w:themeColor="text1"/>
        </w:rPr>
        <w:t xml:space="preserve">w terminie </w:t>
      </w:r>
      <w:r w:rsidR="00277383" w:rsidRPr="00277383">
        <w:rPr>
          <w:rFonts w:ascii="Cambria" w:hAnsi="Cambria" w:cs="†¯øw≥¸"/>
          <w:b/>
          <w:color w:val="000000" w:themeColor="text1"/>
        </w:rPr>
        <w:t xml:space="preserve">7 </w:t>
      </w:r>
      <w:r w:rsidRPr="00277383">
        <w:rPr>
          <w:rFonts w:ascii="Cambria" w:hAnsi="Cambria" w:cs="†¯øw≥¸"/>
          <w:b/>
          <w:color w:val="000000" w:themeColor="text1"/>
        </w:rPr>
        <w:t>dni roboczych od dnia podpisania umowy</w:t>
      </w:r>
      <w:r w:rsidRPr="00277383">
        <w:rPr>
          <w:rFonts w:ascii="Cambria" w:hAnsi="Cambria" w:cs="†¯øw≥¸"/>
          <w:color w:val="000000" w:themeColor="text1"/>
        </w:rPr>
        <w:t xml:space="preserve"> przedstawia </w:t>
      </w:r>
      <w:r w:rsidRPr="00277383">
        <w:rPr>
          <w:rFonts w:ascii="Cambria" w:hAnsi="Cambria" w:cs="†¯øw≥¸"/>
          <w:b/>
          <w:color w:val="000000" w:themeColor="text1"/>
        </w:rPr>
        <w:t>harmonogram rzeczowo – finansowy</w:t>
      </w:r>
      <w:r w:rsidRPr="00277383">
        <w:rPr>
          <w:rFonts w:ascii="Cambria" w:hAnsi="Cambria" w:cs="†¯øw≥¸"/>
          <w:color w:val="000000" w:themeColor="text1"/>
        </w:rPr>
        <w:t xml:space="preserve">. Harmonogram musi uzyskać pisemną akceptację Zamawiającego. Zamawiający dokona zatwierdzenia lub wniesie uwagi do harmonogramu w terminie </w:t>
      </w:r>
      <w:r w:rsidR="00277383" w:rsidRPr="00277383">
        <w:rPr>
          <w:rFonts w:ascii="Cambria" w:hAnsi="Cambria" w:cs="†¯øw≥¸"/>
          <w:color w:val="000000" w:themeColor="text1"/>
        </w:rPr>
        <w:t>3</w:t>
      </w:r>
      <w:r w:rsidRPr="00277383">
        <w:rPr>
          <w:rFonts w:ascii="Cambria" w:hAnsi="Cambria" w:cs="†¯øw≥¸"/>
          <w:color w:val="000000" w:themeColor="text1"/>
        </w:rPr>
        <w:t xml:space="preserve"> dni roboczych od dnia przedłożenia harmonogramu przez Wykonawcę</w:t>
      </w:r>
      <w:r w:rsidR="00CF60B6" w:rsidRPr="00277383">
        <w:rPr>
          <w:rFonts w:ascii="Cambria" w:hAnsi="Cambria" w:cs="†¯øw≥¸"/>
          <w:color w:val="000000" w:themeColor="text1"/>
        </w:rPr>
        <w:t xml:space="preserve"> biorąc pod uwagę między innymi umowę o dofinansowanie projektu oraz harmonogram płatności ustalony z Instytucją Zarządzającą Programem Operacyjnym</w:t>
      </w:r>
      <w:r w:rsidRPr="00277383">
        <w:rPr>
          <w:rFonts w:ascii="Cambria" w:hAnsi="Cambria" w:cs="†¯øw≥¸"/>
          <w:color w:val="000000" w:themeColor="text1"/>
        </w:rPr>
        <w:t xml:space="preserve">. </w:t>
      </w:r>
      <w:r w:rsidRPr="00277383">
        <w:rPr>
          <w:rFonts w:ascii="Cambria" w:hAnsi="Cambria" w:cs="†¯øw≥¸"/>
          <w:b/>
          <w:color w:val="000000" w:themeColor="text1"/>
          <w:u w:val="single"/>
        </w:rPr>
        <w:t>Wykonawca jest związany zastrzeżeniami i wskazaniami Zamawiającego</w:t>
      </w:r>
      <w:r w:rsidRPr="00277383">
        <w:rPr>
          <w:rFonts w:ascii="Cambria" w:hAnsi="Cambria" w:cs="†¯øw≥¸"/>
          <w:color w:val="000000" w:themeColor="text1"/>
        </w:rPr>
        <w:t>. Wykonawca zobowiązany jest, w terminie 2 dni roboczych od dnia otrzymania zastrzeżeń, do dostosowania harmonogramu rzeczowo – finansowego do wskazań Zamawiającego.</w:t>
      </w:r>
    </w:p>
    <w:p w14:paraId="1E9D03C6" w14:textId="77777777" w:rsidR="00030681" w:rsidRPr="00277383" w:rsidRDefault="00030681" w:rsidP="00030681">
      <w:pPr>
        <w:pStyle w:val="Akapitzlist"/>
        <w:widowControl w:val="0"/>
        <w:numPr>
          <w:ilvl w:val="0"/>
          <w:numId w:val="3"/>
        </w:numPr>
        <w:autoSpaceDE w:val="0"/>
        <w:autoSpaceDN w:val="0"/>
        <w:adjustRightInd w:val="0"/>
        <w:spacing w:line="276" w:lineRule="auto"/>
        <w:ind w:left="426" w:hanging="426"/>
        <w:jc w:val="both"/>
        <w:rPr>
          <w:rFonts w:ascii="Cambria" w:hAnsi="Cambria" w:cs="†¯øw≥¸"/>
          <w:b/>
          <w:color w:val="000000" w:themeColor="text1"/>
        </w:rPr>
      </w:pPr>
      <w:r w:rsidRPr="00277383">
        <w:rPr>
          <w:rFonts w:ascii="Cambria" w:hAnsi="Cambria" w:cs="†¯øw≥¸"/>
          <w:b/>
          <w:color w:val="000000" w:themeColor="text1"/>
        </w:rPr>
        <w:t xml:space="preserve">Harmonogram rzeczowo – finansowy winien uwzględniać planowaną datę zakończenia prac wskazaną w § 2 umowy oraz </w:t>
      </w:r>
      <w:r w:rsidR="00EF5FDA" w:rsidRPr="00277383">
        <w:rPr>
          <w:rFonts w:ascii="Cambria" w:hAnsi="Cambria" w:cs="†¯øw≥¸"/>
          <w:b/>
          <w:color w:val="000000" w:themeColor="text1"/>
        </w:rPr>
        <w:t>planowane daty wykonania poszczególnych i</w:t>
      </w:r>
      <w:r w:rsidR="00793391">
        <w:rPr>
          <w:rFonts w:ascii="Cambria" w:hAnsi="Cambria" w:cs="†¯øw≥¸"/>
          <w:b/>
          <w:color w:val="000000" w:themeColor="text1"/>
        </w:rPr>
        <w:t>nstalacji kotłów.</w:t>
      </w:r>
    </w:p>
    <w:p w14:paraId="08A677FC"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winien ustalić terminy dostawy i montażu w konkretnych lokalizacjach z</w:t>
      </w:r>
      <w:r w:rsidR="00855040" w:rsidRPr="00277383">
        <w:rPr>
          <w:rFonts w:ascii="Cambria" w:hAnsi="Cambria" w:cs="†¯øw≥¸"/>
          <w:color w:val="000000" w:themeColor="text1"/>
        </w:rPr>
        <w:t xml:space="preserve"> </w:t>
      </w:r>
      <w:r w:rsidRPr="00277383">
        <w:rPr>
          <w:rFonts w:ascii="Cambria" w:hAnsi="Cambria" w:cs="†¯øw≥¸"/>
          <w:color w:val="000000" w:themeColor="text1"/>
        </w:rPr>
        <w:t>właścicielami nieruchomości w terminie 3 dni przed planowaną dostawą.</w:t>
      </w:r>
    </w:p>
    <w:p w14:paraId="7555A2BC"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Wykonanie dostawy i montażu </w:t>
      </w:r>
      <w:r w:rsidR="00E072DC">
        <w:rPr>
          <w:rFonts w:ascii="Cambria" w:hAnsi="Cambria" w:cs="†¯øw≥¸"/>
          <w:color w:val="000000" w:themeColor="text1"/>
        </w:rPr>
        <w:t>kotła na biomasę</w:t>
      </w:r>
      <w:r w:rsidRPr="00277383">
        <w:rPr>
          <w:rFonts w:ascii="Cambria" w:hAnsi="Cambria" w:cs="†¯øw≥¸"/>
          <w:color w:val="000000" w:themeColor="text1"/>
        </w:rPr>
        <w:t xml:space="preserve"> wraz z podłączeniem, sprawdzeniem</w:t>
      </w:r>
      <w:r w:rsidR="00855040" w:rsidRPr="00277383">
        <w:rPr>
          <w:rFonts w:ascii="Cambria" w:hAnsi="Cambria" w:cs="†¯øw≥¸"/>
          <w:color w:val="000000" w:themeColor="text1"/>
        </w:rPr>
        <w:t xml:space="preserve"> </w:t>
      </w:r>
      <w:r w:rsidRPr="00277383">
        <w:rPr>
          <w:rFonts w:ascii="Cambria" w:hAnsi="Cambria" w:cs="†¯øw≥¸"/>
          <w:color w:val="000000" w:themeColor="text1"/>
        </w:rPr>
        <w:t xml:space="preserve">instalacji, </w:t>
      </w:r>
      <w:r w:rsidR="0067208E" w:rsidRPr="00277383">
        <w:rPr>
          <w:rFonts w:ascii="Cambria" w:hAnsi="Cambria" w:cs="†¯øw≥¸"/>
          <w:color w:val="000000" w:themeColor="text1"/>
        </w:rPr>
        <w:t xml:space="preserve">uruchomieniem </w:t>
      </w:r>
      <w:r w:rsidRPr="00277383">
        <w:rPr>
          <w:rFonts w:ascii="Cambria" w:hAnsi="Cambria" w:cs="†¯øw≥¸"/>
          <w:color w:val="000000" w:themeColor="text1"/>
        </w:rPr>
        <w:t>i przeprowadzeniem instruktażu</w:t>
      </w:r>
      <w:r w:rsidR="00855040" w:rsidRPr="00277383">
        <w:rPr>
          <w:rFonts w:ascii="Cambria" w:hAnsi="Cambria" w:cs="†¯øw≥¸"/>
          <w:color w:val="000000" w:themeColor="text1"/>
        </w:rPr>
        <w:t xml:space="preserve"> </w:t>
      </w:r>
      <w:r w:rsidRPr="00277383">
        <w:rPr>
          <w:rFonts w:ascii="Cambria" w:hAnsi="Cambria" w:cs="†¯øw≥¸"/>
          <w:color w:val="000000" w:themeColor="text1"/>
        </w:rPr>
        <w:t>użytkowników zostanie, w zakresie każdej lokalizacji wskazanej w załączniku</w:t>
      </w:r>
      <w:r w:rsidR="005A5664" w:rsidRPr="00277383">
        <w:rPr>
          <w:rFonts w:ascii="Cambria" w:hAnsi="Cambria" w:cs="†¯øw≥¸"/>
          <w:color w:val="000000" w:themeColor="text1"/>
        </w:rPr>
        <w:t xml:space="preserve"> Nr 2 do umowy</w:t>
      </w:r>
      <w:r w:rsidRPr="00277383">
        <w:rPr>
          <w:rFonts w:ascii="Cambria" w:hAnsi="Cambria" w:cs="†¯øw≥¸"/>
          <w:color w:val="000000" w:themeColor="text1"/>
        </w:rPr>
        <w:t>,</w:t>
      </w:r>
      <w:r w:rsidR="00855040" w:rsidRPr="00277383">
        <w:rPr>
          <w:rFonts w:ascii="Cambria" w:hAnsi="Cambria" w:cs="†¯øw≥¸"/>
          <w:color w:val="000000" w:themeColor="text1"/>
        </w:rPr>
        <w:t xml:space="preserve"> </w:t>
      </w:r>
      <w:r w:rsidRPr="00277383">
        <w:rPr>
          <w:rFonts w:ascii="Cambria" w:hAnsi="Cambria" w:cs="†¯øw≥¸"/>
          <w:color w:val="000000" w:themeColor="text1"/>
        </w:rPr>
        <w:t xml:space="preserve">potwierdzone </w:t>
      </w:r>
      <w:r w:rsidR="005A7D5E" w:rsidRPr="00277383">
        <w:rPr>
          <w:rFonts w:ascii="Cambria" w:hAnsi="Cambria" w:cs="†¯øw≥¸"/>
          <w:color w:val="000000" w:themeColor="text1"/>
        </w:rPr>
        <w:t xml:space="preserve">zostanie </w:t>
      </w:r>
      <w:r w:rsidRPr="00277383">
        <w:rPr>
          <w:rFonts w:ascii="Cambria" w:hAnsi="Cambria" w:cs="†¯øw≥¸"/>
          <w:color w:val="000000" w:themeColor="text1"/>
        </w:rPr>
        <w:t>częściowym protokołem podpisanym przez Przedstawiciela Zamawiającego</w:t>
      </w:r>
      <w:r w:rsidR="00855040" w:rsidRPr="00277383">
        <w:rPr>
          <w:rFonts w:ascii="Cambria" w:hAnsi="Cambria" w:cs="†¯øw≥¸"/>
          <w:color w:val="000000" w:themeColor="text1"/>
        </w:rPr>
        <w:t xml:space="preserve"> </w:t>
      </w:r>
      <w:r w:rsidRPr="00277383">
        <w:rPr>
          <w:rFonts w:ascii="Cambria" w:hAnsi="Cambria" w:cs="†¯øw≥¸"/>
          <w:color w:val="000000" w:themeColor="text1"/>
        </w:rPr>
        <w:t>oraz Wykonawcę, przy udziale Użytkownika.</w:t>
      </w:r>
    </w:p>
    <w:p w14:paraId="7150FC3B" w14:textId="77777777" w:rsidR="00030681" w:rsidRPr="00277383" w:rsidRDefault="00030681" w:rsidP="0003068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Dostarczone i zamontowane </w:t>
      </w:r>
      <w:r w:rsidR="00E072DC">
        <w:rPr>
          <w:rFonts w:ascii="Cambria" w:hAnsi="Cambria" w:cs="†¯øw≥¸"/>
          <w:color w:val="000000" w:themeColor="text1"/>
        </w:rPr>
        <w:t>kotły na biomasę</w:t>
      </w:r>
      <w:r w:rsidRPr="00277383">
        <w:rPr>
          <w:rFonts w:ascii="Cambria" w:hAnsi="Cambria" w:cs="†¯øw≥¸"/>
          <w:color w:val="000000" w:themeColor="text1"/>
        </w:rPr>
        <w:t xml:space="preserve"> będą stanowiły własność </w:t>
      </w:r>
      <w:r w:rsidR="00277383">
        <w:rPr>
          <w:rFonts w:ascii="Cambria" w:hAnsi="Cambria" w:cs="†¯øw≥¸"/>
          <w:color w:val="000000" w:themeColor="text1"/>
        </w:rPr>
        <w:t xml:space="preserve">Gminy </w:t>
      </w:r>
      <w:r w:rsidR="00F2513A">
        <w:rPr>
          <w:rFonts w:ascii="Cambria" w:hAnsi="Cambria" w:cs="†¯øw≥¸"/>
          <w:color w:val="000000" w:themeColor="text1"/>
        </w:rPr>
        <w:t>Klonowa</w:t>
      </w:r>
      <w:r w:rsidRPr="00277383">
        <w:rPr>
          <w:rFonts w:ascii="Cambria" w:hAnsi="Cambria" w:cs="†¯øw≥¸"/>
          <w:color w:val="000000" w:themeColor="text1"/>
        </w:rPr>
        <w:t xml:space="preserve">. </w:t>
      </w:r>
    </w:p>
    <w:p w14:paraId="4AE9600A" w14:textId="77777777" w:rsidR="00B82B54" w:rsidRPr="00277383" w:rsidRDefault="00B82B5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 ramach realizacji dostaw i montażu </w:t>
      </w:r>
      <w:r w:rsidR="00E072DC">
        <w:rPr>
          <w:rFonts w:ascii="Cambria" w:hAnsi="Cambria" w:cs="†¯øw≥¸"/>
          <w:color w:val="000000" w:themeColor="text1"/>
        </w:rPr>
        <w:t>kotłów na biomasę</w:t>
      </w:r>
      <w:r w:rsidR="00277383" w:rsidRPr="00277383">
        <w:rPr>
          <w:rFonts w:ascii="Cambria" w:hAnsi="Cambria" w:cs="†¯øw≥¸"/>
          <w:color w:val="000000" w:themeColor="text1"/>
        </w:rPr>
        <w:t xml:space="preserve"> </w:t>
      </w:r>
      <w:r w:rsidRPr="00277383">
        <w:rPr>
          <w:rFonts w:ascii="Cambria" w:hAnsi="Cambria" w:cs="†¯øw≥¸"/>
          <w:color w:val="000000" w:themeColor="text1"/>
        </w:rPr>
        <w:t>Wykonawca zobowiązany jest</w:t>
      </w:r>
      <w:r w:rsidR="00855040" w:rsidRPr="00277383">
        <w:rPr>
          <w:rFonts w:ascii="Cambria" w:hAnsi="Cambria" w:cs="†¯øw≥¸"/>
          <w:color w:val="000000" w:themeColor="text1"/>
        </w:rPr>
        <w:t xml:space="preserve"> </w:t>
      </w:r>
      <w:r w:rsidRPr="00277383">
        <w:rPr>
          <w:rFonts w:ascii="Cambria" w:hAnsi="Cambria" w:cs="†¯øw≥¸"/>
          <w:color w:val="000000" w:themeColor="text1"/>
        </w:rPr>
        <w:t>do:</w:t>
      </w:r>
    </w:p>
    <w:p w14:paraId="76163C2B" w14:textId="77777777" w:rsidR="00277383" w:rsidRPr="00277383" w:rsidRDefault="00277383" w:rsidP="004009C9">
      <w:pPr>
        <w:pStyle w:val="Akapitzlist"/>
        <w:widowControl w:val="0"/>
        <w:numPr>
          <w:ilvl w:val="0"/>
          <w:numId w:val="49"/>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4E0F23F9" w14:textId="77777777" w:rsidR="00277383" w:rsidRPr="00277383" w:rsidRDefault="00277383" w:rsidP="004009C9">
      <w:pPr>
        <w:pStyle w:val="Akapitzlist"/>
        <w:widowControl w:val="0"/>
        <w:numPr>
          <w:ilvl w:val="0"/>
          <w:numId w:val="49"/>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należytego wykonania przedmiotu umowy, przy użyciu własnych materiałów, zgodnie z umową, zasadami wiedzy technicznej i przepisami prawa;</w:t>
      </w:r>
    </w:p>
    <w:p w14:paraId="35E3E618" w14:textId="77777777" w:rsidR="00277383" w:rsidRPr="00277383" w:rsidRDefault="00277383" w:rsidP="004009C9">
      <w:pPr>
        <w:pStyle w:val="Akapitzlist"/>
        <w:widowControl w:val="0"/>
        <w:numPr>
          <w:ilvl w:val="0"/>
          <w:numId w:val="49"/>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zatrudnienia wystarczającej liczby pracowników z odpowiednimi kwalifikacjami pozwalającymi na prawidłowe i terminowe wykonanie dostawy i montażu;</w:t>
      </w:r>
    </w:p>
    <w:p w14:paraId="02FEEA02" w14:textId="77777777" w:rsidR="00277383" w:rsidRPr="00277383" w:rsidRDefault="00277383" w:rsidP="004009C9">
      <w:pPr>
        <w:pStyle w:val="Akapitzlist"/>
        <w:widowControl w:val="0"/>
        <w:numPr>
          <w:ilvl w:val="0"/>
          <w:numId w:val="49"/>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postępowania z odpadami powstałymi w trakcie realizacji przedmiotu umowy zgodnie z zapisami ustawy z dnia 4 grudnia 2012 r. o odpadach </w:t>
      </w:r>
      <w:r w:rsidRPr="00277383">
        <w:rPr>
          <w:rFonts w:ascii="Cambria" w:hAnsi="Cambria" w:cs="†¯øw≥¸"/>
        </w:rPr>
        <w:br/>
        <w:t xml:space="preserve">(t. j. Dz. U. z 2018 r., poz. 992, z późn. zm.) i ustawy z 27 kwietnia 2001 r. Prawo </w:t>
      </w:r>
      <w:r w:rsidRPr="00277383">
        <w:rPr>
          <w:rFonts w:ascii="Cambria" w:hAnsi="Cambria" w:cs="†¯øw≥¸"/>
        </w:rPr>
        <w:lastRenderedPageBreak/>
        <w:t xml:space="preserve">ochrony środowiska (t. j. Dz. U. z 2018 r. poz. 799, z późn. zm.), </w:t>
      </w:r>
      <w:r w:rsidRPr="00277383">
        <w:rPr>
          <w:rFonts w:ascii="Cambria" w:hAnsi="Cambria" w:cs="†¯øw≥¸"/>
          <w:color w:val="000000"/>
        </w:rPr>
        <w:t>w szczególności Wykonawca nabywa własność odpadów (materiałów), uzyskanych w wyniku realizacji przedmiotu umowy, z wyłączeniem materiałów, które Zamawiający wskaże na piśmie.</w:t>
      </w:r>
    </w:p>
    <w:p w14:paraId="0864068D" w14:textId="77777777" w:rsidR="00277383" w:rsidRPr="00277383" w:rsidRDefault="00277383" w:rsidP="004009C9">
      <w:pPr>
        <w:pStyle w:val="Akapitzlist"/>
        <w:widowControl w:val="0"/>
        <w:numPr>
          <w:ilvl w:val="0"/>
          <w:numId w:val="49"/>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zapewnienia, że materiały użyte do realizacji zamówienia, o którym mowa </w:t>
      </w:r>
      <w:r w:rsidRPr="00277383">
        <w:rPr>
          <w:rFonts w:ascii="Cambria" w:hAnsi="Cambria" w:cs="†¯øw≥¸"/>
        </w:rPr>
        <w:br/>
        <w:t>w § 1, są nowe i odpowiadają co do jakości wymogom wyrobów dopuszczonych do obrotu i stosowania w budownictwie określonym w art. 10 ustawy Prawo budowlane i wymaganiom specyfikacji istotnych warunków zamówienia.</w:t>
      </w:r>
    </w:p>
    <w:p w14:paraId="005C0F11" w14:textId="77777777" w:rsidR="00277383" w:rsidRPr="00277383" w:rsidRDefault="00277383" w:rsidP="004009C9">
      <w:pPr>
        <w:pStyle w:val="Akapitzlist"/>
        <w:widowControl w:val="0"/>
        <w:numPr>
          <w:ilvl w:val="0"/>
          <w:numId w:val="49"/>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okazania na każde żądanie Zamawiającego w stosunku do wskazanych materiałów: </w:t>
      </w:r>
    </w:p>
    <w:p w14:paraId="66BAC05A" w14:textId="77777777" w:rsidR="00277383" w:rsidRPr="00277383" w:rsidRDefault="00277383" w:rsidP="00277383">
      <w:pPr>
        <w:pStyle w:val="Akapitzlist"/>
        <w:numPr>
          <w:ilvl w:val="2"/>
          <w:numId w:val="3"/>
        </w:numPr>
        <w:spacing w:line="276" w:lineRule="auto"/>
        <w:ind w:left="1134" w:hanging="283"/>
        <w:rPr>
          <w:rFonts w:ascii="Cambria" w:hAnsi="Cambria"/>
          <w:color w:val="000000" w:themeColor="text1"/>
        </w:rPr>
      </w:pPr>
      <w:r w:rsidRPr="00277383">
        <w:rPr>
          <w:rFonts w:ascii="Cambria" w:hAnsi="Cambria"/>
          <w:color w:val="000000" w:themeColor="text1"/>
        </w:rPr>
        <w:t>deklaracji zgodności  CE</w:t>
      </w:r>
    </w:p>
    <w:p w14:paraId="25722EB1" w14:textId="77777777" w:rsidR="00277383" w:rsidRPr="00277383" w:rsidRDefault="00277383" w:rsidP="00277383">
      <w:pPr>
        <w:pStyle w:val="Akapitzlist"/>
        <w:numPr>
          <w:ilvl w:val="2"/>
          <w:numId w:val="3"/>
        </w:numPr>
        <w:spacing w:line="276" w:lineRule="auto"/>
        <w:ind w:left="1134" w:hanging="283"/>
        <w:rPr>
          <w:rFonts w:ascii="Cambria" w:hAnsi="Cambria" w:cs="†¯øw≥¸"/>
          <w:color w:val="000000" w:themeColor="text1"/>
        </w:rPr>
      </w:pPr>
      <w:r w:rsidRPr="00277383">
        <w:rPr>
          <w:rFonts w:ascii="Cambria" w:hAnsi="Cambria" w:cs="†¯øw≥¸"/>
          <w:color w:val="000000" w:themeColor="text1"/>
        </w:rPr>
        <w:t>atestów lub aprobat technicznych potwierdzających wymogi zawarte w opisie przedmiotu zamówienia,</w:t>
      </w:r>
    </w:p>
    <w:p w14:paraId="28761026" w14:textId="77777777" w:rsidR="00277383" w:rsidRPr="00277383" w:rsidRDefault="00277383" w:rsidP="00277383">
      <w:pPr>
        <w:pStyle w:val="Akapitzlist"/>
        <w:numPr>
          <w:ilvl w:val="2"/>
          <w:numId w:val="3"/>
        </w:numPr>
        <w:spacing w:line="276" w:lineRule="auto"/>
        <w:ind w:left="1134" w:hanging="283"/>
        <w:rPr>
          <w:rFonts w:ascii="Cambria" w:hAnsi="Cambria" w:cs="†¯øw≥¸"/>
          <w:color w:val="000000" w:themeColor="text1"/>
        </w:rPr>
      </w:pPr>
      <w:r w:rsidRPr="00277383">
        <w:rPr>
          <w:rFonts w:ascii="Cambria" w:hAnsi="Cambria" w:cs="†¯øw≥¸"/>
          <w:color w:val="000000" w:themeColor="text1"/>
        </w:rPr>
        <w:t>instrukcji użytkowania.</w:t>
      </w:r>
    </w:p>
    <w:p w14:paraId="54563F18" w14:textId="77777777" w:rsidR="00277383" w:rsidRPr="00277383" w:rsidRDefault="00277383" w:rsidP="004009C9">
      <w:pPr>
        <w:pStyle w:val="Akapitzlist"/>
        <w:widowControl w:val="0"/>
        <w:numPr>
          <w:ilvl w:val="0"/>
          <w:numId w:val="49"/>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zapewnienia potrzebnego oprzyrządowania, potencjału ludzkiego oraz materiałów wymaganych do zbadania na żądanie Zamawiającego jakości prac wykonanych z materiałów Wykonawcy na terenie prac, a także do sprawdzenia ciężaru i ilości zużytych materiałów;</w:t>
      </w:r>
    </w:p>
    <w:p w14:paraId="0BBF6BE4" w14:textId="77777777" w:rsidR="00277383" w:rsidRPr="00277383" w:rsidRDefault="00277383" w:rsidP="004009C9">
      <w:pPr>
        <w:pStyle w:val="Akapitzlist"/>
        <w:widowControl w:val="0"/>
        <w:numPr>
          <w:ilvl w:val="0"/>
          <w:numId w:val="49"/>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realizacji instrukcji i poleceń wydawanych przez Koordynatora, </w:t>
      </w:r>
    </w:p>
    <w:p w14:paraId="499ABA15" w14:textId="77777777" w:rsidR="00277383" w:rsidRPr="00277383" w:rsidRDefault="00277383" w:rsidP="004009C9">
      <w:pPr>
        <w:pStyle w:val="Akapitzlist"/>
        <w:widowControl w:val="0"/>
        <w:numPr>
          <w:ilvl w:val="0"/>
          <w:numId w:val="49"/>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informowania o terminach prób i odbiorów częściowych, </w:t>
      </w:r>
    </w:p>
    <w:p w14:paraId="4FE19091" w14:textId="77777777" w:rsidR="00277383" w:rsidRPr="00277383" w:rsidRDefault="00277383" w:rsidP="004009C9">
      <w:pPr>
        <w:pStyle w:val="Akapitzlist"/>
        <w:widowControl w:val="0"/>
        <w:numPr>
          <w:ilvl w:val="0"/>
          <w:numId w:val="49"/>
        </w:numPr>
        <w:autoSpaceDE w:val="0"/>
        <w:autoSpaceDN w:val="0"/>
        <w:adjustRightInd w:val="0"/>
        <w:spacing w:line="276" w:lineRule="auto"/>
        <w:ind w:left="851" w:hanging="425"/>
        <w:jc w:val="both"/>
        <w:rPr>
          <w:rFonts w:ascii="Cambria" w:hAnsi="Cambria" w:cs="†¯øw≥¸"/>
        </w:rPr>
      </w:pPr>
      <w:r w:rsidRPr="00277383">
        <w:rPr>
          <w:rFonts w:ascii="Cambria" w:hAnsi="Cambria" w:cs="†¯øw≥¸"/>
        </w:rPr>
        <w:t>informowania Zamawiającego o konieczności wykonania prac nieobjętych przedmiotem zamówienia a niezbędnych do prawidłowego wykonania zamówienia w terminie 5 dni od daty stwierdzenia konieczności ich wykonania,</w:t>
      </w:r>
    </w:p>
    <w:p w14:paraId="1B73FBD2" w14:textId="77777777" w:rsidR="00277383" w:rsidRPr="00277383" w:rsidRDefault="00277383" w:rsidP="004009C9">
      <w:pPr>
        <w:pStyle w:val="Akapitzlist"/>
        <w:widowControl w:val="0"/>
        <w:numPr>
          <w:ilvl w:val="0"/>
          <w:numId w:val="49"/>
        </w:numPr>
        <w:autoSpaceDE w:val="0"/>
        <w:autoSpaceDN w:val="0"/>
        <w:adjustRightInd w:val="0"/>
        <w:spacing w:line="276" w:lineRule="auto"/>
        <w:ind w:left="851" w:hanging="425"/>
        <w:jc w:val="both"/>
        <w:rPr>
          <w:rFonts w:ascii="Cambria" w:hAnsi="Cambria" w:cs="†¯øw≥¸"/>
        </w:rPr>
      </w:pPr>
      <w:r w:rsidRPr="00277383">
        <w:rPr>
          <w:rFonts w:ascii="Cambria" w:hAnsi="Cambria" w:cs="†¯øw≥¸"/>
        </w:rPr>
        <w:t>naprawienia i doprowadzenia do stanu poprzedniego miejsca realizacji montażu bądź urządzeń w wypadku zniszczenia lub uszkodzenia w toku realizacji przedmiotu niniejszej umowy,</w:t>
      </w:r>
    </w:p>
    <w:p w14:paraId="4B906567" w14:textId="77777777" w:rsidR="00277383" w:rsidRPr="00277383" w:rsidRDefault="00277383" w:rsidP="004009C9">
      <w:pPr>
        <w:pStyle w:val="Akapitzlist"/>
        <w:widowControl w:val="0"/>
        <w:numPr>
          <w:ilvl w:val="0"/>
          <w:numId w:val="49"/>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natychmiastowego usunięcia wszelkich szkód i awarii spowodowanych przez Wykonawcę w trakcie realizacji prac montażowych i instalacyjnych, </w:t>
      </w:r>
    </w:p>
    <w:p w14:paraId="7D8F1082" w14:textId="77777777" w:rsidR="00277383" w:rsidRPr="00277383" w:rsidRDefault="00277383" w:rsidP="004009C9">
      <w:pPr>
        <w:pStyle w:val="Akapitzlist"/>
        <w:widowControl w:val="0"/>
        <w:numPr>
          <w:ilvl w:val="0"/>
          <w:numId w:val="49"/>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skompletowania i przedstawienia Zamawiającemu dokumentów pozwalających na ocenę prawidłowego wykonania przedmiotu odbioru, a w szczególności: </w:t>
      </w:r>
    </w:p>
    <w:p w14:paraId="7479413C" w14:textId="77777777" w:rsidR="00277383" w:rsidRPr="00277383" w:rsidRDefault="00277383" w:rsidP="004009C9">
      <w:pPr>
        <w:pStyle w:val="Akapitzlist"/>
        <w:widowControl w:val="0"/>
        <w:numPr>
          <w:ilvl w:val="0"/>
          <w:numId w:val="50"/>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badań i sprawdzeń, </w:t>
      </w:r>
    </w:p>
    <w:p w14:paraId="6AC89E4B" w14:textId="77777777" w:rsidR="00277383" w:rsidRPr="00277383" w:rsidRDefault="00277383" w:rsidP="004009C9">
      <w:pPr>
        <w:pStyle w:val="Akapitzlist"/>
        <w:widowControl w:val="0"/>
        <w:numPr>
          <w:ilvl w:val="0"/>
          <w:numId w:val="50"/>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odbiorów technicznych, </w:t>
      </w:r>
    </w:p>
    <w:p w14:paraId="2D6D9B0F" w14:textId="77777777" w:rsidR="00277383" w:rsidRPr="00277383" w:rsidRDefault="00277383" w:rsidP="004009C9">
      <w:pPr>
        <w:pStyle w:val="Akapitzlist"/>
        <w:widowControl w:val="0"/>
        <w:numPr>
          <w:ilvl w:val="0"/>
          <w:numId w:val="49"/>
        </w:numPr>
        <w:autoSpaceDE w:val="0"/>
        <w:autoSpaceDN w:val="0"/>
        <w:adjustRightInd w:val="0"/>
        <w:spacing w:line="276" w:lineRule="auto"/>
        <w:ind w:left="851" w:hanging="425"/>
        <w:jc w:val="both"/>
        <w:rPr>
          <w:rFonts w:ascii="Cambria" w:hAnsi="Cambria" w:cs="†¯øw≥¸"/>
        </w:rPr>
      </w:pPr>
      <w:r w:rsidRPr="00277383">
        <w:rPr>
          <w:rFonts w:ascii="Cambria" w:hAnsi="Cambria" w:cs="†¯øw≥¸"/>
        </w:rPr>
        <w:t>uczestniczenia w czynnościach odbioru, usunięcia stwierdzonych usterek lub wad,</w:t>
      </w:r>
    </w:p>
    <w:p w14:paraId="60E25302" w14:textId="77777777" w:rsidR="00277383" w:rsidRPr="00277383" w:rsidRDefault="00277383" w:rsidP="004009C9">
      <w:pPr>
        <w:pStyle w:val="Akapitzlist"/>
        <w:widowControl w:val="0"/>
        <w:numPr>
          <w:ilvl w:val="0"/>
          <w:numId w:val="49"/>
        </w:numPr>
        <w:autoSpaceDE w:val="0"/>
        <w:autoSpaceDN w:val="0"/>
        <w:adjustRightInd w:val="0"/>
        <w:spacing w:line="276" w:lineRule="auto"/>
        <w:ind w:left="851" w:hanging="425"/>
        <w:jc w:val="both"/>
        <w:rPr>
          <w:rFonts w:ascii="Cambria" w:hAnsi="Cambria" w:cs="†¯øw≥¸"/>
        </w:rPr>
      </w:pPr>
      <w:r w:rsidRPr="00277383">
        <w:rPr>
          <w:rFonts w:ascii="Cambria" w:hAnsi="Cambria" w:cs="†¯øw≥¸"/>
        </w:rPr>
        <w:t>zgłoszenia w formie pisemnej gotowości do odbioru ostatecznego,</w:t>
      </w:r>
    </w:p>
    <w:p w14:paraId="65975548" w14:textId="77777777" w:rsidR="00277383" w:rsidRPr="00277383" w:rsidRDefault="00277383" w:rsidP="004009C9">
      <w:pPr>
        <w:pStyle w:val="Akapitzlist"/>
        <w:widowControl w:val="0"/>
        <w:numPr>
          <w:ilvl w:val="0"/>
          <w:numId w:val="49"/>
        </w:numPr>
        <w:autoSpaceDE w:val="0"/>
        <w:autoSpaceDN w:val="0"/>
        <w:adjustRightInd w:val="0"/>
        <w:spacing w:line="276" w:lineRule="auto"/>
        <w:ind w:left="851" w:hanging="425"/>
        <w:jc w:val="both"/>
        <w:rPr>
          <w:rFonts w:ascii="Cambria" w:hAnsi="Cambria" w:cs="†¯øw≥¸"/>
        </w:rPr>
      </w:pPr>
      <w:r w:rsidRPr="00277383">
        <w:rPr>
          <w:rFonts w:ascii="Cambria" w:hAnsi="Cambria" w:cs="†¯øw≥¸"/>
        </w:rPr>
        <w:t>aktualizacji harmonogramu rzeczowo terminowego na każde wezwanie Zamawiającego, z uwzględnieniem zależności od faktycznego postępu prac,</w:t>
      </w:r>
    </w:p>
    <w:p w14:paraId="79AF9806" w14:textId="77777777" w:rsidR="00277383" w:rsidRPr="00277383" w:rsidRDefault="00277383" w:rsidP="004009C9">
      <w:pPr>
        <w:pStyle w:val="Akapitzlist"/>
        <w:widowControl w:val="0"/>
        <w:numPr>
          <w:ilvl w:val="0"/>
          <w:numId w:val="49"/>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dokonania rozruchu technologicznego zainstalowanych </w:t>
      </w:r>
      <w:r w:rsidR="005F2FE8">
        <w:rPr>
          <w:rFonts w:ascii="Cambria" w:hAnsi="Cambria" w:cs="†¯øw≥¸"/>
        </w:rPr>
        <w:t>kotłów na biomasę</w:t>
      </w:r>
      <w:r w:rsidRPr="00277383">
        <w:rPr>
          <w:rFonts w:ascii="Cambria" w:hAnsi="Cambria" w:cs="†¯øw≥¸"/>
        </w:rPr>
        <w:t xml:space="preserve"> w każdej lokalizacji, co będzie potwierdzone w stosownym protokole odbioru.</w:t>
      </w:r>
    </w:p>
    <w:p w14:paraId="60681B75" w14:textId="77777777" w:rsidR="00B82B54" w:rsidRPr="00277383" w:rsidRDefault="00B82B5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oświadcza, że do wykonania elementów zamówienia nie będzie używał</w:t>
      </w:r>
      <w:r w:rsidR="00013AFE" w:rsidRPr="00277383">
        <w:rPr>
          <w:rFonts w:ascii="Cambria" w:hAnsi="Cambria" w:cs="†¯øw≥¸"/>
          <w:color w:val="000000" w:themeColor="text1"/>
        </w:rPr>
        <w:t xml:space="preserve"> </w:t>
      </w:r>
      <w:r w:rsidRPr="00277383">
        <w:rPr>
          <w:rFonts w:ascii="Cambria" w:hAnsi="Cambria" w:cs="†¯øw≥¸"/>
          <w:color w:val="000000" w:themeColor="text1"/>
        </w:rPr>
        <w:lastRenderedPageBreak/>
        <w:t xml:space="preserve">żadnych materiałów zakazanych przepisami </w:t>
      </w:r>
      <w:r w:rsidR="009964E3" w:rsidRPr="00277383">
        <w:rPr>
          <w:rFonts w:ascii="Cambria" w:hAnsi="Cambria" w:cs="†¯øw≥¸"/>
          <w:color w:val="000000" w:themeColor="text1"/>
        </w:rPr>
        <w:t>powszechnie obowiązującymi.</w:t>
      </w:r>
    </w:p>
    <w:p w14:paraId="14F24C52" w14:textId="77777777" w:rsidR="00547FD7" w:rsidRPr="00277383" w:rsidRDefault="00547FD7" w:rsidP="00547F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w ramach ustalonego wynagrodzenia, jest obowiązany dokon</w:t>
      </w:r>
      <w:r w:rsidR="00E072DC">
        <w:rPr>
          <w:rFonts w:ascii="Cambria" w:hAnsi="Cambria" w:cs="†¯øw≥¸"/>
          <w:color w:val="000000" w:themeColor="text1"/>
        </w:rPr>
        <w:t>ać dostawy i montażu kotła na biomasę</w:t>
      </w:r>
      <w:r w:rsidRPr="00277383">
        <w:rPr>
          <w:rFonts w:ascii="Cambria" w:hAnsi="Cambria" w:cs="†¯øw≥¸"/>
          <w:color w:val="000000" w:themeColor="text1"/>
        </w:rPr>
        <w:t xml:space="preserve"> w innej lokalizacji podanej przez Zamawiającego w miejsce Użytkownika, który z dostawy i montażu zrezygnował.</w:t>
      </w:r>
    </w:p>
    <w:p w14:paraId="2E66A016"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Przed przystąpieniem do prac w ramach danej lokalizacji na Wykonawcy spoczywa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obowiązek uzyskania informacji od właściciela nieruchomości (lokalizacji) </w:t>
      </w:r>
      <w:r w:rsidR="00134F05" w:rsidRPr="00277383">
        <w:rPr>
          <w:rFonts w:ascii="Cambria" w:hAnsi="Cambria" w:cs="†¯øw≥¸"/>
          <w:color w:val="000000" w:themeColor="text1"/>
        </w:rPr>
        <w:br/>
      </w:r>
      <w:r w:rsidRPr="00277383">
        <w:rPr>
          <w:rFonts w:ascii="Cambria" w:hAnsi="Cambria" w:cs="†¯øw≥¸"/>
          <w:color w:val="000000" w:themeColor="text1"/>
        </w:rPr>
        <w:t>o przebiegu</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innych instalacji w ramach danej lokalizacji. Wszelkie szkody powstałe </w:t>
      </w:r>
      <w:r w:rsidR="00134F05" w:rsidRPr="00277383">
        <w:rPr>
          <w:rFonts w:ascii="Cambria" w:hAnsi="Cambria" w:cs="†¯øw≥¸"/>
          <w:color w:val="000000" w:themeColor="text1"/>
        </w:rPr>
        <w:br/>
      </w:r>
      <w:r w:rsidRPr="00277383">
        <w:rPr>
          <w:rFonts w:ascii="Cambria" w:hAnsi="Cambria" w:cs="†¯øw≥¸"/>
          <w:color w:val="000000" w:themeColor="text1"/>
        </w:rPr>
        <w:t>w związku z</w:t>
      </w:r>
      <w:r w:rsidR="00134F05" w:rsidRPr="00277383">
        <w:rPr>
          <w:rFonts w:ascii="Cambria" w:hAnsi="Cambria" w:cs="†¯øw≥¸"/>
          <w:color w:val="000000" w:themeColor="text1"/>
        </w:rPr>
        <w:t xml:space="preserve"> </w:t>
      </w:r>
      <w:r w:rsidRPr="00277383">
        <w:rPr>
          <w:rFonts w:ascii="Cambria" w:hAnsi="Cambria" w:cs="†¯øw≥¸"/>
          <w:color w:val="000000" w:themeColor="text1"/>
        </w:rPr>
        <w:t>uszkodzeniem innych instalacji przy montażu przedmiotu niniejszej umowy obciążają</w:t>
      </w:r>
      <w:r w:rsidR="00134F05" w:rsidRPr="00277383">
        <w:rPr>
          <w:rFonts w:ascii="Cambria" w:hAnsi="Cambria" w:cs="†¯øw≥¸"/>
          <w:color w:val="000000" w:themeColor="text1"/>
        </w:rPr>
        <w:t xml:space="preserve"> </w:t>
      </w:r>
      <w:r w:rsidRPr="00277383">
        <w:rPr>
          <w:rFonts w:ascii="Cambria" w:hAnsi="Cambria" w:cs="†¯øw≥¸"/>
          <w:color w:val="000000" w:themeColor="text1"/>
        </w:rPr>
        <w:t>Wykonawcę w pełnej wysokości.</w:t>
      </w:r>
    </w:p>
    <w:p w14:paraId="32182B9C"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Z uwagi na fakt, iż realizacja Przedmiotu Umowy odbywać się będzie na</w:t>
      </w:r>
      <w:r w:rsidR="00134F05" w:rsidRPr="00277383">
        <w:rPr>
          <w:rFonts w:ascii="Cambria" w:hAnsi="Cambria" w:cs="†¯øw≥¸"/>
          <w:color w:val="000000" w:themeColor="text1"/>
        </w:rPr>
        <w:t xml:space="preserve"> </w:t>
      </w:r>
      <w:r w:rsidRPr="00277383">
        <w:rPr>
          <w:rFonts w:ascii="Cambria" w:hAnsi="Cambria" w:cs="†¯øw≥¸"/>
          <w:color w:val="000000" w:themeColor="text1"/>
        </w:rPr>
        <w:t>nieruchomościach osób trzecich, które w odpowiednich umowach z Zamawiającym</w:t>
      </w:r>
      <w:r w:rsidR="00134F05" w:rsidRPr="00277383">
        <w:rPr>
          <w:rFonts w:ascii="Cambria" w:hAnsi="Cambria" w:cs="†¯øw≥¸"/>
          <w:color w:val="000000" w:themeColor="text1"/>
        </w:rPr>
        <w:t xml:space="preserve"> </w:t>
      </w:r>
      <w:r w:rsidRPr="00277383">
        <w:rPr>
          <w:rFonts w:ascii="Cambria" w:hAnsi="Cambria" w:cs="†¯øw≥¸"/>
          <w:color w:val="000000" w:themeColor="text1"/>
        </w:rPr>
        <w:t>zezwolili na ich wykonanie Wykonawca dochowa w tym zakresie należytej staranności.</w:t>
      </w:r>
      <w:r w:rsidR="00134F05" w:rsidRPr="00277383">
        <w:rPr>
          <w:rFonts w:ascii="Cambria" w:hAnsi="Cambria" w:cs="†¯øw≥¸"/>
          <w:color w:val="000000" w:themeColor="text1"/>
        </w:rPr>
        <w:t xml:space="preserve"> </w:t>
      </w:r>
    </w:p>
    <w:p w14:paraId="644DBB50" w14:textId="77777777" w:rsidR="004257BB" w:rsidRDefault="00B82B54" w:rsidP="004257BB">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ponosi odpowiedzialność cywilną za szkody oraz następstwa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nieszczęśliwych wypadków dotyczących osób trzecich, a powstałych w związku </w:t>
      </w:r>
      <w:r w:rsidR="00134F05" w:rsidRPr="00277383">
        <w:rPr>
          <w:rFonts w:ascii="Cambria" w:hAnsi="Cambria" w:cs="†¯øw≥¸"/>
          <w:color w:val="000000" w:themeColor="text1"/>
        </w:rPr>
        <w:br/>
      </w:r>
      <w:r w:rsidRPr="00277383">
        <w:rPr>
          <w:rFonts w:ascii="Cambria" w:hAnsi="Cambria" w:cs="†¯øw≥¸"/>
          <w:color w:val="000000" w:themeColor="text1"/>
        </w:rPr>
        <w:t>z</w:t>
      </w:r>
      <w:r w:rsidR="00134F05" w:rsidRPr="00277383">
        <w:rPr>
          <w:rFonts w:ascii="Cambria" w:hAnsi="Cambria" w:cs="†¯øw≥¸"/>
          <w:color w:val="000000" w:themeColor="text1"/>
        </w:rPr>
        <w:t xml:space="preserve"> </w:t>
      </w:r>
      <w:r w:rsidRPr="00277383">
        <w:rPr>
          <w:rFonts w:ascii="Cambria" w:hAnsi="Cambria" w:cs="†¯øw≥¸"/>
          <w:color w:val="000000" w:themeColor="text1"/>
        </w:rPr>
        <w:t>realizacją przedmiotu umowy.</w:t>
      </w:r>
    </w:p>
    <w:p w14:paraId="1517DC62" w14:textId="77777777" w:rsidR="004257BB" w:rsidRPr="004257BB" w:rsidRDefault="004257BB" w:rsidP="004257BB">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4257BB">
        <w:rPr>
          <w:rFonts w:ascii="Cambria" w:hAnsi="Cambria"/>
          <w:color w:val="000000"/>
        </w:rPr>
        <w:t xml:space="preserve">Obowiązkiem wykonawcy jest zapewnienie udziału w realizacji zamówienia osoby Koordynatora Technicznego </w:t>
      </w:r>
      <w:r w:rsidRPr="004257BB">
        <w:rPr>
          <w:rFonts w:ascii="Cambria" w:eastAsia="Times New Roman" w:hAnsi="Cambria"/>
          <w:color w:val="000000"/>
        </w:rPr>
        <w:t>posiadającego uprawnienia do kierowania robotami budowlanymi w specjalności instalacyjnej w zakresie sieci, instalacji i urządzeń cieplnych, wentylacyjnych, gazowych, wodociągowych i kanalizacyjnych lub równoważnych (jeśli dotyczy) uzyskanymi zgodnie z przepisami obowiązującymi w miejscu zamieszkania lub siedziby (w Polsce: zgodnie z ustawą z dnia 7 lipca 1994r. Prawo budowlane tekst jednolity Dz.U. z 201</w:t>
      </w:r>
      <w:r w:rsidR="00395AA7">
        <w:rPr>
          <w:rFonts w:ascii="Cambria" w:eastAsia="Times New Roman" w:hAnsi="Cambria"/>
          <w:color w:val="000000"/>
        </w:rPr>
        <w:t>8</w:t>
      </w:r>
      <w:r w:rsidRPr="004257BB">
        <w:rPr>
          <w:rFonts w:ascii="Cambria" w:eastAsia="Times New Roman" w:hAnsi="Cambria"/>
          <w:color w:val="000000"/>
        </w:rPr>
        <w:t xml:space="preserve"> r. poz. </w:t>
      </w:r>
      <w:r w:rsidR="00395AA7">
        <w:rPr>
          <w:rFonts w:ascii="Cambria" w:eastAsia="Times New Roman" w:hAnsi="Cambria"/>
          <w:color w:val="000000"/>
        </w:rPr>
        <w:t>1202 z późn. zm.</w:t>
      </w:r>
      <w:r w:rsidRPr="004257BB">
        <w:rPr>
          <w:rFonts w:ascii="Cambria" w:eastAsia="Times New Roman" w:hAnsi="Cambria"/>
          <w:color w:val="000000"/>
        </w:rPr>
        <w:t>) z uwzględnieniem przepisów umożliwiających wykonywanie tych funkcji osobom, które nabyły stosowane uprawnienia w innych krajach UE.</w:t>
      </w:r>
    </w:p>
    <w:p w14:paraId="4F6E59CB" w14:textId="77777777" w:rsidR="00995027" w:rsidRPr="00277383"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eastAsia="Times New Roman" w:hAnsi="Cambria"/>
          <w:color w:val="000000" w:themeColor="text1"/>
        </w:rPr>
        <w:t>Przed zawarciem umowy wykonawca jest zobowiązany do przedłożenia dokumentów potwierdzających posiadanie przez osobę wskazaną na stanowisko Koordynatora Technicznego uprawnień wymaganych w ust. 1</w:t>
      </w:r>
      <w:r w:rsidR="00547FD7" w:rsidRPr="00277383">
        <w:rPr>
          <w:rFonts w:ascii="Cambria" w:eastAsia="Times New Roman" w:hAnsi="Cambria"/>
          <w:color w:val="000000" w:themeColor="text1"/>
        </w:rPr>
        <w:t>2</w:t>
      </w:r>
      <w:r w:rsidRPr="00277383">
        <w:rPr>
          <w:rFonts w:ascii="Cambria" w:eastAsia="Times New Roman" w:hAnsi="Cambria"/>
          <w:color w:val="000000" w:themeColor="text1"/>
        </w:rPr>
        <w:t xml:space="preserve">. </w:t>
      </w:r>
    </w:p>
    <w:p w14:paraId="57779171" w14:textId="77777777" w:rsidR="00995027" w:rsidRPr="00F2513A"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eastAsia="Times New Roman" w:hAnsi="Cambria"/>
          <w:color w:val="000000" w:themeColor="text1"/>
        </w:rPr>
        <w:t>Osoba wskazana w ust. 1</w:t>
      </w:r>
      <w:r w:rsidR="00547FD7" w:rsidRPr="00277383">
        <w:rPr>
          <w:rFonts w:ascii="Cambria" w:eastAsia="Times New Roman" w:hAnsi="Cambria"/>
          <w:color w:val="000000" w:themeColor="text1"/>
        </w:rPr>
        <w:t>2</w:t>
      </w:r>
      <w:r w:rsidRPr="00277383">
        <w:rPr>
          <w:rFonts w:ascii="Cambria" w:eastAsia="Times New Roman" w:hAnsi="Cambria"/>
          <w:color w:val="000000" w:themeColor="text1"/>
        </w:rPr>
        <w:t xml:space="preserve"> będzie brała udział w odbiorze przedmiotu zamówienia </w:t>
      </w:r>
      <w:r w:rsidRPr="00277383">
        <w:rPr>
          <w:rFonts w:ascii="Cambria" w:eastAsia="Times New Roman" w:hAnsi="Cambria"/>
          <w:color w:val="000000" w:themeColor="text1"/>
        </w:rPr>
        <w:br/>
        <w:t>i podpisze protokoły odbior</w:t>
      </w:r>
      <w:r w:rsidR="009964E3" w:rsidRPr="00277383">
        <w:rPr>
          <w:rFonts w:ascii="Cambria" w:eastAsia="Times New Roman" w:hAnsi="Cambria"/>
          <w:color w:val="000000" w:themeColor="text1"/>
        </w:rPr>
        <w:t>u, o których mowa w § 12 ust. 1</w:t>
      </w:r>
      <w:r w:rsidRPr="00277383">
        <w:rPr>
          <w:rFonts w:ascii="Cambria" w:eastAsia="Times New Roman" w:hAnsi="Cambria"/>
          <w:color w:val="000000" w:themeColor="text1"/>
        </w:rPr>
        <w:t xml:space="preserve"> umowy.</w:t>
      </w:r>
    </w:p>
    <w:p w14:paraId="21138DF2" w14:textId="77777777" w:rsidR="00F2513A" w:rsidRPr="008901EF" w:rsidRDefault="00F2513A" w:rsidP="00F2513A">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Wykonawca jest zobowiązany do dostarczenia i montażu produkt</w:t>
      </w:r>
      <w:r>
        <w:rPr>
          <w:rFonts w:ascii="Cambria" w:eastAsia="Times New Roman" w:hAnsi="Cambria"/>
          <w:color w:val="000000" w:themeColor="text1"/>
        </w:rPr>
        <w:t>ów</w:t>
      </w:r>
      <w:r w:rsidRPr="008901EF">
        <w:rPr>
          <w:rFonts w:ascii="Cambria" w:eastAsia="Times New Roman" w:hAnsi="Cambria"/>
          <w:color w:val="000000" w:themeColor="text1"/>
        </w:rPr>
        <w:t xml:space="preserve"> spełniając</w:t>
      </w:r>
      <w:r>
        <w:rPr>
          <w:rFonts w:ascii="Cambria" w:eastAsia="Times New Roman" w:hAnsi="Cambria"/>
          <w:color w:val="000000" w:themeColor="text1"/>
        </w:rPr>
        <w:t>ych</w:t>
      </w:r>
      <w:r w:rsidRPr="008901EF">
        <w:rPr>
          <w:rFonts w:ascii="Cambria" w:eastAsia="Times New Roman" w:hAnsi="Cambria"/>
          <w:color w:val="000000" w:themeColor="text1"/>
        </w:rPr>
        <w:t xml:space="preserve"> parametry wynikające z dokumentacji projektowej.</w:t>
      </w:r>
    </w:p>
    <w:p w14:paraId="063933FD" w14:textId="77777777" w:rsidR="00F2513A" w:rsidRPr="008901EF" w:rsidRDefault="00F2513A" w:rsidP="00F2513A">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hAnsi="Cambria" w:cs="†¯øw≥¸"/>
          <w:color w:val="000000" w:themeColor="text1"/>
        </w:rPr>
        <w:t xml:space="preserve">Przed dokonaniem montażu </w:t>
      </w:r>
      <w:r>
        <w:rPr>
          <w:rFonts w:ascii="Cambria" w:hAnsi="Cambria" w:cs="†¯øw≥¸"/>
          <w:color w:val="000000" w:themeColor="text1"/>
        </w:rPr>
        <w:t>W</w:t>
      </w:r>
      <w:r w:rsidRPr="008901EF">
        <w:rPr>
          <w:rFonts w:ascii="Cambria" w:hAnsi="Cambria" w:cs="†¯øw≥¸"/>
          <w:color w:val="000000" w:themeColor="text1"/>
        </w:rPr>
        <w:t xml:space="preserve">ykonawca musi przedstawić </w:t>
      </w:r>
      <w:r>
        <w:rPr>
          <w:rFonts w:ascii="Cambria" w:hAnsi="Cambria" w:cs="†¯øw≥¸"/>
          <w:color w:val="000000" w:themeColor="text1"/>
        </w:rPr>
        <w:t>Z</w:t>
      </w:r>
      <w:r w:rsidRPr="008901EF">
        <w:rPr>
          <w:rFonts w:ascii="Cambria" w:hAnsi="Cambria" w:cs="†¯øw≥¸"/>
          <w:color w:val="000000" w:themeColor="text1"/>
        </w:rPr>
        <w:t xml:space="preserve">amawiającemu dokumentację techniczną dostarczanego konkretnego </w:t>
      </w:r>
      <w:r w:rsidRPr="008901EF">
        <w:rPr>
          <w:rFonts w:ascii="Cambria" w:hAnsi="Cambria" w:cs="†¯øw≥¸"/>
          <w:b/>
          <w:color w:val="000000" w:themeColor="text1"/>
        </w:rPr>
        <w:t>modelu urządzenia</w:t>
      </w:r>
      <w:r w:rsidRPr="008901EF">
        <w:rPr>
          <w:rFonts w:ascii="Cambria" w:hAnsi="Cambria" w:cs="†¯øw≥¸"/>
          <w:color w:val="000000" w:themeColor="text1"/>
        </w:rPr>
        <w:t xml:space="preserve"> </w:t>
      </w:r>
      <w:r>
        <w:rPr>
          <w:rFonts w:ascii="Cambria" w:hAnsi="Cambria" w:cs="†¯øw≥¸"/>
          <w:color w:val="000000" w:themeColor="text1"/>
        </w:rPr>
        <w:br/>
      </w:r>
      <w:r w:rsidRPr="008901EF">
        <w:rPr>
          <w:rFonts w:ascii="Cambria" w:hAnsi="Cambria" w:cs="†¯øw≥¸"/>
          <w:color w:val="000000" w:themeColor="text1"/>
        </w:rPr>
        <w:t xml:space="preserve">i uzyskać pisemną akceptację </w:t>
      </w:r>
      <w:r>
        <w:rPr>
          <w:rFonts w:ascii="Cambria" w:hAnsi="Cambria" w:cs="†¯øw≥¸"/>
          <w:color w:val="000000" w:themeColor="text1"/>
        </w:rPr>
        <w:t>Z</w:t>
      </w:r>
      <w:r w:rsidRPr="008901EF">
        <w:rPr>
          <w:rFonts w:ascii="Cambria" w:hAnsi="Cambria" w:cs="†¯øw≥¸"/>
          <w:color w:val="000000" w:themeColor="text1"/>
        </w:rPr>
        <w:t>amawiającego.</w:t>
      </w:r>
    </w:p>
    <w:p w14:paraId="5B8C37CA" w14:textId="77777777" w:rsidR="00F2513A" w:rsidRPr="008901EF" w:rsidRDefault="00F2513A" w:rsidP="00F2513A">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W przypadku wniosku o dopuszczenie modelu urządzenia niespełniającego parametrów wynikających z dokumentacji projektowej </w:t>
      </w:r>
      <w:r>
        <w:rPr>
          <w:rFonts w:ascii="Cambria" w:eastAsia="Times New Roman" w:hAnsi="Cambria"/>
          <w:color w:val="000000" w:themeColor="text1"/>
        </w:rPr>
        <w:t>Z</w:t>
      </w:r>
      <w:r w:rsidRPr="008901EF">
        <w:rPr>
          <w:rFonts w:ascii="Cambria" w:eastAsia="Times New Roman" w:hAnsi="Cambria"/>
          <w:color w:val="000000" w:themeColor="text1"/>
        </w:rPr>
        <w:t xml:space="preserve">amawiający nie </w:t>
      </w:r>
      <w:r>
        <w:rPr>
          <w:rFonts w:ascii="Cambria" w:eastAsia="Times New Roman" w:hAnsi="Cambria"/>
          <w:color w:val="000000" w:themeColor="text1"/>
        </w:rPr>
        <w:t>d</w:t>
      </w:r>
      <w:r w:rsidRPr="008901EF">
        <w:rPr>
          <w:rFonts w:ascii="Cambria" w:eastAsia="Times New Roman" w:hAnsi="Cambria"/>
          <w:color w:val="000000" w:themeColor="text1"/>
        </w:rPr>
        <w:t>opuści do montażu danego modelu urządzenia (nie wyda akceptacji o której mowa w ust. 16).</w:t>
      </w:r>
    </w:p>
    <w:p w14:paraId="2D453A25" w14:textId="77777777" w:rsidR="00F2513A" w:rsidRPr="008901EF" w:rsidRDefault="00F2513A" w:rsidP="00F2513A">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Montaż urządzenia bez wymaganej akceptacji </w:t>
      </w:r>
      <w:r>
        <w:rPr>
          <w:rFonts w:ascii="Cambria" w:eastAsia="Times New Roman" w:hAnsi="Cambria"/>
          <w:color w:val="000000" w:themeColor="text1"/>
        </w:rPr>
        <w:t>Z</w:t>
      </w:r>
      <w:r w:rsidRPr="008901EF">
        <w:rPr>
          <w:rFonts w:ascii="Cambria" w:eastAsia="Times New Roman" w:hAnsi="Cambria"/>
          <w:color w:val="000000" w:themeColor="text1"/>
        </w:rPr>
        <w:t>amawiającego traktowany będzie jako istotne naruszenie umowy z winy</w:t>
      </w:r>
      <w:r>
        <w:rPr>
          <w:rFonts w:ascii="Cambria" w:eastAsia="Times New Roman" w:hAnsi="Cambria"/>
          <w:color w:val="000000" w:themeColor="text1"/>
        </w:rPr>
        <w:t xml:space="preserve"> Wykonawcy</w:t>
      </w:r>
      <w:r w:rsidRPr="008901EF">
        <w:rPr>
          <w:rFonts w:ascii="Cambria" w:eastAsia="Times New Roman" w:hAnsi="Cambria"/>
          <w:color w:val="000000" w:themeColor="text1"/>
        </w:rPr>
        <w:t>.</w:t>
      </w:r>
    </w:p>
    <w:p w14:paraId="53D45749"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lastRenderedPageBreak/>
        <w:t xml:space="preserve">§ 5 </w:t>
      </w:r>
    </w:p>
    <w:p w14:paraId="14256E0E"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Ubezpieczenie</w:t>
      </w:r>
    </w:p>
    <w:p w14:paraId="7AFBBD17" w14:textId="77777777" w:rsidR="006E12CE" w:rsidRPr="00277383" w:rsidRDefault="006E12CE"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zobowiązuje się do posiadania ubezpieczenia OC z tytułu prowadzenia działalności gospodarczej na </w:t>
      </w:r>
      <w:r w:rsidR="00596F0E" w:rsidRPr="00277383">
        <w:rPr>
          <w:rFonts w:ascii="Cambria" w:hAnsi="Cambria" w:cs="†¯øw≥¸"/>
          <w:color w:val="000000" w:themeColor="text1"/>
        </w:rPr>
        <w:t>kwotę</w:t>
      </w:r>
      <w:r w:rsidRPr="00277383">
        <w:rPr>
          <w:rFonts w:ascii="Cambria" w:hAnsi="Cambria" w:cs="†¯øw≥¸"/>
          <w:b/>
          <w:color w:val="000000" w:themeColor="text1"/>
        </w:rPr>
        <w:t xml:space="preserve"> stanowiącą równowartość wynagrodzenia, o którym mowa w § 9 ust. 2</w:t>
      </w:r>
      <w:r w:rsidRPr="00277383">
        <w:rPr>
          <w:rFonts w:ascii="Cambria" w:hAnsi="Cambria" w:cs="†¯øw≥¸"/>
          <w:color w:val="000000" w:themeColor="text1"/>
        </w:rPr>
        <w:t>, ważnego przez cały okres realizacji zamówienia.</w:t>
      </w:r>
    </w:p>
    <w:p w14:paraId="2692096D" w14:textId="77777777" w:rsidR="00B82B54" w:rsidRPr="00277383" w:rsidRDefault="00B82B5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przypadku wygaśnięcia umowy ubezpieczenia przed końcem realizacji przedmiotu</w:t>
      </w:r>
      <w:r w:rsidR="00E57BFA" w:rsidRPr="00277383">
        <w:rPr>
          <w:rFonts w:ascii="Cambria" w:hAnsi="Cambria" w:cs="†¯øw≥¸"/>
          <w:color w:val="000000" w:themeColor="text1"/>
        </w:rPr>
        <w:t xml:space="preserve"> </w:t>
      </w:r>
      <w:r w:rsidRPr="00277383">
        <w:rPr>
          <w:rFonts w:ascii="Cambria" w:hAnsi="Cambria" w:cs="†¯øw≥¸"/>
          <w:color w:val="000000" w:themeColor="text1"/>
        </w:rPr>
        <w:t>umowy Wykonawca zobowiązuje się do zawarcia nowej umowy ubezpieczenia z</w:t>
      </w:r>
      <w:r w:rsidR="00E57BFA" w:rsidRPr="00277383">
        <w:rPr>
          <w:rFonts w:ascii="Cambria" w:hAnsi="Cambria" w:cs="†¯øw≥¸"/>
          <w:color w:val="000000" w:themeColor="text1"/>
        </w:rPr>
        <w:t xml:space="preserve"> </w:t>
      </w:r>
      <w:r w:rsidRPr="00277383">
        <w:rPr>
          <w:rFonts w:ascii="Cambria" w:hAnsi="Cambria" w:cs="†¯øw≥¸"/>
          <w:color w:val="000000" w:themeColor="text1"/>
        </w:rPr>
        <w:t>zachowaniem ciągłości ubezpieczenia i przekazania Zamawiającemu kopii polisy</w:t>
      </w:r>
      <w:r w:rsidR="00E57BFA" w:rsidRPr="00277383">
        <w:rPr>
          <w:rFonts w:ascii="Cambria" w:hAnsi="Cambria" w:cs="†¯øw≥¸"/>
          <w:color w:val="000000" w:themeColor="text1"/>
        </w:rPr>
        <w:t xml:space="preserve"> </w:t>
      </w:r>
      <w:r w:rsidRPr="00277383">
        <w:rPr>
          <w:rFonts w:ascii="Cambria" w:hAnsi="Cambria" w:cs="†¯øw≥¸"/>
          <w:color w:val="000000" w:themeColor="text1"/>
        </w:rPr>
        <w:t>ubezpieczeniowej na przedłużony okres.</w:t>
      </w:r>
    </w:p>
    <w:p w14:paraId="4B806DFE" w14:textId="77777777" w:rsidR="00CF60B6" w:rsidRPr="00277383" w:rsidRDefault="00CF60B6"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najpóźniej w terminie </w:t>
      </w:r>
      <w:r w:rsidRPr="00277383">
        <w:rPr>
          <w:rFonts w:ascii="Cambria" w:hAnsi="Cambria" w:cs="†¯øw≥¸"/>
          <w:b/>
          <w:color w:val="000000" w:themeColor="text1"/>
        </w:rPr>
        <w:t>7 dni</w:t>
      </w:r>
      <w:r w:rsidRPr="00277383">
        <w:rPr>
          <w:rFonts w:ascii="Cambria" w:hAnsi="Cambria" w:cs="†¯øw≥¸"/>
          <w:color w:val="000000" w:themeColor="text1"/>
        </w:rPr>
        <w:t xml:space="preserve"> od daty podpisania niniejszej umowy dostarczy do dyspozycji Zamawiającemu </w:t>
      </w:r>
      <w:r w:rsidRPr="00277383">
        <w:rPr>
          <w:rFonts w:ascii="Cambria" w:hAnsi="Cambria" w:cs="†¯øw≥¸"/>
          <w:b/>
          <w:color w:val="000000" w:themeColor="text1"/>
        </w:rPr>
        <w:t>poświadczoną za zgodność z oryginałem kopię umowy ubezpieczenia</w:t>
      </w:r>
      <w:r w:rsidRPr="00277383">
        <w:rPr>
          <w:rFonts w:ascii="Cambria" w:hAnsi="Cambria" w:cs="†¯øw≥¸"/>
          <w:color w:val="000000" w:themeColor="text1"/>
        </w:rPr>
        <w:t xml:space="preserve">, a także przedłoży niezwłocznie do wglądu, na każde żądanie Zamawiającego, dokumenty ubezpieczeniowe wraz z potwierdzeniem opłacenia składki. </w:t>
      </w:r>
    </w:p>
    <w:p w14:paraId="1908897C" w14:textId="77777777" w:rsidR="00CF60B6" w:rsidRPr="00277383" w:rsidRDefault="00CF60B6"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ponosi pełną </w:t>
      </w:r>
      <w:r w:rsidRPr="00277383">
        <w:rPr>
          <w:rFonts w:ascii="Cambria" w:hAnsi="Cambria" w:cs="†¯øw≥¸"/>
          <w:b/>
          <w:color w:val="000000" w:themeColor="text1"/>
        </w:rPr>
        <w:t>odpowiedzialność cywilną</w:t>
      </w:r>
      <w:r w:rsidRPr="00277383">
        <w:rPr>
          <w:rFonts w:ascii="Cambria" w:hAnsi="Cambria" w:cs="†¯øw≥¸"/>
          <w:color w:val="000000" w:themeColor="text1"/>
        </w:rPr>
        <w:t xml:space="preserve">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778F1636" w14:textId="77777777" w:rsidR="00A4696A" w:rsidRDefault="00A4696A" w:rsidP="00D56CEA">
      <w:pPr>
        <w:widowControl w:val="0"/>
        <w:autoSpaceDE w:val="0"/>
        <w:autoSpaceDN w:val="0"/>
        <w:adjustRightInd w:val="0"/>
        <w:spacing w:line="276" w:lineRule="auto"/>
        <w:jc w:val="center"/>
        <w:rPr>
          <w:rFonts w:ascii="Cambria" w:hAnsi="Cambria" w:cs="†¯øw≥¸"/>
          <w:b/>
          <w:color w:val="000000" w:themeColor="text1"/>
        </w:rPr>
      </w:pPr>
    </w:p>
    <w:p w14:paraId="4754105A" w14:textId="77777777" w:rsidR="00D56CEA" w:rsidRPr="00277383" w:rsidRDefault="00D56CEA" w:rsidP="00D56CEA">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6 </w:t>
      </w:r>
    </w:p>
    <w:p w14:paraId="7F04148C" w14:textId="77777777" w:rsidR="00D56CEA" w:rsidRPr="00277383" w:rsidRDefault="00D56CEA" w:rsidP="00D56CEA">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Koordynatorzy Projektu</w:t>
      </w:r>
    </w:p>
    <w:p w14:paraId="5A95467A" w14:textId="77777777" w:rsidR="00D56CEA" w:rsidRPr="00277383" w:rsidRDefault="00D56CEA" w:rsidP="00546EC4">
      <w:pPr>
        <w:pStyle w:val="Akapitzlist"/>
        <w:widowControl w:val="0"/>
        <w:numPr>
          <w:ilvl w:val="0"/>
          <w:numId w:val="5"/>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ustanawia Koordynatora Głównego Projektu w osobie: ………………</w:t>
      </w:r>
      <w:proofErr w:type="gramStart"/>
      <w:r w:rsidRPr="00277383">
        <w:rPr>
          <w:rFonts w:ascii="Cambria" w:hAnsi="Cambria" w:cs="†¯øw≥¸"/>
          <w:color w:val="000000" w:themeColor="text1"/>
        </w:rPr>
        <w:t>…….</w:t>
      </w:r>
      <w:proofErr w:type="gramEnd"/>
      <w:r w:rsidRPr="00277383">
        <w:rPr>
          <w:rFonts w:ascii="Cambria" w:hAnsi="Cambria" w:cs="†¯øw≥¸"/>
          <w:color w:val="000000" w:themeColor="text1"/>
        </w:rPr>
        <w:t>.</w:t>
      </w:r>
    </w:p>
    <w:p w14:paraId="2BBDADD5" w14:textId="77777777" w:rsidR="00D56CEA" w:rsidRPr="00277383" w:rsidRDefault="00D56CEA" w:rsidP="00D56CEA">
      <w:pPr>
        <w:pStyle w:val="Akapitzlist"/>
        <w:widowControl w:val="0"/>
        <w:autoSpaceDE w:val="0"/>
        <w:autoSpaceDN w:val="0"/>
        <w:adjustRightInd w:val="0"/>
        <w:spacing w:line="276" w:lineRule="auto"/>
        <w:ind w:left="426"/>
        <w:jc w:val="both"/>
        <w:rPr>
          <w:rFonts w:ascii="Cambria" w:hAnsi="Cambria" w:cs="†¯øw≥¸"/>
          <w:color w:val="000000" w:themeColor="text1"/>
        </w:rPr>
      </w:pPr>
      <w:r w:rsidRPr="00277383">
        <w:rPr>
          <w:rFonts w:ascii="Cambria" w:hAnsi="Cambria" w:cs="†¯øw≥¸"/>
          <w:color w:val="000000" w:themeColor="text1"/>
        </w:rPr>
        <w:t>………………………oraz Koordynatora Technicznego w osobie …………………</w:t>
      </w:r>
      <w:proofErr w:type="gramStart"/>
      <w:r w:rsidRPr="00277383">
        <w:rPr>
          <w:rFonts w:ascii="Cambria" w:hAnsi="Cambria" w:cs="†¯øw≥¸"/>
          <w:color w:val="000000" w:themeColor="text1"/>
        </w:rPr>
        <w:t>…….</w:t>
      </w:r>
      <w:proofErr w:type="gramEnd"/>
      <w:r w:rsidRPr="00277383">
        <w:rPr>
          <w:rFonts w:ascii="Cambria" w:hAnsi="Cambria" w:cs="†¯øw≥¸"/>
          <w:color w:val="000000" w:themeColor="text1"/>
        </w:rPr>
        <w:t>.(</w:t>
      </w:r>
      <w:r w:rsidRPr="00277383">
        <w:rPr>
          <w:rFonts w:ascii="Cambria" w:hAnsi="Cambria" w:cs="†¯øw≥¸"/>
          <w:i/>
          <w:color w:val="000000" w:themeColor="text1"/>
        </w:rPr>
        <w:t>osoba posiadającą uprawnienia wskazane w § 4 ust. 1</w:t>
      </w:r>
      <w:r w:rsidR="00786F6B" w:rsidRPr="00277383">
        <w:rPr>
          <w:rFonts w:ascii="Cambria" w:hAnsi="Cambria" w:cs="†¯øw≥¸"/>
          <w:i/>
          <w:color w:val="000000" w:themeColor="text1"/>
        </w:rPr>
        <w:t>2</w:t>
      </w:r>
      <w:r w:rsidRPr="00277383">
        <w:rPr>
          <w:rFonts w:ascii="Cambria" w:hAnsi="Cambria" w:cs="†¯øw≥¸"/>
          <w:i/>
          <w:color w:val="000000" w:themeColor="text1"/>
        </w:rPr>
        <w:t xml:space="preserve"> umowy)</w:t>
      </w:r>
      <w:r w:rsidRPr="00277383">
        <w:rPr>
          <w:rFonts w:ascii="Cambria" w:hAnsi="Cambria" w:cs="†¯øw≥¸"/>
          <w:color w:val="000000" w:themeColor="text1"/>
        </w:rPr>
        <w:t xml:space="preserve">, które będą </w:t>
      </w:r>
      <w:r w:rsidR="006B21A5" w:rsidRPr="00277383">
        <w:rPr>
          <w:rFonts w:ascii="Cambria" w:hAnsi="Cambria" w:cs="†¯øw≥¸"/>
          <w:color w:val="000000" w:themeColor="text1"/>
        </w:rPr>
        <w:t>podpisywały obok wykonawcy protokoły odbiorowe, o których mowa w § 12 umowy.</w:t>
      </w:r>
    </w:p>
    <w:p w14:paraId="26C2935B" w14:textId="77777777" w:rsidR="00D56CEA" w:rsidRPr="00277383" w:rsidRDefault="00D56CEA" w:rsidP="00546EC4">
      <w:pPr>
        <w:pStyle w:val="Akapitzlist"/>
        <w:widowControl w:val="0"/>
        <w:numPr>
          <w:ilvl w:val="0"/>
          <w:numId w:val="5"/>
        </w:numPr>
        <w:autoSpaceDE w:val="0"/>
        <w:autoSpaceDN w:val="0"/>
        <w:adjustRightInd w:val="0"/>
        <w:spacing w:line="276" w:lineRule="auto"/>
        <w:ind w:left="426" w:hanging="426"/>
        <w:jc w:val="both"/>
        <w:rPr>
          <w:rFonts w:ascii="Cambria" w:hAnsi="Cambria"/>
          <w:color w:val="000000" w:themeColor="text1"/>
        </w:rPr>
      </w:pPr>
      <w:r w:rsidRPr="00277383">
        <w:rPr>
          <w:rFonts w:ascii="Cambria" w:hAnsi="Cambria"/>
          <w:b/>
          <w:color w:val="000000" w:themeColor="text1"/>
        </w:rPr>
        <w:t>Zamawiający ustanawia swoich przedstawicieli w osobach K</w:t>
      </w:r>
      <w:r w:rsidRPr="00277383">
        <w:rPr>
          <w:rFonts w:ascii="Cambria" w:hAnsi="Cambria"/>
          <w:b/>
          <w:color w:val="000000" w:themeColor="text1"/>
          <w:u w:val="single"/>
        </w:rPr>
        <w:t>oordynatorów Projektu</w:t>
      </w:r>
      <w:r w:rsidRPr="00277383">
        <w:rPr>
          <w:rFonts w:ascii="Cambria" w:hAnsi="Cambria"/>
          <w:color w:val="000000" w:themeColor="text1"/>
        </w:rPr>
        <w:t xml:space="preserve">, którzy reprezentują jego interesy w toku realizacji zamówienia oraz uprawnieni są do bieżących ustaleń z Wykonawcą w zakresie sposobu realizacji umowy oraz monitorowania przebiegu realizacji prac. </w:t>
      </w:r>
    </w:p>
    <w:p w14:paraId="119BCEC5"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Koordynatorzy Projektu ze strony Zamawiającego:</w:t>
      </w:r>
    </w:p>
    <w:p w14:paraId="215824B3" w14:textId="77777777" w:rsidR="00A35B00" w:rsidRPr="004F2BF5" w:rsidRDefault="00A35B00" w:rsidP="004009C9">
      <w:pPr>
        <w:numPr>
          <w:ilvl w:val="2"/>
          <w:numId w:val="51"/>
        </w:numPr>
        <w:overflowPunct w:val="0"/>
        <w:autoSpaceDE w:val="0"/>
        <w:autoSpaceDN w:val="0"/>
        <w:adjustRightInd w:val="0"/>
        <w:spacing w:line="276" w:lineRule="auto"/>
        <w:ind w:hanging="294"/>
        <w:jc w:val="both"/>
        <w:textAlignment w:val="baseline"/>
        <w:rPr>
          <w:rFonts w:ascii="Cambria" w:hAnsi="Cambria"/>
          <w:color w:val="000000"/>
        </w:rPr>
      </w:pPr>
      <w:r>
        <w:rPr>
          <w:rFonts w:ascii="Cambria" w:hAnsi="Cambria"/>
          <w:color w:val="000000"/>
        </w:rPr>
        <w:t xml:space="preserve">w zakresie spraw technicznych </w:t>
      </w:r>
      <w:r w:rsidRPr="004F2BF5">
        <w:rPr>
          <w:rFonts w:ascii="Cambria" w:hAnsi="Cambria"/>
          <w:color w:val="000000"/>
        </w:rPr>
        <w:t xml:space="preserve">………………………….    </w:t>
      </w:r>
      <w:r>
        <w:rPr>
          <w:rFonts w:ascii="Cambria" w:hAnsi="Cambria"/>
          <w:color w:val="000000"/>
        </w:rPr>
        <w:t>t</w:t>
      </w:r>
      <w:r w:rsidRPr="004F2BF5">
        <w:rPr>
          <w:rFonts w:ascii="Cambria" w:hAnsi="Cambria"/>
          <w:color w:val="000000"/>
        </w:rPr>
        <w:t>el</w:t>
      </w:r>
      <w:r>
        <w:rPr>
          <w:rFonts w:ascii="Cambria" w:hAnsi="Cambria"/>
          <w:color w:val="000000"/>
        </w:rPr>
        <w:t>.</w:t>
      </w:r>
      <w:r w:rsidRPr="004F2BF5">
        <w:rPr>
          <w:rFonts w:ascii="Cambria" w:hAnsi="Cambria"/>
          <w:color w:val="000000"/>
        </w:rPr>
        <w:t xml:space="preserve"> ……………</w:t>
      </w:r>
    </w:p>
    <w:p w14:paraId="4D84A54B" w14:textId="77777777" w:rsidR="00A35B00" w:rsidRPr="004F2BF5" w:rsidRDefault="00A35B00" w:rsidP="004009C9">
      <w:pPr>
        <w:numPr>
          <w:ilvl w:val="2"/>
          <w:numId w:val="51"/>
        </w:numPr>
        <w:overflowPunct w:val="0"/>
        <w:autoSpaceDE w:val="0"/>
        <w:autoSpaceDN w:val="0"/>
        <w:adjustRightInd w:val="0"/>
        <w:spacing w:line="276" w:lineRule="auto"/>
        <w:ind w:hanging="294"/>
        <w:jc w:val="both"/>
        <w:textAlignment w:val="baseline"/>
        <w:rPr>
          <w:rFonts w:ascii="Cambria" w:hAnsi="Cambria"/>
          <w:color w:val="000000"/>
        </w:rPr>
      </w:pPr>
      <w:r w:rsidRPr="004F2BF5">
        <w:rPr>
          <w:rFonts w:ascii="Cambria" w:hAnsi="Cambria"/>
          <w:color w:val="000000"/>
        </w:rPr>
        <w:t>w zakresie spraw finansowych ……………………………   tel</w:t>
      </w:r>
      <w:r>
        <w:rPr>
          <w:rFonts w:ascii="Cambria" w:hAnsi="Cambria"/>
          <w:color w:val="000000"/>
        </w:rPr>
        <w:t>.</w:t>
      </w:r>
      <w:r w:rsidRPr="004F2BF5">
        <w:rPr>
          <w:rFonts w:ascii="Cambria" w:hAnsi="Cambria"/>
          <w:color w:val="000000"/>
        </w:rPr>
        <w:t xml:space="preserve"> ……………</w:t>
      </w:r>
    </w:p>
    <w:p w14:paraId="74C605E9"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Jeżeli warunki umowy wyraźnie o tym nie stanowią, Koordynatorzy Projektu nie mają prawa zwolnienia Wykonawcy z obowiązków określonych w niniejszej umowie i nie mają prawa dokonywania zmian umowy. Koordynatorzy Projektu nie mają prawa do składania oświadczeń woli w imieniu Zamawiającego w zakresie zmiany postanowień niniejszej umowy.</w:t>
      </w:r>
    </w:p>
    <w:p w14:paraId="6BDDA96A"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 xml:space="preserve">Wykonawca powinien zapewnić Koordynatorom Projektu swobodny dostęp do miejsc wykonywania </w:t>
      </w:r>
      <w:r w:rsidRPr="00277383">
        <w:rPr>
          <w:rFonts w:ascii="Cambria" w:hAnsi="Cambria" w:cs="†¯øw≥¸"/>
          <w:color w:val="000000" w:themeColor="text1"/>
        </w:rPr>
        <w:t>prac</w:t>
      </w:r>
      <w:r w:rsidRPr="00277383">
        <w:rPr>
          <w:rFonts w:ascii="Cambria" w:hAnsi="Cambria"/>
          <w:color w:val="000000" w:themeColor="text1"/>
        </w:rPr>
        <w:t xml:space="preserve">, dostarczyć wszelkich informacji dotyczących warunków </w:t>
      </w:r>
      <w:r w:rsidRPr="00277383">
        <w:rPr>
          <w:rFonts w:ascii="Cambria" w:hAnsi="Cambria"/>
          <w:color w:val="000000" w:themeColor="text1"/>
        </w:rPr>
        <w:lastRenderedPageBreak/>
        <w:t xml:space="preserve">realizacji </w:t>
      </w:r>
      <w:r w:rsidRPr="00277383">
        <w:rPr>
          <w:rFonts w:ascii="Cambria" w:hAnsi="Cambria" w:cs="†¯øw≥¸"/>
          <w:color w:val="000000" w:themeColor="text1"/>
        </w:rPr>
        <w:t>prac montażowych i instalacyjnych</w:t>
      </w:r>
      <w:r w:rsidRPr="00277383">
        <w:rPr>
          <w:rFonts w:ascii="Cambria" w:hAnsi="Cambria"/>
          <w:color w:val="000000" w:themeColor="text1"/>
        </w:rPr>
        <w:t>, używanych maszyn i urządzeń, zastosowanych materiałów i jest zobowiązany do przekazywania dokumentów dotyczących realizacji umowy.</w:t>
      </w:r>
    </w:p>
    <w:p w14:paraId="31B92565"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Koordynatorzy Projektu są uprawnieni do kontroli realizacji zobowiązań Wykonawcy wynikających z umowy i systematycznego monitorowania przebiegu realizacji prac oraz niezwłocznego informowania Zamawiającego o zaistniałych nieprawidłowościach.</w:t>
      </w:r>
    </w:p>
    <w:p w14:paraId="26DC5E19" w14:textId="77777777" w:rsidR="00D56CEA" w:rsidRPr="00277383" w:rsidRDefault="00D56CEA" w:rsidP="00546EC4">
      <w:pPr>
        <w:pStyle w:val="Akapitzlist"/>
        <w:numPr>
          <w:ilvl w:val="0"/>
          <w:numId w:val="5"/>
        </w:numPr>
        <w:overflowPunct w:val="0"/>
        <w:autoSpaceDE w:val="0"/>
        <w:autoSpaceDN w:val="0"/>
        <w:adjustRightInd w:val="0"/>
        <w:spacing w:line="276" w:lineRule="auto"/>
        <w:ind w:left="426" w:hanging="426"/>
        <w:jc w:val="both"/>
        <w:textAlignment w:val="baseline"/>
        <w:rPr>
          <w:rFonts w:ascii="Cambria" w:hAnsi="Cambria"/>
          <w:color w:val="000000" w:themeColor="text1"/>
        </w:rPr>
      </w:pPr>
      <w:r w:rsidRPr="00277383">
        <w:rPr>
          <w:rFonts w:ascii="Cambria" w:hAnsi="Cambria"/>
          <w:color w:val="000000" w:themeColor="text1"/>
        </w:rPr>
        <w:t>Do obowiązków Koordynatorów Projektu należy w szczególności:</w:t>
      </w:r>
    </w:p>
    <w:p w14:paraId="6F12A6B7" w14:textId="77777777" w:rsidR="00D56CEA" w:rsidRPr="00277383" w:rsidRDefault="00D56CEA" w:rsidP="00546EC4">
      <w:pPr>
        <w:pStyle w:val="tyt"/>
        <w:keepNext w:val="0"/>
        <w:numPr>
          <w:ilvl w:val="2"/>
          <w:numId w:val="29"/>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kontrola realizacji prac oraz Harmonogramu rzeczowo-finansowego,</w:t>
      </w:r>
    </w:p>
    <w:p w14:paraId="3992BF2E" w14:textId="77777777" w:rsidR="00D56CEA" w:rsidRPr="00277383" w:rsidRDefault="00D56CEA" w:rsidP="00546EC4">
      <w:pPr>
        <w:pStyle w:val="tyt"/>
        <w:keepNext w:val="0"/>
        <w:numPr>
          <w:ilvl w:val="2"/>
          <w:numId w:val="29"/>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akceptacja aktualizacji Harmonogramu rzeczowo-finansowego,</w:t>
      </w:r>
    </w:p>
    <w:p w14:paraId="4DBD1590" w14:textId="77777777" w:rsidR="00D56CEA" w:rsidRPr="00277383" w:rsidRDefault="00D56CEA" w:rsidP="00546EC4">
      <w:pPr>
        <w:pStyle w:val="tyt"/>
        <w:keepNext w:val="0"/>
        <w:numPr>
          <w:ilvl w:val="2"/>
          <w:numId w:val="29"/>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kompletowanie dokumentów związanych z realizacją umowy,</w:t>
      </w:r>
    </w:p>
    <w:p w14:paraId="69F10496" w14:textId="77777777" w:rsidR="00D56CEA" w:rsidRPr="00277383" w:rsidRDefault="00D56CEA" w:rsidP="00546EC4">
      <w:pPr>
        <w:pStyle w:val="tyt"/>
        <w:keepNext w:val="0"/>
        <w:numPr>
          <w:ilvl w:val="2"/>
          <w:numId w:val="29"/>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 xml:space="preserve"> organizowanie odbiorów, </w:t>
      </w:r>
    </w:p>
    <w:p w14:paraId="5E49CF13" w14:textId="77777777" w:rsidR="00D56CEA" w:rsidRPr="00277383" w:rsidRDefault="00D56CEA" w:rsidP="00546EC4">
      <w:pPr>
        <w:pStyle w:val="tyt"/>
        <w:keepNext w:val="0"/>
        <w:numPr>
          <w:ilvl w:val="2"/>
          <w:numId w:val="29"/>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akceptowanie faktury końcowej,</w:t>
      </w:r>
    </w:p>
    <w:p w14:paraId="5099EAE9" w14:textId="77777777" w:rsidR="00D56CEA" w:rsidRPr="00277383" w:rsidRDefault="00D56CEA" w:rsidP="00546EC4">
      <w:pPr>
        <w:pStyle w:val="tyt"/>
        <w:keepNext w:val="0"/>
        <w:numPr>
          <w:ilvl w:val="2"/>
          <w:numId w:val="29"/>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themeColor="text1"/>
        </w:rPr>
      </w:pPr>
      <w:r w:rsidRPr="00277383">
        <w:rPr>
          <w:rFonts w:ascii="Cambria" w:hAnsi="Cambria"/>
          <w:b w:val="0"/>
          <w:color w:val="000000" w:themeColor="text1"/>
        </w:rPr>
        <w:t>uzgadnianie z Wykonawcą sposobu oraz terminu usunięcia wad lub usterek ujawnionych w toku realizacji i odbioru prac objętych niniejszą umową.</w:t>
      </w:r>
    </w:p>
    <w:p w14:paraId="3BD5D2C6" w14:textId="77777777" w:rsidR="00D56CEA" w:rsidRPr="00277383" w:rsidRDefault="00D56CEA" w:rsidP="00546EC4">
      <w:pPr>
        <w:pStyle w:val="Akapitzlist"/>
        <w:widowControl w:val="0"/>
        <w:numPr>
          <w:ilvl w:val="0"/>
          <w:numId w:val="5"/>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celu nadzoru nad prawidłowym montażem elementów zamówienia oraz weryfikacji jakości i certyfikatów urządzeń Zamawiający powołuje Inspektora Nadzoru, na podstawie odrębnej umowy.</w:t>
      </w:r>
    </w:p>
    <w:p w14:paraId="1503BF83" w14:textId="77777777" w:rsidR="00D564B8" w:rsidRPr="00EC64E7" w:rsidRDefault="00D564B8" w:rsidP="00D564B8">
      <w:pPr>
        <w:pStyle w:val="Akapitzlist"/>
        <w:widowControl w:val="0"/>
        <w:autoSpaceDE w:val="0"/>
        <w:autoSpaceDN w:val="0"/>
        <w:adjustRightInd w:val="0"/>
        <w:spacing w:line="276" w:lineRule="auto"/>
        <w:ind w:left="426"/>
        <w:jc w:val="both"/>
        <w:rPr>
          <w:rFonts w:ascii="Cambria" w:hAnsi="Cambria" w:cs="†¯øw≥¸"/>
          <w:color w:val="000000" w:themeColor="text1"/>
        </w:rPr>
      </w:pPr>
    </w:p>
    <w:p w14:paraId="4BD6C64D" w14:textId="77777777" w:rsidR="00E57BFA"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7 </w:t>
      </w:r>
    </w:p>
    <w:p w14:paraId="09825D48"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Zamawiającego</w:t>
      </w:r>
    </w:p>
    <w:p w14:paraId="69413672" w14:textId="77777777" w:rsidR="005434BA" w:rsidRPr="00277383" w:rsidRDefault="005434BA" w:rsidP="005434BA">
      <w:pPr>
        <w:widowControl w:val="0"/>
        <w:autoSpaceDE w:val="0"/>
        <w:autoSpaceDN w:val="0"/>
        <w:adjustRightInd w:val="0"/>
        <w:spacing w:line="276" w:lineRule="auto"/>
        <w:jc w:val="both"/>
        <w:rPr>
          <w:rFonts w:ascii="Cambria" w:hAnsi="Cambria" w:cs="†¯øw≥¸"/>
          <w:color w:val="000000" w:themeColor="text1"/>
        </w:rPr>
      </w:pPr>
      <w:r w:rsidRPr="00277383">
        <w:rPr>
          <w:rFonts w:ascii="Cambria" w:hAnsi="Cambria" w:cs="†¯øw≥¸"/>
          <w:color w:val="000000" w:themeColor="text1"/>
        </w:rPr>
        <w:t>Do obowiązków Zamawiającego należy:</w:t>
      </w:r>
    </w:p>
    <w:p w14:paraId="05D2A276"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zapewnienie bieżącego nadzoru;</w:t>
      </w:r>
    </w:p>
    <w:p w14:paraId="7CAF43A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dokonanie odbioru wykonanych prac;</w:t>
      </w:r>
    </w:p>
    <w:p w14:paraId="6AC480F7"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regulowanie płatności wynikających z faktur wystawianych przez Wykonawcę na zasadach określonych w umowie;</w:t>
      </w:r>
    </w:p>
    <w:p w14:paraId="0F946F41"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współpraca z Wykonawcą w celu terminowego wykonania przez niego zobowiązań oraz informowanie Wykonawcy o zmianach i sytuacjach, które mogłyby wpłynąć na wykonanie przedmiotu umowy;</w:t>
      </w:r>
    </w:p>
    <w:p w14:paraId="4C7CDD44"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udostępnianie na żądanie Wykonawcy dokumentów składanych przez użytkowników (właścicieli nieruchomości) na etapie rekrutacji.</w:t>
      </w:r>
    </w:p>
    <w:p w14:paraId="6D414C92" w14:textId="77777777" w:rsidR="005434BA" w:rsidRPr="005434BA" w:rsidRDefault="005434BA" w:rsidP="005434BA">
      <w:pPr>
        <w:widowControl w:val="0"/>
        <w:autoSpaceDE w:val="0"/>
        <w:autoSpaceDN w:val="0"/>
        <w:adjustRightInd w:val="0"/>
        <w:spacing w:line="276" w:lineRule="auto"/>
        <w:jc w:val="both"/>
        <w:rPr>
          <w:rFonts w:ascii="Cambria" w:hAnsi="Cambria" w:cs="†¯øw≥¸"/>
        </w:rPr>
      </w:pPr>
    </w:p>
    <w:p w14:paraId="7D237931" w14:textId="77777777" w:rsidR="00D564B8" w:rsidRPr="00277383" w:rsidRDefault="00D564B8" w:rsidP="00D564B8">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8</w:t>
      </w:r>
    </w:p>
    <w:p w14:paraId="54ED4C41" w14:textId="77777777" w:rsidR="00D564B8" w:rsidRPr="00277383" w:rsidRDefault="00D564B8" w:rsidP="00D564B8">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Uwarunkowania wynagrodzenia</w:t>
      </w:r>
    </w:p>
    <w:p w14:paraId="2E933268" w14:textId="77777777" w:rsidR="006E12CE" w:rsidRPr="00277383" w:rsidRDefault="006E12CE" w:rsidP="00546EC4">
      <w:pPr>
        <w:pStyle w:val="Akapitzlist"/>
        <w:widowControl w:val="0"/>
        <w:numPr>
          <w:ilvl w:val="1"/>
          <w:numId w:val="6"/>
        </w:numPr>
        <w:autoSpaceDE w:val="0"/>
        <w:autoSpaceDN w:val="0"/>
        <w:adjustRightInd w:val="0"/>
        <w:spacing w:line="276" w:lineRule="auto"/>
        <w:ind w:left="426" w:hanging="426"/>
        <w:rPr>
          <w:rFonts w:ascii="Cambria" w:hAnsi="Cambria" w:cs="†¯øw≥¸"/>
          <w:color w:val="000000" w:themeColor="text1"/>
        </w:rPr>
      </w:pPr>
      <w:r w:rsidRPr="00277383">
        <w:rPr>
          <w:rFonts w:ascii="Cambria" w:hAnsi="Cambria" w:cs="†¯øw≥¸"/>
          <w:color w:val="000000" w:themeColor="text1"/>
        </w:rPr>
        <w:t>Wykonawca oświadcza, że:</w:t>
      </w:r>
    </w:p>
    <w:p w14:paraId="60017C9F" w14:textId="77777777" w:rsidR="006E12CE" w:rsidRPr="00277383" w:rsidRDefault="006E12CE" w:rsidP="00546EC4">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szczegółowo przeanalizował opis przedmiotu zamówienia w SIWZ oraz uzyskał przed złożeniem oferty przetargowej potrzebne informacje dotyczące zakresu zamówienia i warunków realizacji prac,</w:t>
      </w:r>
    </w:p>
    <w:p w14:paraId="3416CC7C" w14:textId="77777777" w:rsidR="006E12CE" w:rsidRPr="00277383" w:rsidRDefault="006E12CE" w:rsidP="00546EC4">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przed złożeniem oferty przetargowej upewnił się co do jej prawidłowości </w:t>
      </w:r>
      <w:r w:rsidRPr="00277383">
        <w:rPr>
          <w:rFonts w:ascii="Cambria" w:hAnsi="Cambria" w:cs="†¯øw≥¸"/>
          <w:color w:val="000000" w:themeColor="text1"/>
        </w:rPr>
        <w:br/>
        <w:t>i kompletności oraz stawek i cen podanych w ofercie.</w:t>
      </w:r>
    </w:p>
    <w:p w14:paraId="69AF7A06" w14:textId="77777777" w:rsidR="006E12CE" w:rsidRPr="00277383" w:rsidRDefault="002C2BEE" w:rsidP="00546EC4">
      <w:pPr>
        <w:pStyle w:val="Akapitzlist"/>
        <w:widowControl w:val="0"/>
        <w:numPr>
          <w:ilvl w:val="1"/>
          <w:numId w:val="6"/>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lastRenderedPageBreak/>
        <w:t>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14:paraId="0BE9353D" w14:textId="77777777" w:rsidR="00C727E4" w:rsidRPr="00C64079" w:rsidRDefault="00C727E4" w:rsidP="00C727E4">
      <w:pPr>
        <w:pStyle w:val="Akapitzlist"/>
        <w:widowControl w:val="0"/>
        <w:autoSpaceDE w:val="0"/>
        <w:autoSpaceDN w:val="0"/>
        <w:adjustRightInd w:val="0"/>
        <w:spacing w:line="276" w:lineRule="auto"/>
        <w:ind w:left="426"/>
        <w:jc w:val="both"/>
        <w:rPr>
          <w:rFonts w:ascii="Cambria" w:hAnsi="Cambria" w:cs="†¯øw≥¸"/>
          <w:color w:val="70AD47" w:themeColor="accent6"/>
        </w:rPr>
      </w:pPr>
    </w:p>
    <w:p w14:paraId="0CAC1EB5" w14:textId="77777777" w:rsidR="00E57BFA"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9</w:t>
      </w:r>
    </w:p>
    <w:p w14:paraId="4222CC69"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Wysokość wynagrodzenia</w:t>
      </w:r>
    </w:p>
    <w:p w14:paraId="4C08BCFF" w14:textId="77777777" w:rsidR="00A35B00" w:rsidRPr="00626DAE" w:rsidRDefault="00365FB1" w:rsidP="00A35B00">
      <w:pPr>
        <w:pStyle w:val="Akapitzlist"/>
        <w:widowControl w:val="0"/>
        <w:numPr>
          <w:ilvl w:val="0"/>
          <w:numId w:val="9"/>
        </w:numPr>
        <w:autoSpaceDE w:val="0"/>
        <w:autoSpaceDN w:val="0"/>
        <w:adjustRightInd w:val="0"/>
        <w:spacing w:line="276" w:lineRule="auto"/>
        <w:ind w:left="426" w:hanging="426"/>
        <w:jc w:val="both"/>
        <w:rPr>
          <w:rFonts w:ascii="Cambria" w:hAnsi="Cambria" w:cs="†¯øw≥¸"/>
          <w:b/>
          <w:color w:val="000000" w:themeColor="text1"/>
        </w:rPr>
      </w:pPr>
      <w:r w:rsidRPr="00277383">
        <w:rPr>
          <w:rFonts w:ascii="Cambria" w:hAnsi="Cambria" w:cs="†¯øw≥¸"/>
          <w:color w:val="000000" w:themeColor="text1"/>
        </w:rPr>
        <w:t>Wynagrodzenie za wykonanie przedmiotu Umowy strony ustaliły na podstawie ceny z oferty Wykonawcy.</w:t>
      </w:r>
      <w:r w:rsidRPr="00277383">
        <w:rPr>
          <w:rFonts w:ascii="Cambria" w:hAnsi="Cambria" w:cs="†¯øw≥¸"/>
          <w:b/>
          <w:color w:val="000000" w:themeColor="text1"/>
        </w:rPr>
        <w:t xml:space="preserve"> Jest to wynagrodzenie będące iloczynem przewidzianych do wykonania instalacji oraz zryczałtowanej ceny danej instalacji wynikającej z oferty określonej w ofercie instalacji</w:t>
      </w:r>
      <w:r w:rsidRPr="00277383">
        <w:rPr>
          <w:rFonts w:ascii="Cambria" w:hAnsi="Cambria" w:cs="†¯øw≥¸"/>
          <w:color w:val="000000" w:themeColor="text1"/>
        </w:rPr>
        <w:t xml:space="preserve"> (Wykonawca ustalił zryczałtowaną cenę każdej z instalacji ujętej w ofercie wraz ze wszelkimi kosztami wynikającymi z umowy) </w:t>
      </w:r>
      <w:r w:rsidRPr="00277383">
        <w:rPr>
          <w:rFonts w:ascii="Cambria" w:hAnsi="Cambria" w:cs="†¯øw≥¸"/>
          <w:color w:val="000000" w:themeColor="text1"/>
          <w:u w:val="single"/>
        </w:rPr>
        <w:t xml:space="preserve">z zastrzeżeniem ust. </w:t>
      </w:r>
      <w:r w:rsidR="00626DAE">
        <w:rPr>
          <w:rFonts w:ascii="Cambria" w:hAnsi="Cambria" w:cs="†¯øw≥¸"/>
          <w:color w:val="000000" w:themeColor="text1"/>
          <w:u w:val="single"/>
        </w:rPr>
        <w:t>6</w:t>
      </w:r>
      <w:r w:rsidR="00793391">
        <w:rPr>
          <w:rFonts w:ascii="Cambria" w:hAnsi="Cambria" w:cs="†¯øw≥¸"/>
          <w:color w:val="000000" w:themeColor="text1"/>
          <w:u w:val="single"/>
        </w:rPr>
        <w:t>.</w:t>
      </w:r>
    </w:p>
    <w:p w14:paraId="06476F36" w14:textId="77777777" w:rsidR="00626DAE" w:rsidRPr="00A35B00" w:rsidRDefault="00626DAE" w:rsidP="00626DAE">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u w:val="single"/>
        </w:rPr>
      </w:pPr>
      <w:r w:rsidRPr="00A35B00">
        <w:rPr>
          <w:rFonts w:ascii="Cambria" w:hAnsi="Cambria" w:cs="†¯øw≥¸"/>
          <w:b/>
        </w:rPr>
        <w:t xml:space="preserve">W związku z wystąpieniem przesłanek wskazanych w przepisach art. 17 ust. 1 pkt 8 w związku z art. 17 ust. 1h ustawy o podatku od towarów i usług </w:t>
      </w:r>
      <w:r w:rsidRPr="00A35B00">
        <w:rPr>
          <w:rFonts w:ascii="Cambria" w:hAnsi="Cambria" w:cs="†¯øw≥¸"/>
          <w:b/>
          <w:u w:val="single"/>
        </w:rPr>
        <w:t>Wykonawca otrzyma wynagrodzenie netto</w:t>
      </w:r>
      <w:r w:rsidRPr="00A35B00">
        <w:rPr>
          <w:rFonts w:ascii="Cambria" w:hAnsi="Cambria" w:cs="†¯øw≥¸"/>
          <w:b/>
        </w:rPr>
        <w:t xml:space="preserve">, bez podatku od towarów i usług, który rozliczy bezpośrednio Zamawiający. </w:t>
      </w:r>
    </w:p>
    <w:p w14:paraId="7D8225A8" w14:textId="77777777" w:rsidR="00626DAE" w:rsidRPr="00626DAE" w:rsidRDefault="00626DAE" w:rsidP="00CD56F1">
      <w:pPr>
        <w:pStyle w:val="Akapitzlist"/>
        <w:widowControl w:val="0"/>
        <w:numPr>
          <w:ilvl w:val="0"/>
          <w:numId w:val="9"/>
        </w:numPr>
        <w:autoSpaceDE w:val="0"/>
        <w:autoSpaceDN w:val="0"/>
        <w:adjustRightInd w:val="0"/>
        <w:spacing w:line="276" w:lineRule="auto"/>
        <w:ind w:left="426" w:hanging="426"/>
        <w:jc w:val="both"/>
        <w:rPr>
          <w:rFonts w:ascii="Cambria" w:hAnsi="Cambria" w:cs="†¯øw≥¸"/>
          <w:b/>
          <w:color w:val="000000" w:themeColor="text1"/>
          <w:u w:val="single"/>
        </w:rPr>
      </w:pPr>
      <w:r w:rsidRPr="00626DAE">
        <w:rPr>
          <w:rFonts w:ascii="Cambria" w:hAnsi="Cambria" w:cs="†¯øw≥¸"/>
          <w:color w:val="000000" w:themeColor="text1"/>
        </w:rPr>
        <w:t xml:space="preserve">Ustalone w powyższej formie wynagrodzenie Wykonawcy za wykonanie przedmiotu umowy określonego w § 1 wynosi: </w:t>
      </w:r>
      <w:r w:rsidRPr="00626DAE">
        <w:rPr>
          <w:rFonts w:ascii="Cambria" w:hAnsi="Cambria" w:cs="†¯øw≥¸"/>
          <w:b/>
          <w:color w:val="000000" w:themeColor="text1"/>
        </w:rPr>
        <w:t>……………</w:t>
      </w:r>
      <w:proofErr w:type="gramStart"/>
      <w:r w:rsidRPr="00626DAE">
        <w:rPr>
          <w:rFonts w:ascii="Cambria" w:hAnsi="Cambria" w:cs="†¯øw≥¸"/>
          <w:b/>
          <w:color w:val="000000" w:themeColor="text1"/>
        </w:rPr>
        <w:t>…….</w:t>
      </w:r>
      <w:proofErr w:type="gramEnd"/>
      <w:r w:rsidRPr="00626DAE">
        <w:rPr>
          <w:rFonts w:ascii="Cambria" w:hAnsi="Cambria" w:cs="†¯øw≥¸"/>
          <w:b/>
          <w:color w:val="000000" w:themeColor="text1"/>
        </w:rPr>
        <w:t>. zł netto</w:t>
      </w:r>
      <w:r w:rsidRPr="00626DAE">
        <w:rPr>
          <w:rFonts w:ascii="Cambria" w:hAnsi="Cambria" w:cs="†¯øw≥¸"/>
          <w:color w:val="000000" w:themeColor="text1"/>
        </w:rPr>
        <w:t xml:space="preserve"> </w:t>
      </w:r>
      <w:r w:rsidRPr="00626DAE">
        <w:rPr>
          <w:rFonts w:ascii="Cambria" w:hAnsi="Cambria" w:cs="†¯øw≥¸"/>
          <w:i/>
          <w:color w:val="000000"/>
        </w:rPr>
        <w:t>(od tej kwoty Zamawiający rozliczy podatek VAT 8% w kwocie ……………… zł</w:t>
      </w:r>
      <w:r>
        <w:rPr>
          <w:rFonts w:ascii="Cambria" w:hAnsi="Cambria" w:cs="†¯øw≥¸"/>
          <w:i/>
          <w:color w:val="000000"/>
        </w:rPr>
        <w:t>).</w:t>
      </w:r>
    </w:p>
    <w:p w14:paraId="04EBA355" w14:textId="77777777" w:rsidR="005434BA" w:rsidRPr="00022E2F" w:rsidRDefault="005434BA"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b/>
          <w:color w:val="000000" w:themeColor="text1"/>
        </w:rPr>
      </w:pPr>
      <w:r w:rsidRPr="00022E2F">
        <w:rPr>
          <w:rFonts w:ascii="Cambria" w:hAnsi="Cambria" w:cs="†¯øw≥¸"/>
          <w:b/>
          <w:color w:val="000000" w:themeColor="text1"/>
        </w:rPr>
        <w:t xml:space="preserve">Wykonawca nie może zbywać ani przenosić na rzecz osób trzecich praw </w:t>
      </w:r>
      <w:r w:rsidRPr="00022E2F">
        <w:rPr>
          <w:rFonts w:ascii="Cambria" w:hAnsi="Cambria" w:cs="†¯øw≥¸"/>
          <w:b/>
          <w:color w:val="000000" w:themeColor="text1"/>
        </w:rPr>
        <w:br/>
        <w:t>i wierzytelności powstałych w związku z realizacją niniejsze</w:t>
      </w:r>
      <w:r w:rsidR="006B21A5" w:rsidRPr="00022E2F">
        <w:rPr>
          <w:rFonts w:ascii="Cambria" w:hAnsi="Cambria" w:cs="†¯øw≥¸"/>
          <w:b/>
          <w:color w:val="000000" w:themeColor="text1"/>
        </w:rPr>
        <w:t xml:space="preserve">j umowy </w:t>
      </w:r>
      <w:r w:rsidR="00022E2F">
        <w:rPr>
          <w:rFonts w:ascii="Cambria" w:hAnsi="Cambria" w:cs="†¯øw≥¸"/>
          <w:b/>
          <w:color w:val="000000" w:themeColor="text1"/>
        </w:rPr>
        <w:br/>
      </w:r>
      <w:r w:rsidR="006B21A5" w:rsidRPr="00022E2F">
        <w:rPr>
          <w:rFonts w:ascii="Cambria" w:hAnsi="Cambria" w:cs="†¯øw≥¸"/>
          <w:b/>
          <w:color w:val="000000" w:themeColor="text1"/>
          <w:u w:val="single"/>
        </w:rPr>
        <w:t xml:space="preserve">bez </w:t>
      </w:r>
      <w:r w:rsidR="00C64079" w:rsidRPr="00022E2F">
        <w:rPr>
          <w:rFonts w:ascii="Cambria" w:hAnsi="Cambria" w:cs="†¯øw≥¸"/>
          <w:b/>
          <w:color w:val="000000" w:themeColor="text1"/>
          <w:u w:val="single"/>
        </w:rPr>
        <w:t xml:space="preserve">pisemnej </w:t>
      </w:r>
      <w:r w:rsidR="006B21A5" w:rsidRPr="00022E2F">
        <w:rPr>
          <w:rFonts w:ascii="Cambria" w:hAnsi="Cambria" w:cs="†¯øw≥¸"/>
          <w:b/>
          <w:color w:val="000000" w:themeColor="text1"/>
          <w:u w:val="single"/>
        </w:rPr>
        <w:t>zgody Zamawiającego pod rygorem nieważności</w:t>
      </w:r>
      <w:r w:rsidR="006B21A5" w:rsidRPr="00022E2F">
        <w:rPr>
          <w:rFonts w:ascii="Cambria" w:hAnsi="Cambria" w:cs="†¯øw≥¸"/>
          <w:b/>
          <w:color w:val="000000" w:themeColor="text1"/>
        </w:rPr>
        <w:t>.</w:t>
      </w:r>
    </w:p>
    <w:p w14:paraId="5EE5ACBF" w14:textId="77777777" w:rsidR="00B82B54" w:rsidRPr="00277383" w:rsidRDefault="00B82B5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Wykonawca zapoznał się szczegółowo z zakresem rzeczowym </w:t>
      </w:r>
      <w:r w:rsidR="000364A4" w:rsidRPr="00277383">
        <w:rPr>
          <w:rFonts w:ascii="Cambria" w:hAnsi="Cambria" w:cs="†¯øw≥¸"/>
          <w:color w:val="000000" w:themeColor="text1"/>
        </w:rPr>
        <w:t>prac</w:t>
      </w:r>
      <w:r w:rsidRPr="00277383">
        <w:rPr>
          <w:rFonts w:ascii="Cambria" w:hAnsi="Cambria" w:cs="†¯øw≥¸"/>
          <w:color w:val="000000" w:themeColor="text1"/>
        </w:rPr>
        <w:t xml:space="preserve"> i zobowiązuje się</w:t>
      </w:r>
      <w:r w:rsidR="005A4CFC" w:rsidRPr="00277383">
        <w:rPr>
          <w:rFonts w:ascii="Cambria" w:hAnsi="Cambria" w:cs="†¯øw≥¸"/>
          <w:color w:val="000000" w:themeColor="text1"/>
        </w:rPr>
        <w:t xml:space="preserve"> </w:t>
      </w:r>
      <w:r w:rsidRPr="00277383">
        <w:rPr>
          <w:rFonts w:ascii="Cambria" w:hAnsi="Cambria" w:cs="†¯øw≥¸"/>
          <w:color w:val="000000" w:themeColor="text1"/>
        </w:rPr>
        <w:t>wykonać je w całości za umówioną cenę, wraz z przekazaniem do użytkowania.</w:t>
      </w:r>
    </w:p>
    <w:p w14:paraId="2C21166C" w14:textId="77777777" w:rsidR="006E12CE" w:rsidRPr="00277383" w:rsidRDefault="006E12CE"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przypadku</w:t>
      </w:r>
      <w:r w:rsidR="002C2BEE" w:rsidRPr="00277383">
        <w:rPr>
          <w:rFonts w:ascii="Cambria" w:hAnsi="Cambria" w:cs="†¯øw≥¸"/>
          <w:color w:val="000000" w:themeColor="text1"/>
        </w:rPr>
        <w:t>,</w:t>
      </w:r>
      <w:r w:rsidRPr="00277383">
        <w:rPr>
          <w:rFonts w:ascii="Cambria" w:hAnsi="Cambria" w:cs="†¯øw≥¸"/>
          <w:color w:val="000000" w:themeColor="text1"/>
        </w:rPr>
        <w:t xml:space="preserve"> gdy ze względów niezależnych od stron w szczególności braku możliwości dokonania instalacji w danej lokalizacji lub rezygnacji właścicieli nieruchomoś</w:t>
      </w:r>
      <w:r w:rsidR="00596F0E" w:rsidRPr="00277383">
        <w:rPr>
          <w:rFonts w:ascii="Cambria" w:hAnsi="Cambria" w:cs="†¯øw≥¸"/>
          <w:color w:val="000000" w:themeColor="text1"/>
        </w:rPr>
        <w:t xml:space="preserve">ci z uczestnictwa </w:t>
      </w:r>
      <w:r w:rsidRPr="00277383">
        <w:rPr>
          <w:rFonts w:ascii="Cambria" w:hAnsi="Cambria" w:cs="†¯øw≥¸"/>
          <w:color w:val="000000" w:themeColor="text1"/>
        </w:rPr>
        <w:t>w projekcie i niezrealizowania z tego powodu całego zakresu rzeczowego, wykonawca otrzyma wynagrodzenie za rzeczywistą liczbę dokonanych instalacji za c</w:t>
      </w:r>
      <w:r w:rsidR="00596F0E" w:rsidRPr="00277383">
        <w:rPr>
          <w:rFonts w:ascii="Cambria" w:hAnsi="Cambria" w:cs="†¯øw≥¸"/>
          <w:color w:val="000000" w:themeColor="text1"/>
        </w:rPr>
        <w:t xml:space="preserve">enę odpowiadająca iloczynowi </w:t>
      </w:r>
      <w:r w:rsidRPr="00277383">
        <w:rPr>
          <w:rFonts w:ascii="Cambria" w:hAnsi="Cambria" w:cs="†¯øw≥¸"/>
          <w:color w:val="000000" w:themeColor="text1"/>
        </w:rPr>
        <w:t>wykonanych instalacji i ich ceny jednostkowej przewidzianej w ofercie i umowie.</w:t>
      </w:r>
    </w:p>
    <w:p w14:paraId="0C65EA74" w14:textId="77777777" w:rsidR="006E12CE" w:rsidRPr="00277383" w:rsidRDefault="006E12CE"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Wykonawca po zakończeniu realizacji umowy przestawia kosztorys powykonawczy obejmujący wskazanie ilości wykonanych instalacji i iloczyn tych ilości oraz cen przewidzianych dla danego rodzaju instalacji wynikających z oferty i umowy.</w:t>
      </w:r>
    </w:p>
    <w:p w14:paraId="3CE026FA" w14:textId="77777777" w:rsidR="005A4CFC" w:rsidRPr="00EC64E7" w:rsidRDefault="005A4CFC" w:rsidP="00520EAE">
      <w:pPr>
        <w:widowControl w:val="0"/>
        <w:autoSpaceDE w:val="0"/>
        <w:autoSpaceDN w:val="0"/>
        <w:adjustRightInd w:val="0"/>
        <w:spacing w:line="276" w:lineRule="auto"/>
        <w:rPr>
          <w:rFonts w:ascii="Cambria" w:hAnsi="Cambria" w:cs="†¯øw≥¸"/>
          <w:color w:val="000000" w:themeColor="text1"/>
        </w:rPr>
      </w:pPr>
    </w:p>
    <w:p w14:paraId="7E441F8E" w14:textId="77777777" w:rsidR="00793391" w:rsidRPr="00EC64E7" w:rsidRDefault="00793391" w:rsidP="00793391">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10 </w:t>
      </w:r>
    </w:p>
    <w:p w14:paraId="167B8984" w14:textId="77777777" w:rsidR="00793391" w:rsidRDefault="00793391" w:rsidP="00793391">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Płatności</w:t>
      </w:r>
    </w:p>
    <w:p w14:paraId="1C575B68" w14:textId="77777777" w:rsidR="00793391" w:rsidRPr="00022E2F" w:rsidRDefault="00793391" w:rsidP="00793391">
      <w:pPr>
        <w:pStyle w:val="Akapitzlist"/>
        <w:widowControl w:val="0"/>
        <w:numPr>
          <w:ilvl w:val="0"/>
          <w:numId w:val="10"/>
        </w:numPr>
        <w:autoSpaceDE w:val="0"/>
        <w:autoSpaceDN w:val="0"/>
        <w:adjustRightInd w:val="0"/>
        <w:spacing w:line="276" w:lineRule="auto"/>
        <w:ind w:left="426" w:hanging="426"/>
        <w:jc w:val="both"/>
        <w:rPr>
          <w:rFonts w:ascii="Cambria" w:hAnsi="Cambria"/>
          <w:i/>
        </w:rPr>
      </w:pPr>
      <w:r w:rsidRPr="00D23A1C">
        <w:rPr>
          <w:rFonts w:ascii="Cambria" w:hAnsi="Cambria" w:cs="†¯øw≥¸"/>
          <w:color w:val="000000"/>
        </w:rPr>
        <w:t xml:space="preserve">Strony postanawiają, że rozliczenie za wykonanie umowy odbędzie się </w:t>
      </w:r>
      <w:r>
        <w:rPr>
          <w:rFonts w:ascii="Cambria" w:hAnsi="Cambria" w:cs="†¯øw≥¸"/>
          <w:b/>
          <w:color w:val="000000"/>
        </w:rPr>
        <w:t xml:space="preserve">fakturą </w:t>
      </w:r>
      <w:r w:rsidRPr="0095011F">
        <w:rPr>
          <w:rFonts w:ascii="Cambria" w:hAnsi="Cambria" w:cs="†¯øw≥¸"/>
          <w:b/>
          <w:color w:val="000000"/>
        </w:rPr>
        <w:lastRenderedPageBreak/>
        <w:t>końcow</w:t>
      </w:r>
      <w:r>
        <w:rPr>
          <w:rFonts w:ascii="Cambria" w:hAnsi="Cambria" w:cs="†¯øw≥¸"/>
          <w:b/>
          <w:color w:val="000000"/>
        </w:rPr>
        <w:t>ą</w:t>
      </w:r>
      <w:r>
        <w:rPr>
          <w:rFonts w:ascii="Cambria" w:hAnsi="Cambria" w:cs="†¯øw≥¸"/>
          <w:color w:val="000000"/>
        </w:rPr>
        <w:t>.</w:t>
      </w:r>
    </w:p>
    <w:p w14:paraId="5E5A5F13" w14:textId="77777777" w:rsidR="00793391" w:rsidRPr="009D79A2" w:rsidRDefault="00793391" w:rsidP="00793391">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rPr>
      </w:pPr>
      <w:r w:rsidRPr="00390B06">
        <w:rPr>
          <w:rFonts w:ascii="Cambria" w:hAnsi="Cambria" w:cs="†¯øw≥¸"/>
          <w:color w:val="000000" w:themeColor="text1"/>
        </w:rPr>
        <w:t xml:space="preserve">Płatność końcowa nastąpi na podstawie faktury końcowej, </w:t>
      </w:r>
      <w:r w:rsidRPr="00247C0D">
        <w:rPr>
          <w:rFonts w:ascii="Cambria" w:hAnsi="Cambria" w:cs="†¯øw≥¸"/>
          <w:b/>
          <w:color w:val="000000"/>
        </w:rPr>
        <w:t xml:space="preserve">w terminie </w:t>
      </w:r>
      <w:r>
        <w:rPr>
          <w:rFonts w:ascii="Cambria" w:hAnsi="Cambria" w:cs="†¯øw≥¸"/>
          <w:b/>
          <w:color w:val="000000"/>
        </w:rPr>
        <w:t xml:space="preserve">do </w:t>
      </w:r>
      <w:r w:rsidRPr="00247C0D">
        <w:rPr>
          <w:rFonts w:ascii="Cambria" w:hAnsi="Cambria" w:cs="†¯øw≥¸"/>
          <w:b/>
          <w:color w:val="000000"/>
        </w:rPr>
        <w:t xml:space="preserve">30 dni kalendarzowych, licząc od daty doręczenia </w:t>
      </w:r>
      <w:r>
        <w:rPr>
          <w:rFonts w:ascii="Cambria" w:hAnsi="Cambria" w:cs="†¯øw≥¸"/>
          <w:b/>
          <w:color w:val="000000"/>
        </w:rPr>
        <w:t>jej Z</w:t>
      </w:r>
      <w:r w:rsidRPr="00247C0D">
        <w:rPr>
          <w:rFonts w:ascii="Cambria" w:hAnsi="Cambria" w:cs="†¯øw≥¸"/>
          <w:b/>
          <w:color w:val="000000"/>
        </w:rPr>
        <w:t>amawiając</w:t>
      </w:r>
      <w:r>
        <w:rPr>
          <w:rFonts w:ascii="Cambria" w:hAnsi="Cambria" w:cs="†¯øw≥¸"/>
          <w:b/>
          <w:color w:val="000000"/>
        </w:rPr>
        <w:t>emu</w:t>
      </w:r>
      <w:r>
        <w:rPr>
          <w:rFonts w:ascii="Cambria" w:hAnsi="Cambria" w:cs="†¯øw≥¸"/>
          <w:color w:val="000000"/>
        </w:rPr>
        <w:t xml:space="preserve"> </w:t>
      </w:r>
      <w:r w:rsidRPr="009D79A2">
        <w:rPr>
          <w:rFonts w:ascii="Cambria" w:hAnsi="Cambria" w:cs="†¯øw≥¸"/>
          <w:color w:val="000000"/>
        </w:rPr>
        <w:t xml:space="preserve">wraz z załączonym </w:t>
      </w:r>
      <w:r>
        <w:rPr>
          <w:rFonts w:ascii="Cambria" w:hAnsi="Cambria" w:cs="†¯øw≥¸"/>
          <w:color w:val="000000"/>
        </w:rPr>
        <w:t xml:space="preserve">protokołem odbioru końcowego </w:t>
      </w:r>
      <w:r w:rsidRPr="009D79A2">
        <w:rPr>
          <w:rFonts w:ascii="Cambria" w:hAnsi="Cambria" w:cs="†¯øw≥¸"/>
          <w:color w:val="000000"/>
        </w:rPr>
        <w:t xml:space="preserve">całego zadania, </w:t>
      </w:r>
      <w:r w:rsidRPr="002F2C16">
        <w:rPr>
          <w:rFonts w:ascii="Cambria" w:hAnsi="Cambria" w:cs="†¯øw≥¸"/>
          <w:color w:val="000000"/>
          <w:u w:val="single"/>
        </w:rPr>
        <w:t>wraz z dokumentami odbiorowymi</w:t>
      </w:r>
      <w:r w:rsidRPr="009D79A2">
        <w:rPr>
          <w:rFonts w:ascii="Cambria" w:hAnsi="Cambria" w:cs="†¯øw≥¸"/>
          <w:color w:val="000000"/>
        </w:rPr>
        <w:t xml:space="preserve"> przelewem na konto bankowe Wykonawcy wskazane na fakturze.</w:t>
      </w:r>
    </w:p>
    <w:p w14:paraId="4BFE41E1" w14:textId="77777777" w:rsidR="00793391" w:rsidRPr="00390B06" w:rsidRDefault="00793391" w:rsidP="00793391">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themeColor="text1"/>
        </w:rPr>
      </w:pPr>
      <w:r w:rsidRPr="00390B06">
        <w:rPr>
          <w:rFonts w:ascii="Cambria" w:hAnsi="Cambria" w:cs="†¯øw≥¸"/>
          <w:color w:val="000000" w:themeColor="text1"/>
        </w:rPr>
        <w:t>Wartość faktur zostanie pomniejszona o wysokość kar umownych ustaloną w oparciu o postanowienia § 13 umowy.</w:t>
      </w:r>
    </w:p>
    <w:p w14:paraId="743236BE" w14:textId="77777777" w:rsidR="00793391" w:rsidRPr="00EC64E7" w:rsidRDefault="00793391" w:rsidP="00793391">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eastAsia="Calibri" w:hAnsi="Cambria" w:cs="ArialNarrow"/>
          <w:color w:val="000000" w:themeColor="text1"/>
        </w:rPr>
        <w:t>Do faktur</w:t>
      </w:r>
      <w:r>
        <w:rPr>
          <w:rFonts w:ascii="Cambria" w:eastAsia="Calibri" w:hAnsi="Cambria" w:cs="ArialNarrow"/>
          <w:color w:val="000000" w:themeColor="text1"/>
        </w:rPr>
        <w:t>y</w:t>
      </w:r>
      <w:r w:rsidRPr="00EC64E7">
        <w:rPr>
          <w:rFonts w:ascii="Cambria" w:eastAsia="Calibri" w:hAnsi="Cambria" w:cs="ArialNarrow"/>
          <w:color w:val="000000" w:themeColor="text1"/>
        </w:rPr>
        <w:t xml:space="preserve"> wystawion</w:t>
      </w:r>
      <w:r>
        <w:rPr>
          <w:rFonts w:ascii="Cambria" w:eastAsia="Calibri" w:hAnsi="Cambria" w:cs="ArialNarrow"/>
          <w:color w:val="000000" w:themeColor="text1"/>
        </w:rPr>
        <w:t>ej</w:t>
      </w:r>
      <w:r w:rsidRPr="00EC64E7">
        <w:rPr>
          <w:rFonts w:ascii="Cambria" w:eastAsia="Calibri" w:hAnsi="Cambria" w:cs="ArialNarrow"/>
          <w:color w:val="000000" w:themeColor="text1"/>
        </w:rPr>
        <w:t xml:space="preserve"> przez Wykonawcę załączone będzie zestawienie należności dla </w:t>
      </w:r>
      <w:r w:rsidRPr="006B21A5">
        <w:rPr>
          <w:rFonts w:ascii="Cambria" w:eastAsia="Calibri" w:hAnsi="Cambria" w:cs="ArialNarrow"/>
          <w:color w:val="000000" w:themeColor="text1"/>
        </w:rPr>
        <w:t xml:space="preserve">wszystkich podwykonawców lub dalszych podwykonawców z oświadczeniem podwykonawców </w:t>
      </w:r>
      <w:r w:rsidRPr="006B21A5">
        <w:rPr>
          <w:rFonts w:ascii="Cambria" w:hAnsi="Cambria" w:cs="ArialNarrow"/>
          <w:color w:val="000000" w:themeColor="text1"/>
        </w:rPr>
        <w:t xml:space="preserve">o </w:t>
      </w:r>
      <w:r w:rsidR="00FD7C38">
        <w:rPr>
          <w:rFonts w:ascii="Cambria" w:hAnsi="Cambria" w:cs="ArialNarrow"/>
          <w:color w:val="000000" w:themeColor="text1"/>
        </w:rPr>
        <w:t>o</w:t>
      </w:r>
      <w:r w:rsidRPr="006B21A5">
        <w:rPr>
          <w:rFonts w:ascii="Cambria" w:hAnsi="Cambria" w:cs="ArialNarrow"/>
          <w:color w:val="000000" w:themeColor="text1"/>
        </w:rPr>
        <w:t>trzymaniu od Wykonawcy wynagrodzenia za wykonaną przez danego Podwykonawcę część przedmiotu umowy.</w:t>
      </w:r>
    </w:p>
    <w:p w14:paraId="456B0757" w14:textId="77777777" w:rsidR="00793391" w:rsidRPr="00EC64E7" w:rsidRDefault="00793391" w:rsidP="00793391">
      <w:pPr>
        <w:pStyle w:val="Akapitzlist"/>
        <w:numPr>
          <w:ilvl w:val="0"/>
          <w:numId w:val="10"/>
        </w:numPr>
        <w:tabs>
          <w:tab w:val="left" w:pos="426"/>
        </w:tabs>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t>Termin, o który</w:t>
      </w:r>
      <w:r>
        <w:rPr>
          <w:rFonts w:ascii="Cambria" w:eastAsia="Calibri" w:hAnsi="Cambria" w:cs="ArialNarrow"/>
          <w:color w:val="000000" w:themeColor="text1"/>
        </w:rPr>
        <w:t>m</w:t>
      </w:r>
      <w:r w:rsidRPr="00EC64E7">
        <w:rPr>
          <w:rFonts w:ascii="Cambria" w:eastAsia="Calibri" w:hAnsi="Cambria" w:cs="ArialNarrow"/>
          <w:color w:val="000000" w:themeColor="text1"/>
        </w:rPr>
        <w:t xml:space="preserve"> mowa w ust. </w:t>
      </w:r>
      <w:r>
        <w:rPr>
          <w:rFonts w:ascii="Cambria" w:eastAsia="Calibri" w:hAnsi="Cambria" w:cs="ArialNarrow"/>
          <w:color w:val="000000" w:themeColor="text1"/>
        </w:rPr>
        <w:t>2</w:t>
      </w:r>
      <w:r w:rsidRPr="00EC64E7">
        <w:rPr>
          <w:rFonts w:ascii="Cambria" w:eastAsia="Calibri" w:hAnsi="Cambria" w:cs="ArialNarrow"/>
          <w:color w:val="000000" w:themeColor="text1"/>
        </w:rPr>
        <w:t xml:space="preserve"> rozpoczn</w:t>
      </w:r>
      <w:r>
        <w:rPr>
          <w:rFonts w:ascii="Cambria" w:eastAsia="Calibri" w:hAnsi="Cambria" w:cs="ArialNarrow"/>
          <w:color w:val="000000" w:themeColor="text1"/>
        </w:rPr>
        <w:t>ie</w:t>
      </w:r>
      <w:r w:rsidRPr="00EC64E7">
        <w:rPr>
          <w:rFonts w:ascii="Cambria" w:eastAsia="Calibri" w:hAnsi="Cambria" w:cs="ArialNarrow"/>
          <w:color w:val="000000" w:themeColor="text1"/>
        </w:rPr>
        <w:t xml:space="preserve"> swój bieg w przypadku łącznego wystąpienia następujących przesłanek:</w:t>
      </w:r>
    </w:p>
    <w:p w14:paraId="3605793C" w14:textId="77777777" w:rsidR="00793391" w:rsidRPr="00EC64E7" w:rsidRDefault="00793391" w:rsidP="00793391">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przedłożenie Zamawiającemu oświadczeń wszystkich podwykonawców lub dalszych podwykonawców, względem których Zamawiający wraz z Wykonawcą ponosi solidarną odpowiedzialność, że wszelkie wzajemne zobowiązania finansowe związane z wykonanymi pracami montażowymi i instalacyjnymi, stanowiącymi przedmiot umów o podwykonawstwo, zostały przez Wykonawcę uregulowane,</w:t>
      </w:r>
    </w:p>
    <w:p w14:paraId="0B08CA77" w14:textId="77777777" w:rsidR="00793391" w:rsidRPr="00EC64E7" w:rsidRDefault="00793391" w:rsidP="00793391">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przedłożenia Zamawiającemu przez Wykonawcę w formie tabelarycznej zestawienia należności wraz z informacjami o ich spłacie dla wszystkich podwykonawców lub dalszych podwykonawców za wykonane </w:t>
      </w:r>
      <w:r>
        <w:rPr>
          <w:rFonts w:ascii="Cambria" w:eastAsia="Calibri" w:hAnsi="Cambria" w:cs="ArialNarrow"/>
          <w:color w:val="000000" w:themeColor="text1"/>
        </w:rPr>
        <w:t xml:space="preserve">prace </w:t>
      </w:r>
      <w:r w:rsidRPr="00EC64E7">
        <w:rPr>
          <w:rFonts w:ascii="Cambria" w:eastAsia="Calibri" w:hAnsi="Cambria" w:cs="ArialNarrow"/>
          <w:color w:val="000000" w:themeColor="text1"/>
        </w:rPr>
        <w:t>montażowe i instalacyjne, stanowiące przedmiot umów o podwykonawstwo.</w:t>
      </w:r>
    </w:p>
    <w:p w14:paraId="6B4BFEA3" w14:textId="77777777" w:rsidR="00793391" w:rsidRPr="00EC64E7" w:rsidRDefault="00793391" w:rsidP="00793391">
      <w:pPr>
        <w:pStyle w:val="Akapitzlist"/>
        <w:numPr>
          <w:ilvl w:val="0"/>
          <w:numId w:val="10"/>
        </w:numPr>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Oświadczenia podwykonawców lub dalszych podwykonawców, o których mowa </w:t>
      </w:r>
      <w:r w:rsidRPr="00EC64E7">
        <w:rPr>
          <w:rFonts w:ascii="Cambria" w:eastAsia="Calibri" w:hAnsi="Cambria" w:cs="ArialNarrow"/>
          <w:color w:val="000000" w:themeColor="text1"/>
        </w:rPr>
        <w:br/>
        <w:t xml:space="preserve">w ust. </w:t>
      </w:r>
      <w:r>
        <w:rPr>
          <w:rFonts w:ascii="Cambria" w:eastAsia="Calibri" w:hAnsi="Cambria" w:cs="ArialNarrow"/>
          <w:color w:val="000000" w:themeColor="text1"/>
        </w:rPr>
        <w:t>4</w:t>
      </w:r>
      <w:r w:rsidRPr="00EC64E7">
        <w:rPr>
          <w:rFonts w:ascii="Cambria" w:eastAsia="Calibri" w:hAnsi="Cambria" w:cs="ArialNarrow"/>
          <w:color w:val="000000" w:themeColor="text1"/>
        </w:rPr>
        <w:t xml:space="preserve"> powinny odpowiadać swoją formą i treścią oświadczeniom, </w:t>
      </w:r>
      <w:r w:rsidRPr="00EC64E7">
        <w:rPr>
          <w:rFonts w:ascii="Cambria" w:eastAsia="Calibri" w:hAnsi="Cambria" w:cs="ArialNarrow"/>
          <w:color w:val="000000" w:themeColor="text1"/>
          <w:u w:val="single"/>
        </w:rPr>
        <w:t>stanowiącym odpowiednio załączniki nr 6 i 7 do umowy</w:t>
      </w:r>
      <w:r w:rsidRPr="00EC64E7">
        <w:rPr>
          <w:rFonts w:ascii="Cambria" w:eastAsia="Calibri" w:hAnsi="Cambria" w:cs="ArialNarrow"/>
          <w:color w:val="000000" w:themeColor="text1"/>
        </w:rPr>
        <w:t>.</w:t>
      </w:r>
    </w:p>
    <w:p w14:paraId="5D749106" w14:textId="77777777" w:rsidR="00793391" w:rsidRPr="00EC64E7" w:rsidRDefault="00793391" w:rsidP="00793391">
      <w:pPr>
        <w:pStyle w:val="Akapitzlist"/>
        <w:numPr>
          <w:ilvl w:val="0"/>
          <w:numId w:val="10"/>
        </w:numPr>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Wynagrodzenie należne Wykonawcy zostanie przekazane na jego rachunek bankowy wskazany w fakturze, z zastrzeżeniem ust. </w:t>
      </w:r>
      <w:r>
        <w:rPr>
          <w:rFonts w:ascii="Cambria" w:eastAsia="Calibri" w:hAnsi="Cambria" w:cs="ArialNarrow"/>
          <w:color w:val="000000" w:themeColor="text1"/>
        </w:rPr>
        <w:t>8</w:t>
      </w:r>
      <w:r w:rsidRPr="00EC64E7">
        <w:rPr>
          <w:rFonts w:ascii="Cambria" w:eastAsia="Calibri" w:hAnsi="Cambria" w:cs="ArialNarrow"/>
          <w:color w:val="000000" w:themeColor="text1"/>
        </w:rPr>
        <w:t>.</w:t>
      </w:r>
    </w:p>
    <w:p w14:paraId="5BEC7CE7" w14:textId="77777777" w:rsidR="00793391" w:rsidRPr="00EC64E7" w:rsidRDefault="00793391" w:rsidP="00793391">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 xml:space="preserve">Warunkiem przekazania Wykonawcy wynagrodzenia w pełnej kwocie jest przedłożenie Zamawiającemu oświadczeń podwykonawców lub dalszych podwykonawców, o których mowa w ust. </w:t>
      </w:r>
      <w:r>
        <w:rPr>
          <w:rFonts w:ascii="Cambria" w:eastAsia="Calibri" w:hAnsi="Cambria" w:cs="ArialNarrow"/>
          <w:color w:val="000000" w:themeColor="text1"/>
        </w:rPr>
        <w:t>4</w:t>
      </w:r>
      <w:r w:rsidRPr="00EC64E7">
        <w:rPr>
          <w:rFonts w:ascii="Cambria" w:eastAsia="Calibri" w:hAnsi="Cambria" w:cs="ArialNarrow"/>
          <w:color w:val="000000" w:themeColor="text1"/>
        </w:rPr>
        <w:t xml:space="preserve">, o treści wskazanej w ust. </w:t>
      </w:r>
      <w:r>
        <w:rPr>
          <w:rFonts w:ascii="Cambria" w:eastAsia="Calibri" w:hAnsi="Cambria" w:cs="ArialNarrow"/>
          <w:color w:val="000000" w:themeColor="text1"/>
        </w:rPr>
        <w:t>6</w:t>
      </w:r>
      <w:r w:rsidRPr="00EC64E7">
        <w:rPr>
          <w:rFonts w:ascii="Cambria" w:eastAsia="Calibri" w:hAnsi="Cambria" w:cs="ArialNarrow"/>
          <w:color w:val="000000" w:themeColor="text1"/>
        </w:rPr>
        <w:t>, w stosunku do których Zamawiający ponosi solidarną odpowiedzialność na zasadzie, że wszelkie należności wobec nich zostały przez Wykonawcę uregulowane, w tym należności zafakturowane, wymagalne po dacie płatności względem Wykonawcy.</w:t>
      </w:r>
    </w:p>
    <w:p w14:paraId="1A808F13" w14:textId="77777777" w:rsidR="00793391" w:rsidRPr="00EC64E7" w:rsidRDefault="00793391" w:rsidP="00793391">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Zamawiający dokona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50FD879F" w14:textId="77777777" w:rsidR="00793391" w:rsidRPr="00EC64E7" w:rsidRDefault="00793391" w:rsidP="00793391">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lastRenderedPageBreak/>
        <w:t xml:space="preserve">Wynagrodzenie, o którym mowa w ust. </w:t>
      </w:r>
      <w:r>
        <w:rPr>
          <w:rFonts w:ascii="Cambria" w:eastAsia="Calibri" w:hAnsi="Cambria" w:cs="ArialNarrow"/>
          <w:color w:val="000000" w:themeColor="text1"/>
        </w:rPr>
        <w:t>9</w:t>
      </w:r>
      <w:r w:rsidRPr="00EC64E7">
        <w:rPr>
          <w:rFonts w:ascii="Cambria" w:eastAsia="Calibri" w:hAnsi="Cambria" w:cs="ArialNarrow"/>
          <w:color w:val="000000" w:themeColor="text1"/>
        </w:rPr>
        <w:t>, dotyczy wyłącznie należności powstałych po zaakceptowaniu przez Zamawiającego umowy o podwykonawstwo, której przedmiotem są prace montażowe i instalacyjne.</w:t>
      </w:r>
    </w:p>
    <w:p w14:paraId="2948AFB0" w14:textId="77777777" w:rsidR="00793391" w:rsidRPr="00EC64E7" w:rsidRDefault="00793391" w:rsidP="00793391">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 xml:space="preserve">Bezpośrednia zapłata, o której mowa w ust. </w:t>
      </w:r>
      <w:r>
        <w:rPr>
          <w:rFonts w:ascii="Cambria" w:eastAsia="Calibri" w:hAnsi="Cambria" w:cs="ArialNarrow"/>
          <w:color w:val="000000" w:themeColor="text1"/>
        </w:rPr>
        <w:t>9</w:t>
      </w:r>
      <w:r w:rsidRPr="00EC64E7">
        <w:rPr>
          <w:rFonts w:ascii="Cambria" w:eastAsia="Calibri" w:hAnsi="Cambria" w:cs="ArialNarrow"/>
          <w:color w:val="000000" w:themeColor="text1"/>
        </w:rPr>
        <w:t>, obejmuje wyłącznie należne wynagrodzenie, bez odsetek, należnych podwykonawcy lub dalszemu podwykonawcy.</w:t>
      </w:r>
    </w:p>
    <w:p w14:paraId="6488AD01" w14:textId="77777777" w:rsidR="00793391" w:rsidRPr="00EC64E7" w:rsidRDefault="00793391" w:rsidP="00793391">
      <w:pPr>
        <w:pStyle w:val="Akapitzlist"/>
        <w:numPr>
          <w:ilvl w:val="0"/>
          <w:numId w:val="10"/>
        </w:numPr>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Przed dokonaniem bezpośredniej zapłaty Wykonawca zostanie poinformowany przez Zamawiającego w formie pisemnej o:</w:t>
      </w:r>
    </w:p>
    <w:p w14:paraId="6A61F6CC" w14:textId="77777777" w:rsidR="00793391" w:rsidRPr="00EC64E7" w:rsidRDefault="00793391" w:rsidP="00793391">
      <w:pPr>
        <w:numPr>
          <w:ilvl w:val="0"/>
          <w:numId w:val="35"/>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4B45DE7A" w14:textId="77777777" w:rsidR="00793391" w:rsidRPr="00EC64E7" w:rsidRDefault="00793391" w:rsidP="00793391">
      <w:pPr>
        <w:numPr>
          <w:ilvl w:val="0"/>
          <w:numId w:val="35"/>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możliwości zgłoszenia przez Wykonawcę, w terminie 7 dni od dnia otrzymania informacji, o której mowa w pkt 1, pisemnych uwag dotyczących zasadności bezpośredniej zapłaty wynagrodzenia podwykonawcy lub </w:t>
      </w:r>
      <w:r>
        <w:rPr>
          <w:rFonts w:ascii="Cambria" w:eastAsia="Calibri" w:hAnsi="Cambria" w:cs="ArialNarrow"/>
          <w:color w:val="000000" w:themeColor="text1"/>
        </w:rPr>
        <w:t>dalszemu podwykonawcy, o którym</w:t>
      </w:r>
      <w:r w:rsidRPr="00EC64E7">
        <w:rPr>
          <w:rFonts w:ascii="Cambria" w:eastAsia="Calibri" w:hAnsi="Cambria" w:cs="ArialNarrow"/>
          <w:color w:val="000000" w:themeColor="text1"/>
        </w:rPr>
        <w:t xml:space="preserve"> mowa w ust. 1</w:t>
      </w:r>
      <w:r>
        <w:rPr>
          <w:rFonts w:ascii="Cambria" w:eastAsia="Calibri" w:hAnsi="Cambria" w:cs="ArialNarrow"/>
          <w:color w:val="000000" w:themeColor="text1"/>
        </w:rPr>
        <w:t>1</w:t>
      </w:r>
      <w:r w:rsidRPr="00EC64E7">
        <w:rPr>
          <w:rFonts w:ascii="Cambria" w:eastAsia="Calibri" w:hAnsi="Cambria" w:cs="ArialNarrow"/>
          <w:color w:val="000000" w:themeColor="text1"/>
        </w:rPr>
        <w:t>.</w:t>
      </w:r>
    </w:p>
    <w:p w14:paraId="5274DD83" w14:textId="77777777" w:rsidR="00793391" w:rsidRPr="00EC64E7" w:rsidRDefault="00793391" w:rsidP="00793391">
      <w:pPr>
        <w:pStyle w:val="Akapitzlist"/>
        <w:numPr>
          <w:ilvl w:val="0"/>
          <w:numId w:val="10"/>
        </w:numPr>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t>W przypadku zgłoszenia przez Wykonawcę uwag, o których mowa w ust. 1</w:t>
      </w:r>
      <w:r>
        <w:rPr>
          <w:rFonts w:ascii="Cambria" w:eastAsia="Calibri" w:hAnsi="Cambria" w:cs="ArialNarrow"/>
          <w:color w:val="000000" w:themeColor="text1"/>
        </w:rPr>
        <w:t>2</w:t>
      </w:r>
      <w:r w:rsidRPr="00EC64E7">
        <w:rPr>
          <w:rFonts w:ascii="Cambria" w:eastAsia="Calibri" w:hAnsi="Cambria" w:cs="ArialNarrow"/>
          <w:color w:val="000000" w:themeColor="text1"/>
        </w:rPr>
        <w:t xml:space="preserve"> pkt 2, w terminie 7 dni od dnia otrzymania informacji, o której mowa w ust. 1</w:t>
      </w:r>
      <w:r>
        <w:rPr>
          <w:rFonts w:ascii="Cambria" w:eastAsia="Calibri" w:hAnsi="Cambria" w:cs="ArialNarrow"/>
          <w:color w:val="000000" w:themeColor="text1"/>
        </w:rPr>
        <w:t>2</w:t>
      </w:r>
      <w:r w:rsidRPr="00EC64E7">
        <w:rPr>
          <w:rFonts w:ascii="Cambria" w:eastAsia="Calibri" w:hAnsi="Cambria" w:cs="ArialNarrow"/>
          <w:color w:val="000000" w:themeColor="text1"/>
        </w:rPr>
        <w:t xml:space="preserve"> pkt 1 i 2, Zamawiający może:</w:t>
      </w:r>
    </w:p>
    <w:p w14:paraId="6862D9B5" w14:textId="77777777" w:rsidR="00793391" w:rsidRPr="00EC64E7" w:rsidRDefault="00793391" w:rsidP="00793391">
      <w:pPr>
        <w:numPr>
          <w:ilvl w:val="0"/>
          <w:numId w:val="36"/>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nie dokonać bezpośredniej zapłaty wynagrodzenia podwykonawcy lub dalszemu podwykonawcy, jeżeli wykonawca wykaże niezasadność takiej zapłaty, albo</w:t>
      </w:r>
    </w:p>
    <w:p w14:paraId="3346DCE8" w14:textId="77777777" w:rsidR="00793391" w:rsidRPr="00EC64E7" w:rsidRDefault="00793391" w:rsidP="00793391">
      <w:pPr>
        <w:numPr>
          <w:ilvl w:val="0"/>
          <w:numId w:val="36"/>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0957631" w14:textId="77777777" w:rsidR="00793391" w:rsidRPr="00EC64E7" w:rsidRDefault="00793391" w:rsidP="00793391">
      <w:pPr>
        <w:numPr>
          <w:ilvl w:val="0"/>
          <w:numId w:val="36"/>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dokonać bezpośredniej zapłaty wynagrodzenia podwykonawcy lub dalszemu podwykonawcy, jeżeli podwykonawca lub dalszy podwykonawca wykaże zasadność takiej zapłaty.</w:t>
      </w:r>
    </w:p>
    <w:p w14:paraId="40E3FB56" w14:textId="77777777" w:rsidR="00793391" w:rsidRPr="00EC64E7" w:rsidRDefault="00793391" w:rsidP="00793391">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W przypadku dokonania bezpośredniej zapłaty podwykonawcy lub dalszemu podwykonawcy, o której mowa w ust. 1</w:t>
      </w:r>
      <w:r>
        <w:rPr>
          <w:rFonts w:ascii="Cambria" w:eastAsia="Calibri" w:hAnsi="Cambria" w:cs="ArialNarrow"/>
          <w:color w:val="000000" w:themeColor="text1"/>
        </w:rPr>
        <w:t>1</w:t>
      </w:r>
      <w:r w:rsidRPr="00EC64E7">
        <w:rPr>
          <w:rFonts w:ascii="Cambria" w:eastAsia="Calibri" w:hAnsi="Cambria" w:cs="ArialNarrow"/>
          <w:color w:val="000000" w:themeColor="text1"/>
        </w:rPr>
        <w:t>, Zamawiający potrąci kwotę wypłaconego podwykonawcy lub dalszemu podwykonawcy wynagrodzenia z wynagrodzenia należnego Wykonawcy.</w:t>
      </w:r>
    </w:p>
    <w:p w14:paraId="052DDB4D" w14:textId="77777777" w:rsidR="00793391" w:rsidRDefault="00793391" w:rsidP="00793391">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Termin zapłaty wynagrodzenia podwykonawcy lub dalszemu podwykonawcy, </w:t>
      </w:r>
      <w:r w:rsidRPr="00EC64E7">
        <w:rPr>
          <w:rFonts w:ascii="Cambria" w:eastAsia="Calibri" w:hAnsi="Cambria" w:cs="ArialNarrow"/>
          <w:color w:val="000000" w:themeColor="text1"/>
        </w:rPr>
        <w:br/>
        <w:t>o której mowa w ust. 1</w:t>
      </w:r>
      <w:r>
        <w:rPr>
          <w:rFonts w:ascii="Cambria" w:eastAsia="Calibri" w:hAnsi="Cambria" w:cs="ArialNarrow"/>
          <w:color w:val="000000" w:themeColor="text1"/>
        </w:rPr>
        <w:t>3</w:t>
      </w:r>
      <w:r w:rsidRPr="00EC64E7">
        <w:rPr>
          <w:rFonts w:ascii="Cambria" w:eastAsia="Calibri" w:hAnsi="Cambria" w:cs="ArialNarrow"/>
          <w:color w:val="000000" w:themeColor="text1"/>
        </w:rPr>
        <w:t xml:space="preserve"> pkt 3, wynosi 21 dni od upływu terminu, o którym mowa </w:t>
      </w:r>
      <w:r w:rsidRPr="00EC64E7">
        <w:rPr>
          <w:rFonts w:ascii="Cambria" w:eastAsia="Calibri" w:hAnsi="Cambria" w:cs="ArialNarrow"/>
          <w:color w:val="000000" w:themeColor="text1"/>
        </w:rPr>
        <w:br/>
        <w:t>w ust. 1</w:t>
      </w:r>
      <w:r>
        <w:rPr>
          <w:rFonts w:ascii="Cambria" w:eastAsia="Calibri" w:hAnsi="Cambria" w:cs="ArialNarrow"/>
          <w:color w:val="000000" w:themeColor="text1"/>
        </w:rPr>
        <w:t>2</w:t>
      </w:r>
      <w:r w:rsidRPr="00EC64E7">
        <w:rPr>
          <w:rFonts w:ascii="Cambria" w:eastAsia="Calibri" w:hAnsi="Cambria" w:cs="ArialNarrow"/>
          <w:color w:val="000000" w:themeColor="text1"/>
        </w:rPr>
        <w:t xml:space="preserve"> pkt 2</w:t>
      </w:r>
      <w:r>
        <w:rPr>
          <w:rFonts w:ascii="Cambria" w:eastAsia="Calibri" w:hAnsi="Cambria" w:cs="ArialNarrow"/>
          <w:color w:val="000000" w:themeColor="text1"/>
        </w:rPr>
        <w:t>)</w:t>
      </w:r>
      <w:r w:rsidRPr="00EC64E7">
        <w:rPr>
          <w:rFonts w:ascii="Cambria" w:eastAsia="Calibri" w:hAnsi="Cambria" w:cs="ArialNarrow"/>
          <w:color w:val="000000" w:themeColor="text1"/>
        </w:rPr>
        <w:t>.</w:t>
      </w:r>
    </w:p>
    <w:p w14:paraId="4B42D045" w14:textId="77777777" w:rsidR="00793391" w:rsidRPr="00D335DC" w:rsidRDefault="00793391" w:rsidP="00793391">
      <w:pPr>
        <w:numPr>
          <w:ilvl w:val="0"/>
          <w:numId w:val="10"/>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335DC">
        <w:rPr>
          <w:rFonts w:ascii="Cambria" w:hAnsi="Cambria" w:cs="†¯øw≥¸"/>
        </w:rPr>
        <w:t>Faktura wystawiano przez Wykonawcę w ramach realizacji niniejszej umowy winna zawierać następujące dane:</w:t>
      </w:r>
    </w:p>
    <w:p w14:paraId="5D3CC2DA" w14:textId="77777777" w:rsidR="000172CD" w:rsidRPr="00E748BD" w:rsidRDefault="000172CD" w:rsidP="000172CD">
      <w:pPr>
        <w:spacing w:line="276" w:lineRule="auto"/>
        <w:ind w:firstLine="426"/>
        <w:rPr>
          <w:rFonts w:ascii="Cambria" w:hAnsi="Cambria"/>
          <w:b/>
          <w:color w:val="000000" w:themeColor="text1"/>
        </w:rPr>
      </w:pPr>
      <w:r w:rsidRPr="00E748BD">
        <w:rPr>
          <w:rFonts w:ascii="Cambria" w:hAnsi="Cambria"/>
          <w:b/>
          <w:color w:val="000000" w:themeColor="text1"/>
        </w:rPr>
        <w:t xml:space="preserve">Gmina Klonowa </w:t>
      </w:r>
    </w:p>
    <w:p w14:paraId="7F0C1296" w14:textId="77777777" w:rsidR="000172CD" w:rsidRPr="00E748BD" w:rsidRDefault="000172CD" w:rsidP="000172CD">
      <w:pPr>
        <w:spacing w:line="276" w:lineRule="auto"/>
        <w:ind w:firstLine="426"/>
        <w:rPr>
          <w:rFonts w:ascii="Cambria" w:hAnsi="Cambria"/>
          <w:b/>
          <w:color w:val="000000" w:themeColor="text1"/>
        </w:rPr>
      </w:pPr>
      <w:r w:rsidRPr="00E748BD">
        <w:rPr>
          <w:rFonts w:ascii="Cambria" w:hAnsi="Cambria"/>
          <w:b/>
          <w:color w:val="000000" w:themeColor="text1"/>
        </w:rPr>
        <w:lastRenderedPageBreak/>
        <w:t xml:space="preserve">ul. Ks. </w:t>
      </w:r>
      <w:r w:rsidR="000B49C3" w:rsidRPr="00E748BD">
        <w:rPr>
          <w:rFonts w:ascii="Cambria" w:hAnsi="Cambria"/>
          <w:b/>
          <w:color w:val="000000" w:themeColor="text1"/>
        </w:rPr>
        <w:t xml:space="preserve">Józefa </w:t>
      </w:r>
      <w:r w:rsidRPr="00E748BD">
        <w:rPr>
          <w:rFonts w:ascii="Cambria" w:hAnsi="Cambria"/>
          <w:b/>
          <w:color w:val="000000" w:themeColor="text1"/>
        </w:rPr>
        <w:t>Dalaka 2, 98-273 Klonowa,</w:t>
      </w:r>
    </w:p>
    <w:p w14:paraId="0D320C31" w14:textId="77777777" w:rsidR="000172CD" w:rsidRPr="00E748BD" w:rsidRDefault="000172CD" w:rsidP="000172CD">
      <w:pPr>
        <w:spacing w:line="276" w:lineRule="auto"/>
        <w:ind w:firstLine="426"/>
        <w:rPr>
          <w:rFonts w:ascii="Cambria" w:hAnsi="Cambria"/>
          <w:b/>
          <w:color w:val="000000" w:themeColor="text1"/>
        </w:rPr>
      </w:pPr>
      <w:r w:rsidRPr="00E748BD">
        <w:rPr>
          <w:rFonts w:ascii="Cambria" w:hAnsi="Cambria"/>
          <w:b/>
          <w:color w:val="000000" w:themeColor="text1"/>
        </w:rPr>
        <w:t>(NIP: 827 223 4443).</w:t>
      </w:r>
    </w:p>
    <w:p w14:paraId="540A657A" w14:textId="77777777" w:rsidR="00793391" w:rsidRPr="00EC64E7" w:rsidRDefault="00793391" w:rsidP="00793391">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Zamawiający zastrzega sobie </w:t>
      </w:r>
      <w:r w:rsidRPr="0001667F">
        <w:rPr>
          <w:rFonts w:ascii="Cambria" w:eastAsia="Calibri" w:hAnsi="Cambria" w:cs="ArialNarrow"/>
          <w:color w:val="000000" w:themeColor="text1"/>
        </w:rPr>
        <w:t xml:space="preserve">prawo </w:t>
      </w:r>
      <w:r w:rsidRPr="0001667F">
        <w:rPr>
          <w:rFonts w:ascii="Cambria" w:hAnsi="Cambria" w:cs="ArialNarrow"/>
          <w:color w:val="000000"/>
        </w:rPr>
        <w:t>odmowy zapłaty faktury niezgodnej z zapisami niniejszej umowy lub przepisów powszechnie obowiązujących.</w:t>
      </w:r>
    </w:p>
    <w:p w14:paraId="2DE3E392" w14:textId="77777777" w:rsidR="00793391" w:rsidRPr="00EC64E7" w:rsidRDefault="00793391" w:rsidP="00793391">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W przypadku, o którym mowa w ust. </w:t>
      </w:r>
      <w:r>
        <w:rPr>
          <w:rFonts w:ascii="Cambria" w:eastAsia="Calibri" w:hAnsi="Cambria" w:cs="ArialNarrow"/>
          <w:color w:val="000000" w:themeColor="text1"/>
        </w:rPr>
        <w:t>17</w:t>
      </w:r>
      <w:r w:rsidRPr="00EC64E7">
        <w:rPr>
          <w:rFonts w:ascii="Cambria" w:eastAsia="Calibri" w:hAnsi="Cambria" w:cs="ArialNarrow"/>
          <w:color w:val="000000" w:themeColor="text1"/>
        </w:rPr>
        <w:t>, Zamawiający dokona zwrotu faktury bez jej zaksięgowania i zapłaty Wykonawcy, żądając jednocześnie dodatkowych wyjaśnień lub zmiany faktury.</w:t>
      </w:r>
    </w:p>
    <w:p w14:paraId="1A9E213F" w14:textId="77777777" w:rsidR="00793391" w:rsidRDefault="00793391" w:rsidP="00793391">
      <w:pPr>
        <w:numPr>
          <w:ilvl w:val="0"/>
          <w:numId w:val="10"/>
        </w:numPr>
        <w:tabs>
          <w:tab w:val="left" w:pos="426"/>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Termin płatności faktury, o której mowa w ust. </w:t>
      </w:r>
      <w:r>
        <w:rPr>
          <w:rFonts w:ascii="Cambria" w:eastAsia="Calibri" w:hAnsi="Cambria" w:cs="ArialNarrow"/>
          <w:color w:val="000000" w:themeColor="text1"/>
        </w:rPr>
        <w:t>2</w:t>
      </w:r>
      <w:r w:rsidRPr="00EC64E7">
        <w:rPr>
          <w:rFonts w:ascii="Cambria" w:eastAsia="Calibri" w:hAnsi="Cambria" w:cs="ArialNarrow"/>
          <w:color w:val="000000" w:themeColor="text1"/>
        </w:rPr>
        <w:t xml:space="preserve">, w sytuacji opisanej w ust. </w:t>
      </w:r>
      <w:r>
        <w:rPr>
          <w:rFonts w:ascii="Cambria" w:eastAsia="Calibri" w:hAnsi="Cambria" w:cs="ArialNarrow"/>
          <w:color w:val="000000" w:themeColor="text1"/>
        </w:rPr>
        <w:t>18</w:t>
      </w:r>
      <w:r w:rsidRPr="00EC64E7">
        <w:rPr>
          <w:rFonts w:ascii="Cambria" w:eastAsia="Calibri" w:hAnsi="Cambria" w:cs="ArialNarrow"/>
          <w:color w:val="000000" w:themeColor="text1"/>
        </w:rPr>
        <w:t>, będzie liczony od dnia otrzymania wymaganych wyjaśnień lub prawidłowo wystawionej faktury.</w:t>
      </w:r>
    </w:p>
    <w:p w14:paraId="3F6E331F" w14:textId="77777777" w:rsidR="000172CD" w:rsidRDefault="000172CD" w:rsidP="000172CD">
      <w:pPr>
        <w:numPr>
          <w:ilvl w:val="0"/>
          <w:numId w:val="10"/>
        </w:numPr>
        <w:tabs>
          <w:tab w:val="left" w:pos="426"/>
        </w:tabs>
        <w:autoSpaceDE w:val="0"/>
        <w:autoSpaceDN w:val="0"/>
        <w:adjustRightInd w:val="0"/>
        <w:spacing w:line="276" w:lineRule="auto"/>
        <w:ind w:left="426" w:hanging="426"/>
        <w:contextualSpacing/>
        <w:jc w:val="both"/>
        <w:rPr>
          <w:rFonts w:ascii="Cambria" w:hAnsi="Cambria" w:cs="ArialNarrow"/>
          <w:b/>
          <w:color w:val="000000"/>
        </w:rPr>
      </w:pPr>
      <w:r w:rsidRPr="000E069B">
        <w:rPr>
          <w:rFonts w:ascii="Cambria" w:hAnsi="Cambria" w:cs="†¯øw≥¸"/>
          <w:b/>
          <w:color w:val="000000"/>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2018 r. poz. 2191).</w:t>
      </w:r>
    </w:p>
    <w:p w14:paraId="01ABFFD0" w14:textId="77777777" w:rsidR="000172CD" w:rsidRDefault="000172CD" w:rsidP="000172CD">
      <w:pPr>
        <w:tabs>
          <w:tab w:val="left" w:pos="426"/>
        </w:tabs>
        <w:autoSpaceDE w:val="0"/>
        <w:autoSpaceDN w:val="0"/>
        <w:adjustRightInd w:val="0"/>
        <w:spacing w:line="276" w:lineRule="auto"/>
        <w:ind w:left="426"/>
        <w:contextualSpacing/>
        <w:jc w:val="both"/>
        <w:rPr>
          <w:rFonts w:ascii="Cambria" w:eastAsia="Calibri" w:hAnsi="Cambria" w:cs="ArialNarrow"/>
          <w:color w:val="000000" w:themeColor="text1"/>
        </w:rPr>
      </w:pPr>
      <w:bookmarkStart w:id="0" w:name="_GoBack"/>
      <w:bookmarkEnd w:id="0"/>
    </w:p>
    <w:p w14:paraId="3E816FFB" w14:textId="77777777" w:rsidR="00021C19" w:rsidRPr="0001667F" w:rsidRDefault="00592852" w:rsidP="00520EAE">
      <w:pPr>
        <w:autoSpaceDE w:val="0"/>
        <w:autoSpaceDN w:val="0"/>
        <w:spacing w:line="276" w:lineRule="auto"/>
        <w:jc w:val="center"/>
        <w:rPr>
          <w:rFonts w:ascii="Cambria" w:hAnsi="Cambria"/>
          <w:color w:val="000000" w:themeColor="text1"/>
        </w:rPr>
      </w:pPr>
      <w:r w:rsidRPr="0001667F">
        <w:rPr>
          <w:rFonts w:ascii="Cambria" w:eastAsia="Calibri" w:hAnsi="Cambria" w:cs="ArialNarrow,Bold"/>
          <w:b/>
          <w:bCs/>
          <w:color w:val="000000" w:themeColor="text1"/>
        </w:rPr>
        <w:t>§ 1</w:t>
      </w:r>
      <w:r w:rsidR="00EC5325" w:rsidRPr="0001667F">
        <w:rPr>
          <w:rFonts w:ascii="Cambria" w:eastAsia="Calibri" w:hAnsi="Cambria" w:cs="ArialNarrow,Bold"/>
          <w:b/>
          <w:bCs/>
          <w:color w:val="000000" w:themeColor="text1"/>
        </w:rPr>
        <w:t>1</w:t>
      </w:r>
      <w:r w:rsidR="00021C19" w:rsidRPr="0001667F">
        <w:rPr>
          <w:rFonts w:ascii="Cambria" w:hAnsi="Cambria"/>
          <w:color w:val="000000" w:themeColor="text1"/>
        </w:rPr>
        <w:t xml:space="preserve"> </w:t>
      </w:r>
    </w:p>
    <w:p w14:paraId="06B1CA7A" w14:textId="77777777" w:rsidR="00592852" w:rsidRPr="0001667F" w:rsidRDefault="00021C19" w:rsidP="00520EAE">
      <w:pPr>
        <w:autoSpaceDE w:val="0"/>
        <w:autoSpaceDN w:val="0"/>
        <w:spacing w:line="276" w:lineRule="auto"/>
        <w:jc w:val="center"/>
        <w:rPr>
          <w:rFonts w:ascii="Cambria" w:eastAsia="Calibri" w:hAnsi="Cambria" w:cs="ArialNarrow,Bold"/>
          <w:b/>
          <w:bCs/>
          <w:color w:val="000000" w:themeColor="text1"/>
        </w:rPr>
      </w:pPr>
      <w:r w:rsidRPr="0001667F">
        <w:rPr>
          <w:rFonts w:ascii="Cambria" w:eastAsia="Calibri" w:hAnsi="Cambria" w:cs="ArialNarrow,Bold"/>
          <w:b/>
          <w:bCs/>
          <w:color w:val="000000" w:themeColor="text1"/>
        </w:rPr>
        <w:t>Zabezpieczenie należytego wykonania umowy</w:t>
      </w:r>
    </w:p>
    <w:p w14:paraId="6DB17013"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Strony uzgodniły, że Wykonawca w dniu zawarcia umowy wniesie zabezpieczenie należytego wykonania umowy w formie …………</w:t>
      </w:r>
      <w:proofErr w:type="gramStart"/>
      <w:r w:rsidRPr="0001667F">
        <w:rPr>
          <w:rFonts w:ascii="Cambria" w:eastAsia="Calibri" w:hAnsi="Cambria" w:cs="ArialNarrow"/>
          <w:color w:val="000000" w:themeColor="text1"/>
        </w:rPr>
        <w:t>…….</w:t>
      </w:r>
      <w:proofErr w:type="gramEnd"/>
      <w:r w:rsidRPr="0001667F">
        <w:rPr>
          <w:rFonts w:ascii="Cambria" w:eastAsia="Calibri" w:hAnsi="Cambria" w:cs="ArialNarrow"/>
          <w:color w:val="000000" w:themeColor="text1"/>
        </w:rPr>
        <w:t xml:space="preserve">. w wysokości </w:t>
      </w:r>
      <w:r w:rsidR="000E1ECD" w:rsidRPr="0001667F">
        <w:rPr>
          <w:rFonts w:ascii="Cambria" w:eastAsia="Calibri" w:hAnsi="Cambria" w:cs="ArialNarrow"/>
          <w:b/>
          <w:color w:val="000000" w:themeColor="text1"/>
        </w:rPr>
        <w:t>10</w:t>
      </w:r>
      <w:r w:rsidRPr="0001667F">
        <w:rPr>
          <w:rFonts w:ascii="Cambria" w:eastAsia="Calibri" w:hAnsi="Cambria" w:cs="ArialNarrow"/>
          <w:b/>
          <w:color w:val="000000" w:themeColor="text1"/>
        </w:rPr>
        <w:t>% ceny brutto przedstawionej w ofercie</w:t>
      </w:r>
      <w:r w:rsidRPr="0001667F">
        <w:rPr>
          <w:rFonts w:ascii="Cambria" w:eastAsia="Calibri" w:hAnsi="Cambria" w:cs="ArialNarrow"/>
          <w:color w:val="000000" w:themeColor="text1"/>
        </w:rPr>
        <w:t>, co stanowi kwotę: ………………… złotych (słownie: ………………</w:t>
      </w:r>
      <w:proofErr w:type="gramStart"/>
      <w:r w:rsidRPr="0001667F">
        <w:rPr>
          <w:rFonts w:ascii="Cambria" w:eastAsia="Calibri" w:hAnsi="Cambria" w:cs="ArialNarrow"/>
          <w:color w:val="000000" w:themeColor="text1"/>
        </w:rPr>
        <w:t>…….</w:t>
      </w:r>
      <w:proofErr w:type="gramEnd"/>
      <w:r w:rsidRPr="0001667F">
        <w:rPr>
          <w:rFonts w:ascii="Cambria" w:eastAsia="Calibri" w:hAnsi="Cambria" w:cs="ArialNarrow"/>
          <w:color w:val="000000" w:themeColor="text1"/>
        </w:rPr>
        <w:t>.).</w:t>
      </w:r>
    </w:p>
    <w:p w14:paraId="4B258D3A" w14:textId="77777777" w:rsidR="001D485A" w:rsidRPr="0001667F" w:rsidRDefault="001D485A"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Zabezpieczenie należytego wykonania umowy ma na celu zabezpieczenie </w:t>
      </w:r>
      <w:r w:rsidRPr="0001667F">
        <w:rPr>
          <w:rFonts w:ascii="Cambria" w:eastAsia="Calibri" w:hAnsi="Cambria" w:cs="ArialNarrow"/>
          <w:color w:val="000000" w:themeColor="text1"/>
        </w:rPr>
        <w:br/>
        <w:t>i ewentualne zaspokojenie roszczeń Zamawiającego z tytułu niewykonania lub nienależytego wykonania umowy przez Wykonawcę, w tym usunięcia wad lub usterek, w szczególności roszczeń Zamawiającego wobec Wykonawcy o zapłatę kar umownych.</w:t>
      </w:r>
    </w:p>
    <w:p w14:paraId="7AA7BB84"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Koszty zabezpieczenia należytego wykonania umowy ponosi Wykonawca.</w:t>
      </w:r>
    </w:p>
    <w:p w14:paraId="0FD1A1CE"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78391035" w14:textId="77777777" w:rsidR="004A4971" w:rsidRPr="0001667F" w:rsidRDefault="004A4971"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w wysokości ………………… złotych (słownie: ………………</w:t>
      </w:r>
      <w:proofErr w:type="gramStart"/>
      <w:r w:rsidRPr="0001667F">
        <w:rPr>
          <w:rFonts w:ascii="Cambria" w:eastAsia="Calibri" w:hAnsi="Cambria" w:cs="ArialNarrow"/>
          <w:color w:val="000000" w:themeColor="text1"/>
        </w:rPr>
        <w:t>…….</w:t>
      </w:r>
      <w:proofErr w:type="gramEnd"/>
      <w:r w:rsidRPr="0001667F">
        <w:rPr>
          <w:rFonts w:ascii="Cambria" w:eastAsia="Calibri" w:hAnsi="Cambria" w:cs="ArialNarrow"/>
          <w:color w:val="000000" w:themeColor="text1"/>
        </w:rPr>
        <w:t xml:space="preserve">.), stanowiąca 70% zabezpieczenia należytego wykonania umowy, zostanie zwrócona w terminie 30 dni od dnia podpisania </w:t>
      </w:r>
      <w:r w:rsidRPr="0001667F">
        <w:rPr>
          <w:rFonts w:ascii="Cambria" w:hAnsi="Cambria" w:cs="ArialNarrow"/>
          <w:color w:val="000000" w:themeColor="text1"/>
        </w:rPr>
        <w:t xml:space="preserve">przez Zamawiającego bez uwag </w:t>
      </w:r>
      <w:r w:rsidRPr="0001667F">
        <w:rPr>
          <w:rFonts w:ascii="Cambria" w:eastAsia="Calibri" w:hAnsi="Cambria" w:cs="ArialNarrow"/>
          <w:color w:val="000000" w:themeColor="text1"/>
        </w:rPr>
        <w:t>protokołu odbioru końcowego przedmiotu umowy.</w:t>
      </w:r>
    </w:p>
    <w:p w14:paraId="402FC02F"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lastRenderedPageBreak/>
        <w:t>Kwota pozostawiona na zabezpieczenie roszczeń z tytułu rękojmi za wady fizyczne, wynosząca 30% wartości zabezpieczenia należytego wykonania umowy, wynosząca ………………… złotych (słownie: ………………</w:t>
      </w:r>
      <w:proofErr w:type="gramStart"/>
      <w:r w:rsidRPr="0001667F">
        <w:rPr>
          <w:rFonts w:ascii="Cambria" w:eastAsia="Calibri" w:hAnsi="Cambria" w:cs="ArialNarrow"/>
          <w:color w:val="000000" w:themeColor="text1"/>
        </w:rPr>
        <w:t>…….</w:t>
      </w:r>
      <w:proofErr w:type="gramEnd"/>
      <w:r w:rsidRPr="0001667F">
        <w:rPr>
          <w:rFonts w:ascii="Cambria" w:eastAsia="Calibri" w:hAnsi="Cambria" w:cs="ArialNarrow"/>
          <w:color w:val="000000" w:themeColor="text1"/>
        </w:rPr>
        <w:t>.), zostanie zwrócona nie później niż w 15 dniu po upływie okresu</w:t>
      </w:r>
      <w:r w:rsidR="00EB5DB9" w:rsidRPr="0001667F">
        <w:rPr>
          <w:rFonts w:ascii="Cambria" w:eastAsia="Calibri" w:hAnsi="Cambria" w:cs="ArialNarrow"/>
          <w:color w:val="000000" w:themeColor="text1"/>
        </w:rPr>
        <w:t xml:space="preserve"> rękojmi</w:t>
      </w:r>
      <w:r w:rsidRPr="0001667F">
        <w:rPr>
          <w:rFonts w:ascii="Cambria" w:eastAsia="Calibri" w:hAnsi="Cambria" w:cs="ArialNarrow"/>
          <w:color w:val="000000" w:themeColor="text1"/>
        </w:rPr>
        <w:t>.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02EC9987"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pozostaje w dyspozycji Zamawiającego i zachowuje swoją ważność na czas określony w umowie.</w:t>
      </w:r>
    </w:p>
    <w:p w14:paraId="49CA8A56"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Jeżeli nie zajdzie powód do realizacji zabezpieczenia w całości lub w części, podlega ono zwrotowi Wykonawcy odpowiednio w całości lub w części w terminach, o których mowa w ust. 6 i 7.</w:t>
      </w:r>
    </w:p>
    <w:p w14:paraId="7A29EB38" w14:textId="77777777" w:rsidR="00592852" w:rsidRPr="0001667F"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3531BC5B" w14:textId="77777777" w:rsidR="00592852" w:rsidRDefault="00592852" w:rsidP="00546EC4">
      <w:pPr>
        <w:numPr>
          <w:ilvl w:val="0"/>
          <w:numId w:val="14"/>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5013B005" w14:textId="77777777" w:rsidR="00C50D6B" w:rsidRPr="00606EB7" w:rsidRDefault="00C50D6B" w:rsidP="00C50D6B">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2</w:t>
      </w:r>
      <w:r w:rsidRPr="00606EB7">
        <w:rPr>
          <w:rFonts w:ascii="Cambria" w:hAnsi="Cambria" w:cs="†¯øw≥¸"/>
          <w:b/>
        </w:rPr>
        <w:t xml:space="preserve"> </w:t>
      </w:r>
    </w:p>
    <w:p w14:paraId="1E549C2A" w14:textId="77777777" w:rsidR="00C50D6B" w:rsidRDefault="00C50D6B" w:rsidP="00C50D6B">
      <w:pPr>
        <w:widowControl w:val="0"/>
        <w:autoSpaceDE w:val="0"/>
        <w:autoSpaceDN w:val="0"/>
        <w:adjustRightInd w:val="0"/>
        <w:spacing w:line="276" w:lineRule="auto"/>
        <w:jc w:val="center"/>
        <w:rPr>
          <w:rFonts w:ascii="Cambria" w:hAnsi="Cambria" w:cs="†¯øw≥¸"/>
          <w:b/>
        </w:rPr>
      </w:pPr>
      <w:r w:rsidRPr="00606EB7">
        <w:rPr>
          <w:rFonts w:ascii="Cambria" w:hAnsi="Cambria" w:cs="†¯øw≥¸"/>
          <w:b/>
        </w:rPr>
        <w:t>Odbiór przedmiotu zamówienia</w:t>
      </w:r>
    </w:p>
    <w:p w14:paraId="2EF7C3C3" w14:textId="77777777" w:rsidR="00793391" w:rsidRPr="00D335DC" w:rsidRDefault="00793391" w:rsidP="00793391">
      <w:pPr>
        <w:pStyle w:val="Akapitzlist"/>
        <w:widowControl w:val="0"/>
        <w:numPr>
          <w:ilvl w:val="0"/>
          <w:numId w:val="11"/>
        </w:numPr>
        <w:tabs>
          <w:tab w:val="left" w:pos="0"/>
        </w:tabs>
        <w:autoSpaceDE w:val="0"/>
        <w:autoSpaceDN w:val="0"/>
        <w:adjustRightInd w:val="0"/>
        <w:spacing w:line="276" w:lineRule="auto"/>
        <w:ind w:left="426" w:hanging="426"/>
        <w:jc w:val="both"/>
        <w:rPr>
          <w:rFonts w:ascii="Cambria" w:hAnsi="Cambria" w:cs="†¯øw≥¸"/>
          <w:color w:val="000000"/>
        </w:rPr>
      </w:pPr>
      <w:r w:rsidRPr="00D335DC">
        <w:rPr>
          <w:rFonts w:ascii="Cambria" w:hAnsi="Cambria" w:cs="†¯øw≥¸"/>
          <w:color w:val="000000"/>
        </w:rPr>
        <w:t xml:space="preserve">Strony przewidują </w:t>
      </w:r>
      <w:r w:rsidRPr="00D335DC">
        <w:rPr>
          <w:rFonts w:ascii="Cambria" w:hAnsi="Cambria" w:cs="†¯øw≥¸"/>
          <w:b/>
          <w:color w:val="000000"/>
        </w:rPr>
        <w:t>jeden odbiór końcowy</w:t>
      </w:r>
      <w:r w:rsidRPr="00D335DC">
        <w:rPr>
          <w:rFonts w:ascii="Cambria" w:hAnsi="Cambria" w:cs="†¯øw≥¸"/>
          <w:color w:val="000000"/>
        </w:rPr>
        <w:t xml:space="preserve"> </w:t>
      </w:r>
      <w:r w:rsidRPr="00D335DC">
        <w:rPr>
          <w:rFonts w:ascii="Cambria" w:hAnsi="Cambria" w:cs="†¯øw≥¸"/>
          <w:b/>
          <w:color w:val="000000"/>
        </w:rPr>
        <w:t>- stanowiący podstawę do wystawienia faktury końcowej,</w:t>
      </w:r>
      <w:r w:rsidRPr="00D335DC">
        <w:rPr>
          <w:rFonts w:ascii="Cambria" w:hAnsi="Cambria" w:cs="†¯øw≥¸"/>
          <w:color w:val="000000"/>
        </w:rPr>
        <w:t xml:space="preserve"> o której mowa w</w:t>
      </w:r>
      <w:r>
        <w:rPr>
          <w:rFonts w:ascii="Cambria" w:hAnsi="Cambria" w:cs="†¯øw≥¸"/>
          <w:b/>
          <w:color w:val="000000"/>
        </w:rPr>
        <w:t xml:space="preserve"> </w:t>
      </w:r>
      <w:r>
        <w:rPr>
          <w:rFonts w:ascii="Cambria" w:hAnsi="Cambria" w:cs="†¯øw≥¸"/>
          <w:color w:val="000000"/>
        </w:rPr>
        <w:t>z § 10 ust. 1</w:t>
      </w:r>
      <w:r w:rsidRPr="00D335DC">
        <w:rPr>
          <w:rFonts w:ascii="Cambria" w:hAnsi="Cambria" w:cs="†¯øw≥¸"/>
          <w:color w:val="000000"/>
        </w:rPr>
        <w:t xml:space="preserve"> umowy.  </w:t>
      </w:r>
    </w:p>
    <w:p w14:paraId="721DD4C5" w14:textId="77777777" w:rsidR="00793391" w:rsidRPr="0001667F" w:rsidRDefault="00793391" w:rsidP="00793391">
      <w:pPr>
        <w:pStyle w:val="Akapitzlist"/>
        <w:numPr>
          <w:ilvl w:val="0"/>
          <w:numId w:val="11"/>
        </w:numPr>
        <w:spacing w:line="276" w:lineRule="auto"/>
        <w:ind w:left="426" w:hanging="426"/>
        <w:jc w:val="both"/>
        <w:rPr>
          <w:rFonts w:ascii="Cambria" w:hAnsi="Cambria"/>
          <w:color w:val="000000" w:themeColor="text1"/>
        </w:rPr>
      </w:pPr>
      <w:r w:rsidRPr="0001667F">
        <w:rPr>
          <w:rFonts w:ascii="Cambria" w:hAnsi="Cambria"/>
          <w:color w:val="000000" w:themeColor="text1"/>
        </w:rPr>
        <w:t xml:space="preserve">Za termin wykonania umowy rozumie się datę zgłoszenia gotowości do odbioru pod warunkiem dokonania przez </w:t>
      </w:r>
      <w:r>
        <w:rPr>
          <w:rFonts w:ascii="Cambria" w:hAnsi="Cambria"/>
          <w:color w:val="000000" w:themeColor="text1"/>
        </w:rPr>
        <w:t>Z</w:t>
      </w:r>
      <w:r w:rsidRPr="0001667F">
        <w:rPr>
          <w:rFonts w:ascii="Cambria" w:hAnsi="Cambria"/>
          <w:color w:val="000000" w:themeColor="text1"/>
        </w:rPr>
        <w:t xml:space="preserve">amawiającego odbioru bez stwierdzenia wad istotnych, przez które w umowie rozumie się wady które uniemożliwiają korzystanie z przedmiotu zamówienia. </w:t>
      </w:r>
    </w:p>
    <w:p w14:paraId="7D788DF6" w14:textId="77777777" w:rsidR="00F05276" w:rsidRPr="0001667F" w:rsidRDefault="00F05276" w:rsidP="00546EC4">
      <w:pPr>
        <w:pStyle w:val="Akapitzlist"/>
        <w:numPr>
          <w:ilvl w:val="0"/>
          <w:numId w:val="11"/>
        </w:numPr>
        <w:spacing w:line="276" w:lineRule="auto"/>
        <w:ind w:left="426" w:hanging="426"/>
        <w:jc w:val="both"/>
        <w:rPr>
          <w:rFonts w:ascii="Cambria" w:hAnsi="Cambria"/>
          <w:color w:val="000000" w:themeColor="text1"/>
        </w:rPr>
      </w:pPr>
      <w:r w:rsidRPr="0001667F">
        <w:rPr>
          <w:rFonts w:ascii="Cambria" w:hAnsi="Cambria"/>
          <w:color w:val="000000" w:themeColor="text1"/>
        </w:rPr>
        <w:t xml:space="preserve">W przypadku stwierdzenia podczas odbioru wad istotnych, które uniemożliwiają korzystanie z przedmiotu zamówienia zamawiający odmówi odbioru i wyznaczy termin do usunięcia wad. Za termin wykonania umowy rozumie się wówczas datę zgłoszenia gotowości do odbioru po usunięciu wad istotnych. Ust. 2 stosuje się odpowiednio. </w:t>
      </w:r>
    </w:p>
    <w:p w14:paraId="14EB1513" w14:textId="77777777" w:rsidR="00F05276" w:rsidRPr="004C34BC" w:rsidRDefault="00F05276" w:rsidP="00546EC4">
      <w:pPr>
        <w:pStyle w:val="Akapitzlist"/>
        <w:numPr>
          <w:ilvl w:val="0"/>
          <w:numId w:val="11"/>
        </w:numPr>
        <w:spacing w:line="276" w:lineRule="auto"/>
        <w:ind w:left="426" w:hanging="426"/>
        <w:jc w:val="both"/>
        <w:rPr>
          <w:rFonts w:ascii="Cambria" w:hAnsi="Cambria"/>
          <w:color w:val="000000" w:themeColor="text1"/>
        </w:rPr>
      </w:pPr>
      <w:r w:rsidRPr="004C34BC">
        <w:rPr>
          <w:rFonts w:ascii="Cambria" w:hAnsi="Cambria" w:cs="†¯øw≥¸"/>
          <w:color w:val="000000" w:themeColor="text1"/>
        </w:rPr>
        <w:t>Strony postanawiają, że przedmiotem odbioru końcowego będzie wykonanie całości zamówienia</w:t>
      </w:r>
      <w:r w:rsidR="00FD7C38" w:rsidRPr="004C34BC">
        <w:rPr>
          <w:rFonts w:ascii="Cambria" w:hAnsi="Cambria" w:cs="†¯øw≥¸"/>
          <w:color w:val="000000" w:themeColor="text1"/>
        </w:rPr>
        <w:t>.</w:t>
      </w:r>
      <w:r w:rsidRPr="004C34BC">
        <w:rPr>
          <w:rFonts w:ascii="Cambria" w:hAnsi="Cambria" w:cs="†¯øw≥¸"/>
          <w:color w:val="000000" w:themeColor="text1"/>
        </w:rPr>
        <w:t xml:space="preserve"> </w:t>
      </w:r>
    </w:p>
    <w:p w14:paraId="19943360" w14:textId="77777777" w:rsidR="00793391" w:rsidRPr="00B57CF1" w:rsidRDefault="00793391" w:rsidP="00793391">
      <w:pPr>
        <w:pStyle w:val="Akapitzlist"/>
        <w:widowControl w:val="0"/>
        <w:numPr>
          <w:ilvl w:val="0"/>
          <w:numId w:val="11"/>
        </w:numPr>
        <w:autoSpaceDE w:val="0"/>
        <w:autoSpaceDN w:val="0"/>
        <w:adjustRightInd w:val="0"/>
        <w:spacing w:line="276" w:lineRule="auto"/>
        <w:ind w:left="426" w:hanging="426"/>
        <w:jc w:val="both"/>
        <w:rPr>
          <w:rFonts w:ascii="Cambria" w:hAnsi="Cambria" w:cs="†¯øw≥¸"/>
        </w:rPr>
      </w:pPr>
      <w:r w:rsidRPr="0001667F">
        <w:rPr>
          <w:rFonts w:ascii="Cambria" w:hAnsi="Cambria" w:cs="†¯øw≥¸"/>
        </w:rPr>
        <w:t>Wykonawca zgłosi pisemnie Zamawiającemu gotowość do odbioru</w:t>
      </w:r>
      <w:r w:rsidRPr="00B57CF1">
        <w:rPr>
          <w:rFonts w:ascii="Cambria" w:hAnsi="Cambria" w:cs="†¯øw≥¸"/>
        </w:rPr>
        <w:t xml:space="preserve"> wykonanych instalacji po zakończeniu </w:t>
      </w:r>
      <w:r w:rsidRPr="00216ABF">
        <w:rPr>
          <w:rFonts w:ascii="Cambria" w:hAnsi="Cambria" w:cs="†¯øw≥¸"/>
        </w:rPr>
        <w:t xml:space="preserve">o zakończeniu </w:t>
      </w:r>
      <w:r>
        <w:rPr>
          <w:rFonts w:ascii="Cambria" w:hAnsi="Cambria" w:cs="†¯øw≥¸"/>
        </w:rPr>
        <w:t xml:space="preserve">wszystkich </w:t>
      </w:r>
      <w:r w:rsidRPr="00216ABF">
        <w:rPr>
          <w:rFonts w:ascii="Cambria" w:hAnsi="Cambria" w:cs="†¯øw≥¸"/>
        </w:rPr>
        <w:t>prac</w:t>
      </w:r>
      <w:r>
        <w:rPr>
          <w:rFonts w:ascii="Cambria" w:hAnsi="Cambria" w:cs="†¯øw≥¸"/>
        </w:rPr>
        <w:t>.</w:t>
      </w:r>
    </w:p>
    <w:p w14:paraId="6583A990" w14:textId="77777777" w:rsidR="002F2C16" w:rsidRPr="0001667F" w:rsidRDefault="002F2C16" w:rsidP="00546EC4">
      <w:pPr>
        <w:pStyle w:val="Akapitzlist"/>
        <w:widowControl w:val="0"/>
        <w:numPr>
          <w:ilvl w:val="0"/>
          <w:numId w:val="11"/>
        </w:numPr>
        <w:autoSpaceDE w:val="0"/>
        <w:autoSpaceDN w:val="0"/>
        <w:adjustRightInd w:val="0"/>
        <w:spacing w:line="276" w:lineRule="auto"/>
        <w:ind w:left="426" w:hanging="426"/>
        <w:jc w:val="both"/>
        <w:rPr>
          <w:rFonts w:ascii="Cambria" w:hAnsi="Cambria" w:cs="†¯øw≥¸"/>
          <w:b/>
          <w:color w:val="000000" w:themeColor="text1"/>
        </w:rPr>
      </w:pPr>
      <w:r w:rsidRPr="0001667F">
        <w:rPr>
          <w:rFonts w:ascii="Cambria" w:hAnsi="Cambria" w:cs="†¯øw≥¸"/>
          <w:b/>
          <w:color w:val="000000" w:themeColor="text1"/>
        </w:rPr>
        <w:lastRenderedPageBreak/>
        <w:t xml:space="preserve">Termin odbioru końcowego wyznaczy Zamawiający </w:t>
      </w:r>
      <w:r w:rsidRPr="00BA4F33">
        <w:rPr>
          <w:rFonts w:ascii="Cambria" w:hAnsi="Cambria" w:cs="†¯øw≥¸"/>
          <w:b/>
          <w:color w:val="000000" w:themeColor="text1"/>
          <w:u w:val="single"/>
        </w:rPr>
        <w:t xml:space="preserve">w ciągu </w:t>
      </w:r>
      <w:r w:rsidR="00CB403C">
        <w:rPr>
          <w:rFonts w:ascii="Cambria" w:hAnsi="Cambria" w:cs="†¯øw≥¸"/>
          <w:b/>
          <w:color w:val="000000" w:themeColor="text1"/>
          <w:u w:val="single"/>
        </w:rPr>
        <w:t>5</w:t>
      </w:r>
      <w:r w:rsidRPr="00BA4F33">
        <w:rPr>
          <w:rFonts w:ascii="Cambria" w:hAnsi="Cambria" w:cs="†¯øw≥¸"/>
          <w:b/>
          <w:color w:val="000000" w:themeColor="text1"/>
          <w:u w:val="single"/>
        </w:rPr>
        <w:t xml:space="preserve"> dni</w:t>
      </w:r>
      <w:r w:rsidRPr="0001667F">
        <w:rPr>
          <w:rFonts w:ascii="Cambria" w:hAnsi="Cambria" w:cs="†¯øw≥¸"/>
          <w:b/>
          <w:color w:val="000000" w:themeColor="text1"/>
        </w:rPr>
        <w:t xml:space="preserve"> od daty pisemnego zawiadomienia go przez Wykonawcę o zakończeniu prac i gotowości do przystąpienia do odbioru.</w:t>
      </w:r>
      <w:r w:rsidR="00F05276" w:rsidRPr="0001667F">
        <w:rPr>
          <w:rFonts w:ascii="Cambria" w:hAnsi="Cambria" w:cs="†¯øw≥¸"/>
          <w:b/>
          <w:color w:val="000000" w:themeColor="text1"/>
        </w:rPr>
        <w:t xml:space="preserve"> Termin ten </w:t>
      </w:r>
      <w:r w:rsidR="00F05276" w:rsidRPr="00BA4F33">
        <w:rPr>
          <w:rFonts w:ascii="Cambria" w:hAnsi="Cambria" w:cs="†¯øw≥¸"/>
          <w:b/>
          <w:color w:val="000000" w:themeColor="text1"/>
          <w:u w:val="single"/>
        </w:rPr>
        <w:t xml:space="preserve">nie może być dłuższy niż </w:t>
      </w:r>
      <w:r w:rsidR="00CB403C">
        <w:rPr>
          <w:rFonts w:ascii="Cambria" w:hAnsi="Cambria" w:cs="†¯øw≥¸"/>
          <w:b/>
          <w:color w:val="000000" w:themeColor="text1"/>
          <w:u w:val="single"/>
        </w:rPr>
        <w:t>15</w:t>
      </w:r>
      <w:r w:rsidR="00F05276" w:rsidRPr="00BA4F33">
        <w:rPr>
          <w:rFonts w:ascii="Cambria" w:hAnsi="Cambria" w:cs="†¯øw≥¸"/>
          <w:b/>
          <w:color w:val="000000" w:themeColor="text1"/>
          <w:u w:val="single"/>
        </w:rPr>
        <w:t xml:space="preserve"> dni</w:t>
      </w:r>
      <w:r w:rsidR="00F05276" w:rsidRPr="0001667F">
        <w:rPr>
          <w:rFonts w:ascii="Cambria" w:hAnsi="Cambria" w:cs="†¯øw≥¸"/>
          <w:b/>
          <w:color w:val="000000" w:themeColor="text1"/>
        </w:rPr>
        <w:t xml:space="preserve"> od dnia zgłoszenia o którym mowa w ust. 5</w:t>
      </w:r>
      <w:r w:rsidR="0001667F" w:rsidRPr="0001667F">
        <w:rPr>
          <w:rFonts w:ascii="Cambria" w:hAnsi="Cambria" w:cs="†¯øw≥¸"/>
          <w:b/>
          <w:color w:val="000000" w:themeColor="text1"/>
        </w:rPr>
        <w:t>.</w:t>
      </w:r>
    </w:p>
    <w:p w14:paraId="070CE24A" w14:textId="77777777" w:rsidR="002F2C16" w:rsidRPr="0001667F" w:rsidRDefault="00F05276" w:rsidP="00546EC4">
      <w:pPr>
        <w:pStyle w:val="Akapitzlist"/>
        <w:widowControl w:val="0"/>
        <w:numPr>
          <w:ilvl w:val="0"/>
          <w:numId w:val="11"/>
        </w:numPr>
        <w:autoSpaceDE w:val="0"/>
        <w:autoSpaceDN w:val="0"/>
        <w:adjustRightInd w:val="0"/>
        <w:spacing w:line="276" w:lineRule="auto"/>
        <w:ind w:left="426" w:hanging="426"/>
        <w:jc w:val="both"/>
        <w:rPr>
          <w:rFonts w:ascii="Cambria" w:hAnsi="Cambria" w:cs="†¯øw≥¸"/>
          <w:color w:val="000000" w:themeColor="text1"/>
        </w:rPr>
      </w:pPr>
      <w:r w:rsidRPr="0001667F">
        <w:rPr>
          <w:rFonts w:ascii="Cambria" w:hAnsi="Cambria" w:cs="†¯øw≥¸"/>
          <w:color w:val="000000" w:themeColor="text1"/>
        </w:rPr>
        <w:t xml:space="preserve">Zgłaszając gotowość do odbioru </w:t>
      </w:r>
      <w:r w:rsidRPr="004C34BC">
        <w:rPr>
          <w:rFonts w:ascii="Cambria" w:hAnsi="Cambria" w:cs="†¯øw≥¸"/>
          <w:color w:val="000000" w:themeColor="text1"/>
        </w:rPr>
        <w:t xml:space="preserve">Wykonawca </w:t>
      </w:r>
      <w:r w:rsidR="00FD7C38" w:rsidRPr="004C34BC">
        <w:rPr>
          <w:rFonts w:ascii="Cambria" w:hAnsi="Cambria" w:cs="†¯øw≥¸"/>
          <w:color w:val="000000" w:themeColor="text1"/>
        </w:rPr>
        <w:t xml:space="preserve">przedłoży </w:t>
      </w:r>
      <w:r w:rsidR="002F2C16" w:rsidRPr="004C34BC">
        <w:rPr>
          <w:rFonts w:ascii="Cambria" w:hAnsi="Cambria" w:cs="†¯øw≥¸"/>
          <w:color w:val="000000" w:themeColor="text1"/>
        </w:rPr>
        <w:t>Zamawiającemu dla każdej rozliczanej instalacji:</w:t>
      </w:r>
    </w:p>
    <w:p w14:paraId="1451F6B8" w14:textId="77777777" w:rsidR="002F2C16" w:rsidRPr="00B57CF1" w:rsidRDefault="002F2C16" w:rsidP="00546EC4">
      <w:pPr>
        <w:pStyle w:val="Akapitzlist"/>
        <w:widowControl w:val="0"/>
        <w:numPr>
          <w:ilvl w:val="0"/>
          <w:numId w:val="12"/>
        </w:numPr>
        <w:autoSpaceDE w:val="0"/>
        <w:autoSpaceDN w:val="0"/>
        <w:adjustRightInd w:val="0"/>
        <w:spacing w:line="276" w:lineRule="auto"/>
        <w:ind w:hanging="294"/>
        <w:rPr>
          <w:rFonts w:ascii="Cambria" w:hAnsi="Cambria" w:cs="†¯øw≥¸"/>
        </w:rPr>
      </w:pPr>
      <w:r w:rsidRPr="00B57CF1">
        <w:rPr>
          <w:rFonts w:ascii="Cambria" w:hAnsi="Cambria" w:cs="†¯øw≥¸"/>
        </w:rPr>
        <w:t>protokoły badań i sprawdzeń z wynikiem pozytywnym, w tym:</w:t>
      </w:r>
    </w:p>
    <w:p w14:paraId="2772AF69" w14:textId="77777777" w:rsidR="002F2C16" w:rsidRPr="00B57CF1" w:rsidRDefault="002F2C16" w:rsidP="00546EC4">
      <w:pPr>
        <w:pStyle w:val="Akapitzlist"/>
        <w:widowControl w:val="0"/>
        <w:numPr>
          <w:ilvl w:val="0"/>
          <w:numId w:val="13"/>
        </w:numPr>
        <w:autoSpaceDE w:val="0"/>
        <w:autoSpaceDN w:val="0"/>
        <w:adjustRightInd w:val="0"/>
        <w:spacing w:line="276" w:lineRule="auto"/>
        <w:ind w:left="993" w:hanging="284"/>
        <w:jc w:val="both"/>
        <w:rPr>
          <w:rFonts w:ascii="Cambria" w:hAnsi="Cambria" w:cs="†¯øw≥¸"/>
          <w:color w:val="000000"/>
        </w:rPr>
      </w:pPr>
      <w:r w:rsidRPr="00B57CF1">
        <w:rPr>
          <w:rFonts w:ascii="Cambria" w:hAnsi="Cambria" w:cs="†¯øw≥¸"/>
          <w:color w:val="000000"/>
        </w:rPr>
        <w:t xml:space="preserve">protokół </w:t>
      </w:r>
      <w:r w:rsidR="002B29AF">
        <w:rPr>
          <w:rFonts w:ascii="Cambria" w:hAnsi="Cambria" w:cs="†¯øw≥¸"/>
          <w:color w:val="000000"/>
        </w:rPr>
        <w:t>szczelności instalacji,</w:t>
      </w:r>
    </w:p>
    <w:p w14:paraId="75C01C51" w14:textId="77777777" w:rsidR="002F2C16" w:rsidRPr="00B57CF1" w:rsidRDefault="002F2C16" w:rsidP="00546EC4">
      <w:pPr>
        <w:pStyle w:val="Akapitzlist"/>
        <w:widowControl w:val="0"/>
        <w:numPr>
          <w:ilvl w:val="0"/>
          <w:numId w:val="13"/>
        </w:numPr>
        <w:autoSpaceDE w:val="0"/>
        <w:autoSpaceDN w:val="0"/>
        <w:adjustRightInd w:val="0"/>
        <w:spacing w:line="276" w:lineRule="auto"/>
        <w:ind w:left="993" w:hanging="284"/>
        <w:jc w:val="both"/>
        <w:rPr>
          <w:rFonts w:ascii="Cambria" w:hAnsi="Cambria" w:cs="†¯øw≥¸"/>
          <w:color w:val="000000"/>
        </w:rPr>
      </w:pPr>
      <w:r w:rsidRPr="00B57CF1">
        <w:rPr>
          <w:rFonts w:ascii="Cambria" w:hAnsi="Cambria" w:cs="†¯øw≥¸"/>
          <w:color w:val="000000"/>
        </w:rPr>
        <w:t>inne protokoły badań i sprawdzeń, które zostaną zalecone przez Zamawiającego;</w:t>
      </w:r>
    </w:p>
    <w:p w14:paraId="660B5313" w14:textId="77777777" w:rsidR="002F2C16" w:rsidRPr="00B57CF1" w:rsidRDefault="002F2C16" w:rsidP="00546EC4">
      <w:pPr>
        <w:pStyle w:val="Akapitzlist"/>
        <w:widowControl w:val="0"/>
        <w:numPr>
          <w:ilvl w:val="0"/>
          <w:numId w:val="12"/>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deklaracje zgodności lub certyfikaty, atesty zgodności na wbudowane materiały;</w:t>
      </w:r>
    </w:p>
    <w:p w14:paraId="5B7EDF49" w14:textId="77777777" w:rsidR="002F2C16" w:rsidRPr="00B57CF1" w:rsidRDefault="002F2C16" w:rsidP="00546EC4">
      <w:pPr>
        <w:pStyle w:val="Akapitzlist"/>
        <w:widowControl w:val="0"/>
        <w:numPr>
          <w:ilvl w:val="0"/>
          <w:numId w:val="12"/>
        </w:numPr>
        <w:autoSpaceDE w:val="0"/>
        <w:autoSpaceDN w:val="0"/>
        <w:adjustRightInd w:val="0"/>
        <w:spacing w:line="276" w:lineRule="auto"/>
        <w:ind w:left="709" w:hanging="283"/>
        <w:jc w:val="both"/>
        <w:rPr>
          <w:rFonts w:ascii="Cambria" w:hAnsi="Cambria" w:cs="†¯øw≥¸"/>
        </w:rPr>
      </w:pPr>
      <w:r w:rsidRPr="00B57CF1">
        <w:rPr>
          <w:rFonts w:ascii="Cambria" w:hAnsi="Cambria" w:cs="†¯øw≥¸"/>
          <w:color w:val="000000"/>
        </w:rPr>
        <w:t xml:space="preserve">protokoły odbioru wykonanej instalacji oddzielenie dla każdej lokalizacji zawierający informację o przeszkoleniu każdego z Użytkowników w zakresie obsługi </w:t>
      </w:r>
      <w:r w:rsidR="000F6D4B">
        <w:rPr>
          <w:rFonts w:ascii="Cambria" w:hAnsi="Cambria" w:cs="†¯øw≥¸"/>
          <w:color w:val="000000"/>
        </w:rPr>
        <w:t>kotła na biomasę</w:t>
      </w:r>
      <w:r w:rsidRPr="00B57CF1">
        <w:rPr>
          <w:rFonts w:ascii="Cambria" w:hAnsi="Cambria" w:cs="†¯øw≥¸"/>
          <w:color w:val="000000"/>
        </w:rPr>
        <w:t xml:space="preserve"> i przekazaniu instrukcji użytkowania;</w:t>
      </w:r>
    </w:p>
    <w:p w14:paraId="2D48D620" w14:textId="77777777" w:rsidR="002F2C16" w:rsidRPr="00B57CF1" w:rsidRDefault="002F2C16" w:rsidP="00546EC4">
      <w:pPr>
        <w:pStyle w:val="Akapitzlist"/>
        <w:widowControl w:val="0"/>
        <w:numPr>
          <w:ilvl w:val="0"/>
          <w:numId w:val="12"/>
        </w:numPr>
        <w:autoSpaceDE w:val="0"/>
        <w:autoSpaceDN w:val="0"/>
        <w:adjustRightInd w:val="0"/>
        <w:spacing w:line="276" w:lineRule="auto"/>
        <w:ind w:left="709" w:hanging="283"/>
        <w:jc w:val="both"/>
        <w:rPr>
          <w:rFonts w:ascii="Cambria" w:hAnsi="Cambria" w:cs="†¯øw≥¸"/>
        </w:rPr>
      </w:pPr>
      <w:r w:rsidRPr="00B57CF1">
        <w:rPr>
          <w:rFonts w:ascii="Cambria" w:hAnsi="Cambria" w:cs="†¯øw≥¸"/>
        </w:rPr>
        <w:t>potwierdzenie przekazania instrukcji użytkowania zestawu napisaną językiem nietechnicznym dla każdego z użytkowników;</w:t>
      </w:r>
    </w:p>
    <w:p w14:paraId="5E4B64F6" w14:textId="77777777" w:rsidR="002F2C16" w:rsidRPr="00B57CF1" w:rsidRDefault="002F2C16" w:rsidP="00546EC4">
      <w:pPr>
        <w:pStyle w:val="Akapitzlist"/>
        <w:widowControl w:val="0"/>
        <w:numPr>
          <w:ilvl w:val="0"/>
          <w:numId w:val="12"/>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potwierdzenie przekazania użytkownikowi wykazu i harmonogramu obowiązkowych przeglądów gwarancyjnych,</w:t>
      </w:r>
    </w:p>
    <w:p w14:paraId="0D6D1B52" w14:textId="77777777" w:rsidR="002F2C16" w:rsidRPr="00B57CF1" w:rsidRDefault="002F2C16" w:rsidP="00546EC4">
      <w:pPr>
        <w:pStyle w:val="Akapitzlist"/>
        <w:widowControl w:val="0"/>
        <w:numPr>
          <w:ilvl w:val="0"/>
          <w:numId w:val="12"/>
        </w:numPr>
        <w:autoSpaceDE w:val="0"/>
        <w:autoSpaceDN w:val="0"/>
        <w:adjustRightInd w:val="0"/>
        <w:spacing w:line="276" w:lineRule="auto"/>
        <w:jc w:val="both"/>
        <w:rPr>
          <w:rFonts w:ascii="Cambria" w:hAnsi="Cambria" w:cs="†¯øw≥¸"/>
        </w:rPr>
      </w:pPr>
      <w:r w:rsidRPr="00B57CF1">
        <w:rPr>
          <w:rFonts w:ascii="Cambria" w:hAnsi="Cambria" w:cs="†¯øw≥¸"/>
        </w:rPr>
        <w:t>potwierdzenie przekazania  użytkownikowi katalogu zdarzeń (awarii, usterek) stanowiących wezwanie nieuzasadnione, których koszty pokrywa użytkownik</w:t>
      </w:r>
    </w:p>
    <w:p w14:paraId="2DBDC61F" w14:textId="77777777" w:rsidR="00F05276" w:rsidRPr="00F774AD" w:rsidRDefault="00F05276" w:rsidP="00546EC4">
      <w:pPr>
        <w:pStyle w:val="Akapitzlist"/>
        <w:numPr>
          <w:ilvl w:val="0"/>
          <w:numId w:val="11"/>
        </w:numPr>
        <w:ind w:left="426" w:hanging="426"/>
        <w:jc w:val="both"/>
        <w:rPr>
          <w:rFonts w:ascii="Cambria" w:hAnsi="Cambria"/>
          <w:b/>
        </w:rPr>
      </w:pPr>
      <w:r w:rsidRPr="00F774AD">
        <w:rPr>
          <w:rFonts w:ascii="Cambria" w:hAnsi="Cambria"/>
          <w:b/>
        </w:rPr>
        <w:t>Podczas odbioru końcowego stosowane będą następujące zasady:</w:t>
      </w:r>
    </w:p>
    <w:p w14:paraId="646668FA" w14:textId="77777777" w:rsidR="00F05276" w:rsidRPr="00BA4F33" w:rsidRDefault="00F05276" w:rsidP="004009C9">
      <w:pPr>
        <w:pStyle w:val="Akapitzlist"/>
        <w:widowControl w:val="0"/>
        <w:numPr>
          <w:ilvl w:val="1"/>
          <w:numId w:val="43"/>
        </w:numPr>
        <w:autoSpaceDE w:val="0"/>
        <w:autoSpaceDN w:val="0"/>
        <w:adjustRightInd w:val="0"/>
        <w:spacing w:line="276" w:lineRule="auto"/>
        <w:ind w:left="709" w:hanging="283"/>
        <w:jc w:val="both"/>
        <w:rPr>
          <w:rFonts w:ascii="Cambria" w:hAnsi="Cambria" w:cs="†¯øw≥¸"/>
        </w:rPr>
      </w:pPr>
      <w:r w:rsidRPr="00BA4F33">
        <w:rPr>
          <w:rFonts w:ascii="Cambria" w:hAnsi="Cambria" w:cs="†¯øw≥¸"/>
        </w:rPr>
        <w:t>jeżeli zamawiający stwierdzi wady istotne nie dokona odbioru i wyznaczy termin ich usunięcia;</w:t>
      </w:r>
    </w:p>
    <w:p w14:paraId="47D6373B" w14:textId="77777777" w:rsidR="00F05276" w:rsidRPr="00BA4F33" w:rsidRDefault="00F05276" w:rsidP="004009C9">
      <w:pPr>
        <w:pStyle w:val="Akapitzlist"/>
        <w:widowControl w:val="0"/>
        <w:numPr>
          <w:ilvl w:val="1"/>
          <w:numId w:val="43"/>
        </w:numPr>
        <w:autoSpaceDE w:val="0"/>
        <w:autoSpaceDN w:val="0"/>
        <w:adjustRightInd w:val="0"/>
        <w:spacing w:line="276" w:lineRule="auto"/>
        <w:ind w:left="709" w:hanging="283"/>
        <w:jc w:val="both"/>
        <w:rPr>
          <w:rFonts w:ascii="Cambria" w:hAnsi="Cambria" w:cs="†¯øw≥¸"/>
        </w:rPr>
      </w:pPr>
      <w:r w:rsidRPr="00BA4F33">
        <w:rPr>
          <w:rFonts w:ascii="Cambria" w:hAnsi="Cambria" w:cs="†¯øw≥¸"/>
        </w:rPr>
        <w:t xml:space="preserve">jeżeli zamawiający stwierdzi usterki, które nie uniemożliwiają korzystania </w:t>
      </w:r>
      <w:r w:rsidRPr="00BA4F33">
        <w:rPr>
          <w:rFonts w:ascii="Cambria" w:hAnsi="Cambria" w:cs="†¯øw≥¸"/>
        </w:rPr>
        <w:br/>
        <w:t xml:space="preserve">z przedmiotu zamówienia, dokona odbioru i wyznaczy termin ich usunięcia </w:t>
      </w:r>
      <w:r w:rsidRPr="00BA4F33">
        <w:rPr>
          <w:rFonts w:ascii="Cambria" w:hAnsi="Cambria" w:cs="†¯øw≥¸"/>
        </w:rPr>
        <w:br/>
        <w:t>z zastrzeżeniem § 13 ust. 1 pkt 1 lit b umowy;</w:t>
      </w:r>
    </w:p>
    <w:p w14:paraId="0011A84E" w14:textId="77777777" w:rsidR="00F05276" w:rsidRPr="00BA4F33" w:rsidRDefault="00F05276" w:rsidP="004009C9">
      <w:pPr>
        <w:pStyle w:val="Akapitzlist"/>
        <w:widowControl w:val="0"/>
        <w:numPr>
          <w:ilvl w:val="1"/>
          <w:numId w:val="43"/>
        </w:numPr>
        <w:autoSpaceDE w:val="0"/>
        <w:autoSpaceDN w:val="0"/>
        <w:adjustRightInd w:val="0"/>
        <w:spacing w:line="276" w:lineRule="auto"/>
        <w:ind w:left="709" w:hanging="283"/>
        <w:jc w:val="both"/>
        <w:rPr>
          <w:rFonts w:ascii="Cambria" w:hAnsi="Cambria" w:cs="†¯øw≥¸"/>
        </w:rPr>
      </w:pPr>
      <w:r w:rsidRPr="00BA4F33">
        <w:rPr>
          <w:rFonts w:ascii="Cambria" w:hAnsi="Cambria" w:cs="†¯øw≥¸"/>
        </w:rPr>
        <w:t xml:space="preserve">jeżeli </w:t>
      </w:r>
      <w:r w:rsidRPr="00BA4F33">
        <w:rPr>
          <w:rFonts w:ascii="Cambria" w:hAnsi="Cambria" w:cs="†¯øw≥¸"/>
          <w:color w:val="000000" w:themeColor="text1"/>
        </w:rPr>
        <w:t xml:space="preserve">wady istotne nie nadają się do usunięcia, to Zamawiający może odstąpić od </w:t>
      </w:r>
      <w:r w:rsidRPr="00BA4F33">
        <w:rPr>
          <w:rFonts w:ascii="Cambria" w:hAnsi="Cambria" w:cs="†¯øw≥¸"/>
        </w:rPr>
        <w:t>umowy lub żądać wykonania przedmiotu odbioru po raz drugi.</w:t>
      </w:r>
    </w:p>
    <w:p w14:paraId="407271F5" w14:textId="77777777" w:rsidR="00F05276" w:rsidRPr="00BA4F33" w:rsidRDefault="00F05276" w:rsidP="00546EC4">
      <w:pPr>
        <w:pStyle w:val="Akapitzlist"/>
        <w:widowControl w:val="0"/>
        <w:numPr>
          <w:ilvl w:val="0"/>
          <w:numId w:val="11"/>
        </w:numPr>
        <w:autoSpaceDE w:val="0"/>
        <w:autoSpaceDN w:val="0"/>
        <w:adjustRightInd w:val="0"/>
        <w:spacing w:line="276" w:lineRule="auto"/>
        <w:ind w:left="425" w:hanging="425"/>
        <w:jc w:val="both"/>
        <w:rPr>
          <w:rFonts w:ascii="Cambria" w:hAnsi="Cambria" w:cs="†¯øw≥¸"/>
          <w:color w:val="000000" w:themeColor="text1"/>
        </w:rPr>
      </w:pPr>
      <w:r w:rsidRPr="00BA4F33">
        <w:rPr>
          <w:rFonts w:ascii="Cambria" w:hAnsi="Cambria" w:cs="†¯øw≥¸"/>
          <w:color w:val="000000" w:themeColor="text1"/>
        </w:rPr>
        <w:t xml:space="preserve">W przypadku określonym, w ust. 8 pkt 1) terminem wykonania zamówienia przez wykonawcę - branym pod uwagę przy naliczeniu kary umownej, o której mowa w § 13 ust. 1 pkt 1 lit. a)  będzie data odbioru po usunięciu wad istotnych. </w:t>
      </w:r>
    </w:p>
    <w:p w14:paraId="018A91A3" w14:textId="77777777" w:rsidR="002F2C16" w:rsidRPr="00B6760E" w:rsidRDefault="002F2C16" w:rsidP="00546EC4">
      <w:pPr>
        <w:pStyle w:val="Akapitzlist"/>
        <w:widowControl w:val="0"/>
        <w:numPr>
          <w:ilvl w:val="0"/>
          <w:numId w:val="11"/>
        </w:numPr>
        <w:autoSpaceDE w:val="0"/>
        <w:autoSpaceDN w:val="0"/>
        <w:adjustRightInd w:val="0"/>
        <w:spacing w:line="276" w:lineRule="auto"/>
        <w:ind w:left="426" w:hanging="426"/>
        <w:jc w:val="both"/>
        <w:rPr>
          <w:rFonts w:ascii="Cambria" w:hAnsi="Cambria" w:cs="†¯øw≥¸"/>
        </w:rPr>
      </w:pPr>
      <w:r w:rsidRPr="00B6760E">
        <w:rPr>
          <w:rFonts w:ascii="Cambria" w:hAnsi="Cambria" w:cs="†¯øw≥¸"/>
        </w:rPr>
        <w:t xml:space="preserve">Z czynności odbioru strony spiszą protokół w formie pisemnej w dwóch egzemplarzach. </w:t>
      </w:r>
    </w:p>
    <w:p w14:paraId="3C01BBDC" w14:textId="77777777" w:rsidR="002F2C16" w:rsidRPr="00B57CF1" w:rsidRDefault="002F2C16" w:rsidP="00546EC4">
      <w:pPr>
        <w:pStyle w:val="Akapitzlist"/>
        <w:widowControl w:val="0"/>
        <w:numPr>
          <w:ilvl w:val="0"/>
          <w:numId w:val="11"/>
        </w:numPr>
        <w:autoSpaceDE w:val="0"/>
        <w:autoSpaceDN w:val="0"/>
        <w:adjustRightInd w:val="0"/>
        <w:spacing w:line="276" w:lineRule="auto"/>
        <w:ind w:left="426" w:hanging="426"/>
        <w:jc w:val="both"/>
        <w:rPr>
          <w:rFonts w:ascii="Cambria" w:hAnsi="Cambria" w:cs="†¯øw≥¸"/>
        </w:rPr>
      </w:pPr>
      <w:r w:rsidRPr="00B57CF1">
        <w:rPr>
          <w:rFonts w:ascii="Cambria" w:hAnsi="Cambria" w:cs="†¯øw≥¸"/>
          <w:b/>
        </w:rPr>
        <w:t>W momencie odbioru końcowego wykonawca przekaże zamawiającemu kartę gwarancyjną</w:t>
      </w:r>
      <w:r w:rsidRPr="00B57CF1">
        <w:rPr>
          <w:rFonts w:ascii="Cambria" w:hAnsi="Cambria" w:cs="†¯øw≥¸"/>
        </w:rPr>
        <w:t xml:space="preserve"> na wykonane roboty oraz zainstalowane urządzenia i sprzęt zgodną z wzorem stanowiącym </w:t>
      </w:r>
      <w:r w:rsidRPr="00B57CF1">
        <w:rPr>
          <w:rFonts w:ascii="Cambria" w:hAnsi="Cambria" w:cs="†¯øw≥¸"/>
          <w:b/>
        </w:rPr>
        <w:t>załącznik Nr 3 do umowy</w:t>
      </w:r>
      <w:r w:rsidRPr="00B57CF1">
        <w:rPr>
          <w:rFonts w:ascii="Cambria" w:hAnsi="Cambria" w:cs="†¯øw≥¸"/>
        </w:rPr>
        <w:t xml:space="preserve"> oddzielną dla każdego </w:t>
      </w:r>
      <w:r w:rsidRPr="00B57CF1">
        <w:rPr>
          <w:rFonts w:ascii="Cambria" w:hAnsi="Cambria" w:cs="†¯øw≥¸"/>
        </w:rPr>
        <w:br/>
        <w:t>z Użytkowników lub jedną kartę gwarancyjną z załącznikiem określającym dokładne lokalizacje dla których została wystawiona.</w:t>
      </w:r>
    </w:p>
    <w:p w14:paraId="2990AFC1" w14:textId="77777777" w:rsidR="00640508" w:rsidRDefault="00640508" w:rsidP="00640508">
      <w:pPr>
        <w:pStyle w:val="Akapitzlist"/>
        <w:widowControl w:val="0"/>
        <w:autoSpaceDE w:val="0"/>
        <w:autoSpaceDN w:val="0"/>
        <w:adjustRightInd w:val="0"/>
        <w:spacing w:line="276" w:lineRule="auto"/>
        <w:ind w:left="426"/>
        <w:jc w:val="both"/>
        <w:rPr>
          <w:rFonts w:ascii="Cambria" w:hAnsi="Cambria" w:cs="†¯øw≥¸"/>
          <w:color w:val="000000" w:themeColor="text1"/>
        </w:rPr>
      </w:pPr>
    </w:p>
    <w:p w14:paraId="2EB35356" w14:textId="77777777" w:rsidR="00EB5DB9" w:rsidRPr="00317ECD" w:rsidRDefault="00EB5DB9" w:rsidP="00EB5DB9">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3090C403" w14:textId="77777777" w:rsidR="00EB5DB9" w:rsidRPr="00606EB7" w:rsidRDefault="00EB5DB9" w:rsidP="00EB5DB9">
      <w:pPr>
        <w:widowControl w:val="0"/>
        <w:autoSpaceDE w:val="0"/>
        <w:autoSpaceDN w:val="0"/>
        <w:adjustRightInd w:val="0"/>
        <w:spacing w:line="276" w:lineRule="auto"/>
        <w:jc w:val="center"/>
        <w:rPr>
          <w:rFonts w:ascii="Cambria" w:hAnsi="Cambria" w:cs="†¯øw≥¸"/>
          <w:b/>
        </w:rPr>
      </w:pPr>
      <w:r w:rsidRPr="00606EB7">
        <w:rPr>
          <w:rFonts w:ascii="Cambria" w:hAnsi="Cambria" w:cs="†¯øw≥¸"/>
          <w:b/>
        </w:rPr>
        <w:lastRenderedPageBreak/>
        <w:t>Kary umowne</w:t>
      </w:r>
    </w:p>
    <w:p w14:paraId="3CBC82A7" w14:textId="77777777" w:rsidR="00EB5DB9" w:rsidRPr="00317ECD" w:rsidRDefault="00EB5DB9" w:rsidP="00546EC4">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317ECD">
        <w:rPr>
          <w:rFonts w:ascii="Cambria" w:hAnsi="Cambria" w:cs="†¯øw≥¸"/>
        </w:rPr>
        <w:t>Strony postanawiają, że obowiązującą je formę odszkodowania stanowią kary umowne. Kary te będą naliczane w następujących wypadkach i wysokościach:</w:t>
      </w:r>
    </w:p>
    <w:p w14:paraId="26ED1929" w14:textId="77777777" w:rsidR="00EB5DB9" w:rsidRPr="00EB5DB9" w:rsidRDefault="00EB5DB9" w:rsidP="004009C9">
      <w:pPr>
        <w:pStyle w:val="Akapitzlist"/>
        <w:widowControl w:val="0"/>
        <w:numPr>
          <w:ilvl w:val="0"/>
          <w:numId w:val="40"/>
        </w:numPr>
        <w:autoSpaceDE w:val="0"/>
        <w:autoSpaceDN w:val="0"/>
        <w:adjustRightInd w:val="0"/>
        <w:spacing w:line="276" w:lineRule="auto"/>
        <w:ind w:hanging="294"/>
        <w:rPr>
          <w:rFonts w:ascii="Cambria" w:hAnsi="Cambria" w:cs="†¯øw≥¸"/>
          <w:color w:val="000000" w:themeColor="text1"/>
        </w:rPr>
      </w:pPr>
      <w:r w:rsidRPr="00EB5DB9">
        <w:rPr>
          <w:rFonts w:ascii="Cambria" w:hAnsi="Cambria" w:cs="†¯øw≥¸"/>
          <w:b/>
          <w:color w:val="000000" w:themeColor="text1"/>
        </w:rPr>
        <w:t>Wykonawca płaci Zamawiającemu kary umowne</w:t>
      </w:r>
      <w:r w:rsidRPr="00EB5DB9">
        <w:rPr>
          <w:rFonts w:ascii="Cambria" w:hAnsi="Cambria" w:cs="†¯øw≥¸"/>
          <w:color w:val="000000" w:themeColor="text1"/>
        </w:rPr>
        <w:t>:</w:t>
      </w:r>
    </w:p>
    <w:p w14:paraId="70EB0139" w14:textId="77777777" w:rsidR="00EB5DB9" w:rsidRPr="00EB5DB9" w:rsidRDefault="00EB5DB9" w:rsidP="00546EC4">
      <w:pPr>
        <w:pStyle w:val="Akapitzlist"/>
        <w:widowControl w:val="0"/>
        <w:numPr>
          <w:ilvl w:val="2"/>
          <w:numId w:val="28"/>
        </w:numPr>
        <w:autoSpaceDE w:val="0"/>
        <w:autoSpaceDN w:val="0"/>
        <w:adjustRightInd w:val="0"/>
        <w:spacing w:line="276" w:lineRule="auto"/>
        <w:ind w:left="993" w:hanging="284"/>
        <w:jc w:val="both"/>
        <w:rPr>
          <w:rFonts w:ascii="Cambria" w:hAnsi="Cambria" w:cs="†¯øw≥¸"/>
          <w:color w:val="000000" w:themeColor="text1"/>
        </w:rPr>
      </w:pPr>
      <w:r w:rsidRPr="00EB5DB9">
        <w:rPr>
          <w:rFonts w:ascii="Cambria" w:hAnsi="Cambria" w:cs="†¯øw≥¸"/>
          <w:color w:val="000000" w:themeColor="text1"/>
        </w:rPr>
        <w:t xml:space="preserve">za opóźnienie w wykonaniu zamówienia w wysokości 0,3 % ustalonego w § 9 ust. 2 wynagrodzenia umownego brutto – liczonego za każdy dzień opóźnienia w stosunku od terminu wskazanego w § 2 (odpowiedzialność na zasadzie ryzyka wykonawcy, z zastrzeżeniem § </w:t>
      </w:r>
      <w:r w:rsidRPr="00EB5DB9">
        <w:rPr>
          <w:rFonts w:ascii="Cambria" w:hAnsi="Cambria" w:cs="†¯øw≥¸"/>
          <w:i/>
          <w:color w:val="000000" w:themeColor="text1"/>
        </w:rPr>
        <w:t xml:space="preserve">16 ust. 2 </w:t>
      </w:r>
      <w:r w:rsidRPr="00EB5DB9">
        <w:rPr>
          <w:rFonts w:ascii="Cambria" w:hAnsi="Cambria" w:cs="†¯øw≥¸"/>
          <w:color w:val="000000" w:themeColor="text1"/>
        </w:rPr>
        <w:t>umowy),</w:t>
      </w:r>
    </w:p>
    <w:p w14:paraId="029AE4EB" w14:textId="77777777" w:rsidR="00EB5DB9" w:rsidRPr="00EB5DB9" w:rsidRDefault="00EB5DB9" w:rsidP="00546EC4">
      <w:pPr>
        <w:pStyle w:val="Akapitzlist"/>
        <w:widowControl w:val="0"/>
        <w:numPr>
          <w:ilvl w:val="2"/>
          <w:numId w:val="28"/>
        </w:numPr>
        <w:autoSpaceDE w:val="0"/>
        <w:autoSpaceDN w:val="0"/>
        <w:adjustRightInd w:val="0"/>
        <w:spacing w:line="276" w:lineRule="auto"/>
        <w:ind w:left="993" w:hanging="284"/>
        <w:jc w:val="both"/>
        <w:rPr>
          <w:rFonts w:ascii="Cambria" w:hAnsi="Cambria" w:cs="†¯øw≥¸"/>
          <w:strike/>
          <w:color w:val="000000" w:themeColor="text1"/>
        </w:rPr>
      </w:pPr>
      <w:r w:rsidRPr="00EB5DB9">
        <w:rPr>
          <w:rFonts w:ascii="Cambria" w:hAnsi="Cambria" w:cs="†¯øw≥¸"/>
          <w:color w:val="000000" w:themeColor="text1"/>
        </w:rPr>
        <w:t>za opóźnienie w usunięciu usterek stwierdzonych przy odbiorze w wysokości 0,03 % ustalonego w § 9 ust. 2 wynagrodzenia umownego brutto – liczonego za każdy dzień opóźnienia w stosunku od terminu wskazanego przez zamawiającego na usunięcie wad</w:t>
      </w:r>
      <w:r>
        <w:rPr>
          <w:rFonts w:ascii="Cambria" w:hAnsi="Cambria" w:cs="†¯øw≥¸"/>
          <w:color w:val="000000" w:themeColor="text1"/>
        </w:rPr>
        <w:t>,</w:t>
      </w:r>
    </w:p>
    <w:p w14:paraId="0B4CAC91" w14:textId="77777777" w:rsidR="00EB5DB9" w:rsidRPr="00EB5DB9" w:rsidRDefault="00EB5DB9" w:rsidP="00546EC4">
      <w:pPr>
        <w:pStyle w:val="Akapitzlist"/>
        <w:widowControl w:val="0"/>
        <w:numPr>
          <w:ilvl w:val="2"/>
          <w:numId w:val="28"/>
        </w:numPr>
        <w:autoSpaceDE w:val="0"/>
        <w:autoSpaceDN w:val="0"/>
        <w:adjustRightInd w:val="0"/>
        <w:spacing w:line="276" w:lineRule="auto"/>
        <w:ind w:left="993" w:hanging="284"/>
        <w:jc w:val="both"/>
        <w:rPr>
          <w:rFonts w:ascii="Cambria" w:hAnsi="Cambria" w:cs="†¯øw≥¸"/>
          <w:color w:val="000000" w:themeColor="text1"/>
        </w:rPr>
      </w:pPr>
      <w:r w:rsidRPr="00EB5DB9">
        <w:rPr>
          <w:rFonts w:ascii="Cambria" w:hAnsi="Cambria" w:cs="†¯øw≥¸"/>
          <w:color w:val="000000" w:themeColor="text1"/>
        </w:rPr>
        <w:t xml:space="preserve">za odstąpienie od umowy z przyczyn leżących po stronie Wykonawcy </w:t>
      </w:r>
      <w:r w:rsidRPr="00EB5DB9">
        <w:rPr>
          <w:rFonts w:ascii="Cambria" w:hAnsi="Cambria" w:cs="†¯øw≥¸"/>
          <w:color w:val="000000" w:themeColor="text1"/>
        </w:rPr>
        <w:br/>
        <w:t>w wysokości 10 % ustalonego w § 9 ust. 2 wynagrodzenia umownego brutto.</w:t>
      </w:r>
    </w:p>
    <w:p w14:paraId="1784FC11" w14:textId="77777777" w:rsidR="00EB5DB9" w:rsidRPr="00EB5DB9" w:rsidRDefault="00EB5DB9" w:rsidP="00546EC4">
      <w:pPr>
        <w:pStyle w:val="Akapitzlist"/>
        <w:widowControl w:val="0"/>
        <w:numPr>
          <w:ilvl w:val="2"/>
          <w:numId w:val="28"/>
        </w:numPr>
        <w:autoSpaceDE w:val="0"/>
        <w:autoSpaceDN w:val="0"/>
        <w:adjustRightInd w:val="0"/>
        <w:spacing w:line="276" w:lineRule="auto"/>
        <w:ind w:left="993" w:hanging="284"/>
        <w:jc w:val="both"/>
        <w:rPr>
          <w:rFonts w:ascii="Cambria" w:hAnsi="Cambria" w:cs="†¯øw≥¸"/>
          <w:color w:val="000000" w:themeColor="text1"/>
        </w:rPr>
      </w:pPr>
      <w:r w:rsidRPr="00EB5DB9">
        <w:rPr>
          <w:rFonts w:ascii="Cambria" w:hAnsi="Cambria" w:cs="†¯øw≥¸"/>
          <w:color w:val="000000" w:themeColor="text1"/>
        </w:rPr>
        <w:t xml:space="preserve">za brak udziału Wykonawcy przy sporządzeniu szczegółowego protokołu inwentaryzacji prac w toku według stanu na dzień odstąpienia w wysokości </w:t>
      </w:r>
      <w:r w:rsidRPr="00EB5DB9">
        <w:rPr>
          <w:rFonts w:ascii="Cambria" w:hAnsi="Cambria" w:cs="†¯øw≥¸"/>
          <w:color w:val="000000" w:themeColor="text1"/>
        </w:rPr>
        <w:br/>
        <w:t xml:space="preserve">5 % ustalonego w § 9 ust. 2 wynagrodzenia umownego brutto. </w:t>
      </w:r>
    </w:p>
    <w:p w14:paraId="63C6C3EC" w14:textId="77777777" w:rsidR="00EB5DB9" w:rsidRPr="00EB5DB9" w:rsidRDefault="00EB5DB9" w:rsidP="00546EC4">
      <w:pPr>
        <w:pStyle w:val="Akapitzlist"/>
        <w:numPr>
          <w:ilvl w:val="2"/>
          <w:numId w:val="28"/>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brak zapłaty wynagrodzenia podwykonawcom lub dalszym podwykonawcom w wysokości 1% </w:t>
      </w:r>
      <w:r w:rsidRPr="00EB5DB9">
        <w:rPr>
          <w:rFonts w:ascii="Cambria" w:hAnsi="Cambria" w:cs="†¯øw≥¸"/>
          <w:color w:val="000000" w:themeColor="text1"/>
        </w:rPr>
        <w:t xml:space="preserve">ustalonego w § 9 ust. 2 </w:t>
      </w:r>
      <w:r w:rsidRPr="00EB5DB9">
        <w:rPr>
          <w:rFonts w:ascii="Cambria" w:hAnsi="Cambria"/>
          <w:snapToGrid w:val="0"/>
          <w:color w:val="000000" w:themeColor="text1"/>
        </w:rPr>
        <w:t>wynagrodzenia umownego brutto za każdy stwierdzony przypadek;</w:t>
      </w:r>
    </w:p>
    <w:p w14:paraId="5B5728AF" w14:textId="77777777" w:rsidR="00EB5DB9" w:rsidRPr="00EB5DB9" w:rsidRDefault="00EB5DB9" w:rsidP="00546EC4">
      <w:pPr>
        <w:pStyle w:val="Akapitzlist"/>
        <w:numPr>
          <w:ilvl w:val="2"/>
          <w:numId w:val="28"/>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nieterminową zapłatę wynagrodzenia podwykonawcom lub dalszym podwykonawcom w wysokości 0,5% </w:t>
      </w:r>
      <w:r w:rsidRPr="00EB5DB9">
        <w:rPr>
          <w:rFonts w:ascii="Cambria" w:hAnsi="Cambria" w:cs="†¯øw≥¸"/>
          <w:color w:val="000000" w:themeColor="text1"/>
        </w:rPr>
        <w:t>ustalonego w § 9 ust. 2 wynagrodzenia umownego brutto</w:t>
      </w:r>
      <w:r w:rsidRPr="00EB5DB9">
        <w:rPr>
          <w:rFonts w:ascii="Cambria" w:hAnsi="Cambria"/>
          <w:snapToGrid w:val="0"/>
          <w:color w:val="000000" w:themeColor="text1"/>
        </w:rPr>
        <w:t xml:space="preserve"> zapłaconego po terminie podwykonawcy, za każdy dzień opóźnienia;</w:t>
      </w:r>
    </w:p>
    <w:p w14:paraId="39C0B1F8" w14:textId="77777777" w:rsidR="00EB5DB9" w:rsidRPr="00EB5DB9" w:rsidRDefault="00EB5DB9" w:rsidP="00546EC4">
      <w:pPr>
        <w:pStyle w:val="Akapitzlist"/>
        <w:numPr>
          <w:ilvl w:val="2"/>
          <w:numId w:val="28"/>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za nieprzedłożenie do zaakceptowania projektu umowy o podwykonawstwo, w wysokości 1%</w:t>
      </w:r>
      <w:r w:rsidRPr="00EB5DB9">
        <w:rPr>
          <w:rFonts w:ascii="Cambria" w:hAnsi="Cambria" w:cs="†¯øw≥¸"/>
          <w:color w:val="000000" w:themeColor="text1"/>
        </w:rPr>
        <w:t xml:space="preserve"> ustalonego w § 9 ust. 2 </w:t>
      </w:r>
      <w:r w:rsidRPr="00EB5DB9">
        <w:rPr>
          <w:rFonts w:ascii="Cambria" w:hAnsi="Cambria"/>
          <w:snapToGrid w:val="0"/>
          <w:color w:val="000000" w:themeColor="text1"/>
        </w:rPr>
        <w:t>wynagrodzenia umownego brutto, za każdy stwierdzony przypadek.</w:t>
      </w:r>
    </w:p>
    <w:p w14:paraId="30783C41" w14:textId="77777777" w:rsidR="00EB5DB9" w:rsidRPr="00EB5DB9" w:rsidRDefault="00EB5DB9" w:rsidP="00546EC4">
      <w:pPr>
        <w:pStyle w:val="Akapitzlist"/>
        <w:numPr>
          <w:ilvl w:val="2"/>
          <w:numId w:val="28"/>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nieprzedłożenie poświadczonej za zgodność z oryginałem kopii umowy o podwykonawstwo w wysokości 1% </w:t>
      </w:r>
      <w:r w:rsidRPr="00EB5DB9">
        <w:rPr>
          <w:rFonts w:ascii="Cambria" w:hAnsi="Cambria" w:cs="†¯øw≥¸"/>
          <w:color w:val="000000" w:themeColor="text1"/>
        </w:rPr>
        <w:t>ustalonego w § 9 ust. 2</w:t>
      </w:r>
      <w:r w:rsidRPr="00EB5DB9">
        <w:rPr>
          <w:rFonts w:ascii="Cambria" w:hAnsi="Cambria"/>
          <w:snapToGrid w:val="0"/>
          <w:color w:val="000000" w:themeColor="text1"/>
        </w:rPr>
        <w:t xml:space="preserve"> wynagrodzenia umownego brutto, za każdy stwierdzony przypadek. </w:t>
      </w:r>
    </w:p>
    <w:p w14:paraId="0FAC5631" w14:textId="77777777" w:rsidR="00EB5DB9" w:rsidRPr="00EB5DB9" w:rsidRDefault="00EB5DB9" w:rsidP="00546EC4">
      <w:pPr>
        <w:pStyle w:val="Akapitzlist"/>
        <w:numPr>
          <w:ilvl w:val="2"/>
          <w:numId w:val="28"/>
        </w:numPr>
        <w:spacing w:line="276" w:lineRule="auto"/>
        <w:ind w:left="993" w:hanging="284"/>
        <w:jc w:val="both"/>
        <w:rPr>
          <w:rFonts w:ascii="Cambria" w:hAnsi="Cambria"/>
          <w:snapToGrid w:val="0"/>
          <w:color w:val="000000" w:themeColor="text1"/>
        </w:rPr>
      </w:pPr>
      <w:r w:rsidRPr="00EB5DB9">
        <w:rPr>
          <w:rFonts w:ascii="Cambria" w:hAnsi="Cambria"/>
          <w:snapToGrid w:val="0"/>
          <w:color w:val="000000" w:themeColor="text1"/>
        </w:rPr>
        <w:t xml:space="preserve">za brak zmiany umowy o podwykonawstwo w zakresie terminu zapłaty </w:t>
      </w:r>
      <w:r w:rsidRPr="00EB5DB9">
        <w:rPr>
          <w:rFonts w:ascii="Cambria" w:hAnsi="Cambria"/>
          <w:snapToGrid w:val="0"/>
          <w:color w:val="000000" w:themeColor="text1"/>
        </w:rPr>
        <w:br/>
        <w:t xml:space="preserve">w wysokości 1% </w:t>
      </w:r>
      <w:r w:rsidRPr="00EB5DB9">
        <w:rPr>
          <w:rFonts w:ascii="Cambria" w:hAnsi="Cambria" w:cs="†¯øw≥¸"/>
          <w:color w:val="000000" w:themeColor="text1"/>
        </w:rPr>
        <w:t xml:space="preserve">ustalonego w § 9 ust. 2 </w:t>
      </w:r>
      <w:r w:rsidRPr="00EB5DB9">
        <w:rPr>
          <w:rFonts w:ascii="Cambria" w:hAnsi="Cambria"/>
          <w:snapToGrid w:val="0"/>
          <w:color w:val="000000" w:themeColor="text1"/>
        </w:rPr>
        <w:t>wynagrodzenia umownego brutto za każdy stwierdzony przypadek .</w:t>
      </w:r>
    </w:p>
    <w:p w14:paraId="617361B4" w14:textId="77777777" w:rsidR="00EB5DB9" w:rsidRPr="004C34BC" w:rsidRDefault="00EB5DB9" w:rsidP="004009C9">
      <w:pPr>
        <w:pStyle w:val="Akapitzlist"/>
        <w:widowControl w:val="0"/>
        <w:numPr>
          <w:ilvl w:val="0"/>
          <w:numId w:val="40"/>
        </w:numPr>
        <w:autoSpaceDE w:val="0"/>
        <w:autoSpaceDN w:val="0"/>
        <w:adjustRightInd w:val="0"/>
        <w:spacing w:line="276" w:lineRule="auto"/>
        <w:jc w:val="both"/>
        <w:rPr>
          <w:rFonts w:ascii="Cambria" w:hAnsi="Cambria" w:cs="†¯øw≥¸"/>
        </w:rPr>
      </w:pPr>
      <w:r w:rsidRPr="00E97609">
        <w:rPr>
          <w:rFonts w:ascii="Cambria" w:hAnsi="Cambria" w:cs="†¯øw≥¸"/>
          <w:b/>
        </w:rPr>
        <w:t>Zamawiający zapłaci Wykonawcy karę umowną z tytułu odstąpienia od umowy z przyczyn zawinionych przez Zamawiającego</w:t>
      </w:r>
      <w:r w:rsidRPr="00E97609">
        <w:rPr>
          <w:rFonts w:ascii="Cambria" w:hAnsi="Cambria" w:cs="†¯øw≥¸"/>
          <w:b/>
          <w:color w:val="00B050"/>
        </w:rPr>
        <w:t xml:space="preserve"> </w:t>
      </w:r>
      <w:r w:rsidRPr="00E97609">
        <w:rPr>
          <w:rFonts w:ascii="Cambria" w:hAnsi="Cambria" w:cs="†¯øw≥¸"/>
        </w:rPr>
        <w:t xml:space="preserve">– w wysokości 10 % </w:t>
      </w:r>
      <w:r w:rsidRPr="004C34BC">
        <w:rPr>
          <w:rFonts w:ascii="Cambria" w:hAnsi="Cambria" w:cs="†¯øw≥¸"/>
          <w:color w:val="000000"/>
        </w:rPr>
        <w:t xml:space="preserve">ustalonego w § 9 ust. 2 </w:t>
      </w:r>
      <w:r w:rsidRPr="004C34BC">
        <w:rPr>
          <w:rFonts w:ascii="Cambria" w:hAnsi="Cambria" w:cs="†¯øw≥¸"/>
        </w:rPr>
        <w:t>wynagrodzenia umownego.</w:t>
      </w:r>
    </w:p>
    <w:p w14:paraId="2278104F" w14:textId="77777777" w:rsidR="00EB5DB9" w:rsidRDefault="00FD7C38" w:rsidP="00546EC4">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4C34BC">
        <w:rPr>
          <w:rFonts w:ascii="Cambria" w:hAnsi="Cambria" w:cs="†¯øw≥¸"/>
          <w:color w:val="000000" w:themeColor="text1"/>
        </w:rPr>
        <w:t>Zamawiający</w:t>
      </w:r>
      <w:r w:rsidR="004C34BC" w:rsidRPr="004C34BC">
        <w:rPr>
          <w:rFonts w:ascii="Cambria" w:hAnsi="Cambria" w:cs="†¯øw≥¸"/>
          <w:color w:val="000000" w:themeColor="text1"/>
        </w:rPr>
        <w:t xml:space="preserve"> </w:t>
      </w:r>
      <w:r w:rsidR="00EB5DB9" w:rsidRPr="004C34BC">
        <w:rPr>
          <w:rFonts w:ascii="Cambria" w:hAnsi="Cambria" w:cs="†¯øw≥¸"/>
          <w:color w:val="000000" w:themeColor="text1"/>
        </w:rPr>
        <w:t>sobie prawo do odszkodowania uzupełniającego, przenoszącego wysokość kar umownych</w:t>
      </w:r>
      <w:r w:rsidR="00EB5DB9" w:rsidRPr="00E97609">
        <w:rPr>
          <w:rFonts w:ascii="Cambria" w:hAnsi="Cambria" w:cs="†¯øw≥¸"/>
        </w:rPr>
        <w:t xml:space="preserve"> do wysokości rzeczywiście poniesionej szkody</w:t>
      </w:r>
      <w:r w:rsidR="00EB5DB9">
        <w:rPr>
          <w:rFonts w:ascii="Cambria" w:hAnsi="Cambria" w:cs="†¯øw≥¸"/>
        </w:rPr>
        <w:t xml:space="preserve">, w szczególności, gdy na skutek nieprawidłowego wykonania umowy Zamawiający utraci całość lub część dofinansowania w ramach Regionalnego Programu </w:t>
      </w:r>
      <w:r w:rsidR="00EB5DB9">
        <w:rPr>
          <w:rFonts w:ascii="Cambria" w:hAnsi="Cambria" w:cs="†¯øw≥¸"/>
        </w:rPr>
        <w:lastRenderedPageBreak/>
        <w:t xml:space="preserve">Operacyjnego Województwa </w:t>
      </w:r>
      <w:r w:rsidR="00793391">
        <w:rPr>
          <w:rFonts w:ascii="Cambria" w:hAnsi="Cambria" w:cs="†¯øw≥¸"/>
        </w:rPr>
        <w:t>Łódzkiego.</w:t>
      </w:r>
    </w:p>
    <w:p w14:paraId="731658F9" w14:textId="77777777" w:rsidR="00EB5DB9" w:rsidRPr="00E5533D" w:rsidRDefault="00EB5DB9" w:rsidP="00546EC4">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E5533D">
        <w:rPr>
          <w:rFonts w:ascii="Cambria" w:hAnsi="Cambria" w:cs="†¯øw≥¸"/>
          <w:color w:val="000000"/>
        </w:rPr>
        <w:t>Wykonawca oświadcza niniejszym, że wyraża zgodę na potrącanie przez Zamawiającego wierzytelności z tytułu kar umownych z wynagrodzenia Wykonawcy.</w:t>
      </w:r>
    </w:p>
    <w:p w14:paraId="3B604417" w14:textId="77777777" w:rsidR="000172CD" w:rsidRPr="00E5533D" w:rsidRDefault="000172CD" w:rsidP="000172CD">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Pr>
          <w:rFonts w:ascii="Cambria" w:hAnsi="Cambria" w:cs="Calibri"/>
          <w:b/>
          <w:bCs/>
          <w:color w:val="000000"/>
          <w:shd w:val="clear" w:color="auto" w:fill="FFFFFF"/>
        </w:rPr>
        <w:t>Strony ustalają, że maksymalna wysokość kar umownych jaką Zamawiający może obciążyć Wykonawcę z tytułów, o których mowa w niniejszym paragrafie nie może przekroczyć 30 % ustalonego w § 9 ust. 3 wynagrodzenia umownego brutto.</w:t>
      </w:r>
    </w:p>
    <w:p w14:paraId="7720F51A" w14:textId="77777777" w:rsidR="00586963"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EC5325" w:rsidRPr="00BA4F33">
        <w:rPr>
          <w:rFonts w:ascii="Cambria" w:hAnsi="Cambria" w:cs="†¯øw≥¸"/>
          <w:b/>
          <w:color w:val="000000" w:themeColor="text1"/>
        </w:rPr>
        <w:t>4</w:t>
      </w:r>
      <w:r w:rsidRPr="00BA4F33">
        <w:rPr>
          <w:rFonts w:ascii="Cambria" w:hAnsi="Cambria" w:cs="†¯øw≥¸"/>
          <w:b/>
          <w:color w:val="000000" w:themeColor="text1"/>
        </w:rPr>
        <w:t xml:space="preserve"> </w:t>
      </w:r>
    </w:p>
    <w:p w14:paraId="4667E2FA" w14:textId="77777777" w:rsidR="00520EAE" w:rsidRPr="00BA4F33" w:rsidRDefault="00520EAE" w:rsidP="00520EAE">
      <w:pPr>
        <w:widowControl w:val="0"/>
        <w:suppressAutoHyphens/>
        <w:autoSpaceDN w:val="0"/>
        <w:spacing w:line="276" w:lineRule="auto"/>
        <w:jc w:val="center"/>
        <w:textAlignment w:val="baseline"/>
        <w:rPr>
          <w:rFonts w:ascii="Cambria" w:eastAsia="Lucida Sans Unicode" w:hAnsi="Cambria"/>
          <w:b/>
          <w:bCs/>
          <w:color w:val="000000" w:themeColor="text1"/>
          <w:kern w:val="3"/>
          <w:lang w:bidi="pl-PL"/>
        </w:rPr>
      </w:pPr>
      <w:r w:rsidRPr="00BA4F33">
        <w:rPr>
          <w:rFonts w:ascii="Cambria" w:eastAsia="Lucida Sans Unicode" w:hAnsi="Cambria"/>
          <w:b/>
          <w:bCs/>
          <w:color w:val="000000" w:themeColor="text1"/>
          <w:kern w:val="3"/>
          <w:lang w:bidi="pl-PL"/>
        </w:rPr>
        <w:t>Gwarancja jakości i rękojmia za wady</w:t>
      </w:r>
    </w:p>
    <w:p w14:paraId="1A7B6677" w14:textId="77777777" w:rsidR="00BA4F33" w:rsidRPr="00BA4F33" w:rsidRDefault="00BA4F33" w:rsidP="00BA4F33">
      <w:pPr>
        <w:pStyle w:val="Akapitzlist"/>
        <w:widowControl w:val="0"/>
        <w:numPr>
          <w:ilvl w:val="3"/>
          <w:numId w:val="9"/>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BA4F33">
        <w:rPr>
          <w:rFonts w:ascii="Cambria" w:hAnsi="Cambria"/>
          <w:kern w:val="3"/>
          <w:shd w:val="clear" w:color="auto" w:fill="FFFFFF"/>
        </w:rPr>
        <w:t xml:space="preserve">Na wykonany przedmiot umowy </w:t>
      </w:r>
      <w:r w:rsidRPr="00BA4F33">
        <w:rPr>
          <w:rFonts w:ascii="Cambria" w:hAnsi="Cambria"/>
          <w:b/>
          <w:kern w:val="3"/>
          <w:shd w:val="clear" w:color="auto" w:fill="FFFFFF"/>
        </w:rPr>
        <w:t>Wykonawca</w:t>
      </w:r>
      <w:r w:rsidRPr="00BA4F33">
        <w:rPr>
          <w:rFonts w:ascii="Cambria" w:hAnsi="Cambria"/>
          <w:kern w:val="3"/>
          <w:shd w:val="clear" w:color="auto" w:fill="FFFFFF"/>
        </w:rPr>
        <w:t xml:space="preserve"> udziela </w:t>
      </w:r>
      <w:r w:rsidRPr="00BA4F33">
        <w:rPr>
          <w:rFonts w:ascii="Cambria" w:hAnsi="Cambria"/>
        </w:rPr>
        <w:t>gwarancji obejmującej całość prac wykonanych w ramach przedmiotu zamówienia, w tym także za części realizowane przez podwykonawców. Termin gwarancji wynosi:</w:t>
      </w:r>
    </w:p>
    <w:p w14:paraId="0B16AE50" w14:textId="77777777" w:rsidR="004C34BC" w:rsidRPr="004C34BC" w:rsidRDefault="00A4696A" w:rsidP="004009C9">
      <w:pPr>
        <w:pStyle w:val="Akapitzlist"/>
        <w:numPr>
          <w:ilvl w:val="0"/>
          <w:numId w:val="55"/>
        </w:numPr>
        <w:autoSpaceDE w:val="0"/>
        <w:autoSpaceDN w:val="0"/>
        <w:adjustRightInd w:val="0"/>
        <w:spacing w:before="20" w:after="40" w:line="276" w:lineRule="auto"/>
        <w:jc w:val="both"/>
        <w:rPr>
          <w:rFonts w:ascii="Cambria" w:eastAsia="TimesNewRoman" w:hAnsi="Cambria"/>
          <w:bCs/>
          <w:color w:val="000000"/>
        </w:rPr>
      </w:pPr>
      <w:r w:rsidRPr="009E0B0E">
        <w:rPr>
          <w:rFonts w:ascii="Cambria" w:eastAsia="TimesNewRoman" w:hAnsi="Cambria"/>
          <w:b/>
          <w:bCs/>
          <w:color w:val="000000"/>
        </w:rPr>
        <w:t>na kocioł centralnego ogrzewania</w:t>
      </w:r>
      <w:r w:rsidRPr="009E0B0E">
        <w:rPr>
          <w:rFonts w:ascii="Cambria" w:eastAsia="TimesNewRoman" w:hAnsi="Cambria"/>
          <w:bCs/>
          <w:color w:val="000000"/>
        </w:rPr>
        <w:t xml:space="preserve"> </w:t>
      </w:r>
      <w:r w:rsidRPr="009E0B0E">
        <w:rPr>
          <w:rFonts w:ascii="Cambria" w:eastAsia="TimesNewRoman" w:hAnsi="Cambria"/>
          <w:color w:val="000000"/>
        </w:rPr>
        <w:t xml:space="preserve">–  </w:t>
      </w:r>
      <w:r w:rsidRPr="009E0B0E">
        <w:rPr>
          <w:rFonts w:ascii="Cambria" w:eastAsia="TimesNewRoman" w:hAnsi="Cambria"/>
          <w:bCs/>
          <w:color w:val="000000"/>
        </w:rPr>
        <w:t xml:space="preserve">minimum </w:t>
      </w:r>
      <w:r w:rsidRPr="009E0B0E">
        <w:rPr>
          <w:rFonts w:ascii="Cambria" w:eastAsia="TimesNewRoman" w:hAnsi="Cambria"/>
          <w:b/>
          <w:bCs/>
          <w:color w:val="000000"/>
        </w:rPr>
        <w:t>5 lat</w:t>
      </w:r>
      <w:r w:rsidRPr="009E0B0E">
        <w:rPr>
          <w:rFonts w:ascii="Cambria" w:eastAsia="TimesNewRoman" w:hAnsi="Cambria"/>
          <w:bCs/>
          <w:color w:val="000000"/>
        </w:rPr>
        <w:t xml:space="preserve"> </w:t>
      </w:r>
      <w:r w:rsidR="004C34BC">
        <w:rPr>
          <w:rFonts w:ascii="Cambria" w:eastAsia="TimesNewRoman" w:hAnsi="Cambria"/>
          <w:color w:val="000000"/>
        </w:rPr>
        <w:t>liczonych zgodnie z ust. 7</w:t>
      </w:r>
    </w:p>
    <w:p w14:paraId="0029E6B1" w14:textId="77777777" w:rsidR="00A4696A" w:rsidRPr="009E0B0E" w:rsidRDefault="00A4696A" w:rsidP="004009C9">
      <w:pPr>
        <w:pStyle w:val="Akapitzlist"/>
        <w:numPr>
          <w:ilvl w:val="0"/>
          <w:numId w:val="55"/>
        </w:numPr>
        <w:autoSpaceDE w:val="0"/>
        <w:autoSpaceDN w:val="0"/>
        <w:adjustRightInd w:val="0"/>
        <w:spacing w:before="20" w:after="40" w:line="276" w:lineRule="auto"/>
        <w:jc w:val="both"/>
        <w:rPr>
          <w:rFonts w:ascii="Cambria" w:eastAsia="TimesNewRoman" w:hAnsi="Cambria"/>
          <w:bCs/>
          <w:color w:val="000000"/>
        </w:rPr>
      </w:pPr>
      <w:r w:rsidRPr="009E0B0E">
        <w:rPr>
          <w:rFonts w:ascii="Cambria" w:eastAsia="TimesNewRoman" w:hAnsi="Cambria"/>
          <w:b/>
          <w:color w:val="000000"/>
        </w:rPr>
        <w:t>na pozostały osprzęt instalacji</w:t>
      </w:r>
      <w:r w:rsidRPr="009E0B0E">
        <w:rPr>
          <w:rFonts w:ascii="Cambria" w:eastAsia="TimesNewRoman" w:hAnsi="Cambria"/>
          <w:color w:val="000000"/>
        </w:rPr>
        <w:t xml:space="preserve"> –  </w:t>
      </w:r>
      <w:r w:rsidRPr="009E0B0E">
        <w:rPr>
          <w:rFonts w:ascii="Cambria" w:eastAsia="TimesNewRoman" w:hAnsi="Cambria"/>
          <w:bCs/>
          <w:color w:val="000000"/>
        </w:rPr>
        <w:t xml:space="preserve">minimum </w:t>
      </w:r>
      <w:r w:rsidRPr="009E0B0E">
        <w:rPr>
          <w:rFonts w:ascii="Cambria" w:eastAsia="TimesNewRoman" w:hAnsi="Cambria"/>
          <w:b/>
          <w:bCs/>
          <w:color w:val="000000"/>
        </w:rPr>
        <w:t>5 lat</w:t>
      </w:r>
      <w:r w:rsidRPr="009E0B0E">
        <w:rPr>
          <w:rFonts w:ascii="Cambria" w:eastAsia="TimesNewRoman" w:hAnsi="Cambria"/>
          <w:bCs/>
          <w:color w:val="000000"/>
        </w:rPr>
        <w:t xml:space="preserve"> </w:t>
      </w:r>
      <w:r w:rsidRPr="009E0B0E">
        <w:rPr>
          <w:rFonts w:ascii="Cambria" w:eastAsia="TimesNewRoman" w:hAnsi="Cambria"/>
          <w:color w:val="000000"/>
        </w:rPr>
        <w:t>liczonych zgodnie z ust. 7,</w:t>
      </w:r>
    </w:p>
    <w:p w14:paraId="6283CD8B" w14:textId="77777777" w:rsidR="00A4696A" w:rsidRPr="009E0B0E" w:rsidRDefault="00A4696A" w:rsidP="004009C9">
      <w:pPr>
        <w:pStyle w:val="Akapitzlist"/>
        <w:numPr>
          <w:ilvl w:val="0"/>
          <w:numId w:val="55"/>
        </w:numPr>
        <w:tabs>
          <w:tab w:val="left" w:pos="709"/>
        </w:tabs>
        <w:autoSpaceDE w:val="0"/>
        <w:spacing w:line="276" w:lineRule="auto"/>
        <w:contextualSpacing w:val="0"/>
        <w:jc w:val="both"/>
        <w:rPr>
          <w:rFonts w:ascii="Cambria" w:eastAsia="TimesNewRoman" w:hAnsi="Cambria"/>
          <w:color w:val="000000"/>
        </w:rPr>
      </w:pPr>
      <w:r w:rsidRPr="009E0B0E">
        <w:rPr>
          <w:rFonts w:ascii="Cambria" w:eastAsia="Times New Roman" w:hAnsi="Cambria"/>
          <w:b/>
          <w:color w:val="000000"/>
          <w:kern w:val="3"/>
          <w:lang w:bidi="pl-PL"/>
        </w:rPr>
        <w:t xml:space="preserve">na wykonane prace instalacyjne </w:t>
      </w:r>
      <w:r w:rsidRPr="009E0B0E">
        <w:rPr>
          <w:rFonts w:ascii="Cambria" w:eastAsia="TimesNewRoman" w:hAnsi="Cambria"/>
          <w:color w:val="000000"/>
        </w:rPr>
        <w:t xml:space="preserve">–  </w:t>
      </w:r>
      <w:r w:rsidRPr="009E0B0E">
        <w:rPr>
          <w:rFonts w:ascii="Cambria" w:eastAsia="TimesNewRoman" w:hAnsi="Cambria"/>
          <w:bCs/>
          <w:color w:val="000000"/>
        </w:rPr>
        <w:t xml:space="preserve">minimum </w:t>
      </w:r>
      <w:r w:rsidR="00793391">
        <w:rPr>
          <w:rFonts w:ascii="Cambria" w:eastAsia="TimesNewRoman" w:hAnsi="Cambria"/>
          <w:b/>
          <w:color w:val="000000"/>
        </w:rPr>
        <w:t>5 lat</w:t>
      </w:r>
      <w:r w:rsidRPr="009E0B0E">
        <w:rPr>
          <w:rFonts w:ascii="Cambria" w:eastAsia="TimesNewRoman" w:hAnsi="Cambria"/>
          <w:color w:val="000000"/>
        </w:rPr>
        <w:t xml:space="preserve"> liczonych zgodnie z ust. 7.</w:t>
      </w:r>
    </w:p>
    <w:p w14:paraId="75714501" w14:textId="77777777" w:rsidR="00BA4F33" w:rsidRDefault="00EB5DB9"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hAnsi="Cambria"/>
          <w:b/>
          <w:color w:val="000000" w:themeColor="text1"/>
          <w:kern w:val="3"/>
        </w:rPr>
        <w:t xml:space="preserve">Jeżeli producent materiałów, sprzętu, urządzenia, produktu użytego przez Wykonawcę do wykonania przedmiotu umowy oferuje na te materiały lub sprzęt, urządzenie, produkt, dłuższy okres gwarancji niż wynikający z umowy, obowiązują gwarancje producenta.   </w:t>
      </w:r>
    </w:p>
    <w:p w14:paraId="15713B17" w14:textId="77777777" w:rsidR="00BA4F33" w:rsidRPr="00BA4F33" w:rsidRDefault="006105D0"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hAnsi="Cambria" w:cs="†¯øw≥¸"/>
          <w:color w:val="000000" w:themeColor="text1"/>
        </w:rPr>
        <w:t xml:space="preserve">Sposób realizacji uprawnień gwarancyjnych, czas reakcji na zgłoszenie usterki oraz szczegóły w tym zakresie zostały określone w </w:t>
      </w:r>
      <w:r w:rsidR="004A4971" w:rsidRPr="00BA4F33">
        <w:rPr>
          <w:rFonts w:ascii="Cambria" w:hAnsi="Cambria" w:cs="†¯øw≥¸"/>
          <w:b/>
          <w:color w:val="000000" w:themeColor="text1"/>
        </w:rPr>
        <w:t>załączniku nr 3</w:t>
      </w:r>
      <w:r w:rsidRPr="00BA4F33">
        <w:rPr>
          <w:rFonts w:ascii="Cambria" w:hAnsi="Cambria" w:cs="†¯øw≥¸"/>
          <w:b/>
          <w:color w:val="000000" w:themeColor="text1"/>
        </w:rPr>
        <w:t xml:space="preserve"> do umowy (wzór karty gwarancyjnej). </w:t>
      </w:r>
      <w:r w:rsidR="00520EAE" w:rsidRPr="00BA4F33">
        <w:rPr>
          <w:rFonts w:ascii="Cambria" w:eastAsia="Times New Roman" w:hAnsi="Cambria"/>
          <w:color w:val="000000" w:themeColor="text1"/>
          <w:lang w:eastAsia="ar-SA"/>
        </w:rPr>
        <w:t xml:space="preserve">W okresie gwarancji Wykonawca jest odpowiedzialny wobec Zamawiającego za naprawienie wszelkich wad i usterek oraz szkód, które powstały w wyniku użytkowania uszkodzonych urządzeń lub materiałów oraz wadliwie wykonanych </w:t>
      </w:r>
      <w:r w:rsidR="000364A4" w:rsidRPr="00BA4F33">
        <w:rPr>
          <w:rFonts w:ascii="Cambria" w:eastAsia="Times New Roman" w:hAnsi="Cambria"/>
          <w:color w:val="000000" w:themeColor="text1"/>
          <w:lang w:eastAsia="ar-SA"/>
        </w:rPr>
        <w:t>prac</w:t>
      </w:r>
      <w:r w:rsidRPr="00BA4F33">
        <w:rPr>
          <w:rFonts w:ascii="Cambria" w:eastAsia="Times New Roman" w:hAnsi="Cambria"/>
          <w:color w:val="000000" w:themeColor="text1"/>
          <w:lang w:eastAsia="ar-SA"/>
        </w:rPr>
        <w:t xml:space="preserve"> zgodnie z kartą</w:t>
      </w:r>
      <w:r w:rsidR="00520EAE" w:rsidRPr="00BA4F33">
        <w:rPr>
          <w:rFonts w:ascii="Cambria" w:eastAsia="Times New Roman" w:hAnsi="Cambria"/>
          <w:color w:val="000000" w:themeColor="text1"/>
          <w:lang w:eastAsia="ar-SA"/>
        </w:rPr>
        <w:t xml:space="preserve"> gwarancyjną stanowiąca integralną część umowy.</w:t>
      </w:r>
    </w:p>
    <w:p w14:paraId="33F4A16C" w14:textId="77777777" w:rsidR="00BA4F33"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Strony nie ograniczają uprawnień zamawiającego z tytułu rękojmi za wady fizyczne wynikających z przepisów art. 556 – 576 kodeksu cywilnego.</w:t>
      </w:r>
      <w:r w:rsidR="006105D0" w:rsidRPr="00BA4F33">
        <w:rPr>
          <w:rFonts w:ascii="Cambria" w:eastAsia="Times New Roman" w:hAnsi="Cambria"/>
          <w:color w:val="000000" w:themeColor="text1"/>
        </w:rPr>
        <w:t xml:space="preserve"> Uprawnienia te zostają natomiast rozszerzone w niniejszej umowie poprzez przyjęcie, że okres rękojmi za wady fizyczne </w:t>
      </w:r>
      <w:r w:rsidR="009D64CB" w:rsidRPr="00BA4F33">
        <w:rPr>
          <w:rFonts w:ascii="Cambria" w:eastAsia="Times New Roman" w:hAnsi="Cambria"/>
          <w:color w:val="000000" w:themeColor="text1"/>
        </w:rPr>
        <w:t xml:space="preserve">na instalacje i wszystkie materiały </w:t>
      </w:r>
      <w:r w:rsidR="00EB5DB9" w:rsidRPr="00BA4F33">
        <w:rPr>
          <w:rFonts w:ascii="Cambria" w:eastAsia="Times New Roman" w:hAnsi="Cambria"/>
          <w:b/>
          <w:color w:val="000000" w:themeColor="text1"/>
        </w:rPr>
        <w:t>wynosi 60 miesięcy.</w:t>
      </w:r>
    </w:p>
    <w:p w14:paraId="4AE16B53" w14:textId="77777777" w:rsidR="00BA4F33"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Odpowiedzialność Wykonawcy z tytułu rękojmi za wady fizyczne dotyczy wad przedmiotu umowy istniejących w czasie dokonywania czynności odbioru oraz wad powstałych po odbiorze, przyczyn tkwiących w przedmiocie umowy w chwili odbioru</w:t>
      </w:r>
      <w:r w:rsidR="006105D0" w:rsidRPr="00BA4F33">
        <w:rPr>
          <w:rFonts w:ascii="Cambria" w:eastAsia="Times New Roman" w:hAnsi="Cambria"/>
          <w:color w:val="000000" w:themeColor="text1"/>
        </w:rPr>
        <w:t xml:space="preserve">, </w:t>
      </w:r>
      <w:r w:rsidRPr="00BA4F33">
        <w:rPr>
          <w:rFonts w:ascii="Cambria" w:eastAsia="Times New Roman" w:hAnsi="Cambria"/>
          <w:color w:val="000000" w:themeColor="text1"/>
        </w:rPr>
        <w:t xml:space="preserve">z zastrzeżeniem, że w przypadku gdy </w:t>
      </w:r>
      <w:r w:rsidRPr="00BA4F33">
        <w:rPr>
          <w:rFonts w:ascii="Cambria" w:hAnsi="Cambria"/>
          <w:color w:val="000000" w:themeColor="text1"/>
        </w:rPr>
        <w:t>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44DF26BE" w14:textId="77777777" w:rsidR="00520EAE"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lastRenderedPageBreak/>
        <w:t xml:space="preserve">Wada fizyczna polega na niezgodności rzeczy sprzedanej z umową. </w:t>
      </w:r>
      <w:r w:rsidR="001C0C10" w:rsidRPr="00BA4F33">
        <w:rPr>
          <w:rFonts w:ascii="Cambria" w:eastAsia="Times New Roman" w:hAnsi="Cambria"/>
          <w:color w:val="000000" w:themeColor="text1"/>
        </w:rPr>
        <w:br/>
      </w:r>
      <w:r w:rsidRPr="00BA4F33">
        <w:rPr>
          <w:rFonts w:ascii="Cambria" w:eastAsia="Times New Roman" w:hAnsi="Cambria"/>
          <w:color w:val="000000" w:themeColor="text1"/>
        </w:rPr>
        <w:t>W szczególności rzecz sprzedana jest niezgodna z umową, jeżeli:</w:t>
      </w:r>
    </w:p>
    <w:p w14:paraId="3FDE2DD3" w14:textId="77777777" w:rsidR="00520EAE" w:rsidRPr="00BA4F33" w:rsidRDefault="00520EAE" w:rsidP="004009C9">
      <w:pPr>
        <w:pStyle w:val="Akapitzlist"/>
        <w:numPr>
          <w:ilvl w:val="2"/>
          <w:numId w:val="52"/>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które rzecz tego rodzaju powinna mieć ze względu na cel w umowie oznaczony albo wynikający z okoliczności lub przeznaczenia;</w:t>
      </w:r>
    </w:p>
    <w:p w14:paraId="4990D995" w14:textId="77777777" w:rsidR="00520EAE" w:rsidRPr="00BA4F33" w:rsidRDefault="00520EAE" w:rsidP="004009C9">
      <w:pPr>
        <w:pStyle w:val="Akapitzlist"/>
        <w:numPr>
          <w:ilvl w:val="2"/>
          <w:numId w:val="52"/>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o których istnieniu sprzedawca zapewnił kupującego, w tym przedstawiając próbkę lub wzór;</w:t>
      </w:r>
    </w:p>
    <w:p w14:paraId="54F8127A" w14:textId="77777777" w:rsidR="00BA4F33" w:rsidRDefault="00520EAE" w:rsidP="004009C9">
      <w:pPr>
        <w:pStyle w:val="Akapitzlist"/>
        <w:numPr>
          <w:ilvl w:val="2"/>
          <w:numId w:val="52"/>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nadaje się do celu, o którym kupujący poinformował sprzedawcę przy zawarciu umowy, a sprzedawca nie zgłosił zastrzeżenia co do takiego jej przeznaczenia;</w:t>
      </w:r>
    </w:p>
    <w:p w14:paraId="4BE9BAFF" w14:textId="77777777" w:rsidR="00BA4F33" w:rsidRDefault="00520EAE" w:rsidP="004009C9">
      <w:pPr>
        <w:pStyle w:val="Akapitzlist"/>
        <w:numPr>
          <w:ilvl w:val="2"/>
          <w:numId w:val="52"/>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została kupującemu wydana w stanie niezupełnym.</w:t>
      </w:r>
    </w:p>
    <w:p w14:paraId="60B798F5" w14:textId="77777777" w:rsidR="00520EAE" w:rsidRPr="00BA4F33" w:rsidRDefault="00520EAE" w:rsidP="004009C9">
      <w:pPr>
        <w:pStyle w:val="Akapitzlist"/>
        <w:numPr>
          <w:ilvl w:val="2"/>
          <w:numId w:val="52"/>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7E73E46A"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Bieg terminu gwarancji i rękojmi rozpoczyna się w dniu następnym licząc od daty </w:t>
      </w:r>
      <w:r w:rsidR="00533FA2" w:rsidRPr="00BA4F33">
        <w:rPr>
          <w:rFonts w:ascii="Cambria" w:eastAsia="Times New Roman" w:hAnsi="Cambria"/>
          <w:color w:val="000000" w:themeColor="text1"/>
          <w:lang w:eastAsia="ar-SA"/>
        </w:rPr>
        <w:t xml:space="preserve">bezusterkowego </w:t>
      </w:r>
      <w:r w:rsidRPr="00BA4F33">
        <w:rPr>
          <w:rFonts w:ascii="Cambria" w:eastAsia="Times New Roman" w:hAnsi="Cambria"/>
          <w:color w:val="000000" w:themeColor="text1"/>
          <w:lang w:eastAsia="ar-SA"/>
        </w:rPr>
        <w:t>odbioru końcowego przedmiotu Umowy.</w:t>
      </w:r>
    </w:p>
    <w:p w14:paraId="3F0EA88D"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Zamawiający może dochodzić roszczeń z tytułu gwarancji i rękojmi także po</w:t>
      </w:r>
      <w:r w:rsidR="006413D6" w:rsidRPr="00BA4F33">
        <w:rPr>
          <w:rFonts w:ascii="Cambria" w:eastAsia="Times New Roman" w:hAnsi="Cambria"/>
          <w:color w:val="000000" w:themeColor="text1"/>
          <w:lang w:eastAsia="ar-SA"/>
        </w:rPr>
        <w:t xml:space="preserve"> terminie określonym w ust. </w:t>
      </w:r>
      <w:r w:rsidR="000D77E0" w:rsidRPr="00BA4F33">
        <w:rPr>
          <w:rFonts w:ascii="Cambria" w:eastAsia="Times New Roman" w:hAnsi="Cambria"/>
          <w:color w:val="000000" w:themeColor="text1"/>
          <w:lang w:eastAsia="ar-SA"/>
        </w:rPr>
        <w:t>4</w:t>
      </w:r>
      <w:r w:rsidR="006413D6" w:rsidRPr="00BA4F33">
        <w:rPr>
          <w:rFonts w:ascii="Cambria" w:eastAsia="Times New Roman" w:hAnsi="Cambria"/>
          <w:color w:val="000000" w:themeColor="text1"/>
          <w:lang w:eastAsia="ar-SA"/>
        </w:rPr>
        <w:t>,</w:t>
      </w:r>
      <w:r w:rsidRPr="00BA4F33">
        <w:rPr>
          <w:rFonts w:ascii="Cambria" w:eastAsia="Times New Roman" w:hAnsi="Cambria"/>
          <w:color w:val="000000" w:themeColor="text1"/>
          <w:lang w:eastAsia="ar-SA"/>
        </w:rPr>
        <w:t xml:space="preserve"> jeżeli reklamował wadę przed upływem tego terminu.</w:t>
      </w:r>
    </w:p>
    <w:p w14:paraId="3064EE62"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gwarancji określa karta gwarancji jakości stanowiąca załącznik do niniejszej umowy.</w:t>
      </w:r>
    </w:p>
    <w:p w14:paraId="2B19F22E" w14:textId="77777777" w:rsidR="00520EAE" w:rsidRP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rękojmi określają przepisy 556-576 Kodeksu cywilnego.</w:t>
      </w:r>
    </w:p>
    <w:p w14:paraId="1D6C9A9E"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D6B28" w:rsidRPr="00BA4F33">
        <w:rPr>
          <w:rFonts w:ascii="Cambria" w:eastAsia="Lucida Sans Unicode" w:hAnsi="Cambria"/>
          <w:b/>
          <w:bCs/>
          <w:color w:val="000000" w:themeColor="text1"/>
          <w:kern w:val="3"/>
          <w:shd w:val="clear" w:color="auto" w:fill="FFFFFF"/>
          <w:lang w:bidi="pl-PL"/>
        </w:rPr>
        <w:t>5</w:t>
      </w:r>
      <w:r w:rsidR="00E14773" w:rsidRPr="00BA4F33">
        <w:rPr>
          <w:rFonts w:ascii="Cambria" w:eastAsia="Lucida Sans Unicode" w:hAnsi="Cambria"/>
          <w:b/>
          <w:bCs/>
          <w:color w:val="000000" w:themeColor="text1"/>
          <w:kern w:val="3"/>
          <w:shd w:val="clear" w:color="auto" w:fill="FFFFFF"/>
          <w:lang w:bidi="pl-PL"/>
        </w:rPr>
        <w:t>a</w:t>
      </w:r>
    </w:p>
    <w:p w14:paraId="6A7452F2" w14:textId="77777777" w:rsidR="00520EAE" w:rsidRPr="00BA4F33" w:rsidRDefault="00520EAE"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Okresowe przeglądy gwarancyjne</w:t>
      </w:r>
    </w:p>
    <w:p w14:paraId="0B9F0CEC" w14:textId="77777777" w:rsidR="00EB5DB9" w:rsidRPr="00BA4F33" w:rsidRDefault="00EB5DB9" w:rsidP="00BA4F33">
      <w:pPr>
        <w:pStyle w:val="Akapitzlist"/>
        <w:numPr>
          <w:ilvl w:val="4"/>
          <w:numId w:val="30"/>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color w:val="000000" w:themeColor="text1"/>
          <w:lang w:eastAsia="ar-SA"/>
        </w:rPr>
        <w:t xml:space="preserve">Wykonawca w ramach umowy zobowiązuje się do wykonywania przez okres </w:t>
      </w:r>
      <w:r w:rsidRPr="00BA4F33">
        <w:rPr>
          <w:rFonts w:ascii="Cambria" w:hAnsi="Cambria"/>
          <w:b/>
          <w:color w:val="000000" w:themeColor="text1"/>
          <w:lang w:eastAsia="ar-SA"/>
        </w:rPr>
        <w:t>5 lat</w:t>
      </w:r>
      <w:r w:rsidRPr="00BA4F33">
        <w:rPr>
          <w:rFonts w:ascii="Cambria" w:hAnsi="Cambria"/>
          <w:color w:val="000000" w:themeColor="text1"/>
          <w:lang w:eastAsia="ar-SA"/>
        </w:rPr>
        <w:t xml:space="preserve"> liczonego zgodnie z § 15 ust. 7 umowy, przeglądów gwarancyjnych dotyczących wszystkich wykonanych instalacji w okresie gwarancji i bez dodatkowego wynagrodzenia - w szczególności w zakresie niezbędnym do utrzymania celów projektu.</w:t>
      </w:r>
    </w:p>
    <w:p w14:paraId="6FBF68A3" w14:textId="77777777" w:rsidR="00F87250" w:rsidRPr="00BA4F33"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2.</w:t>
      </w:r>
      <w:r w:rsidRPr="00BA4F33">
        <w:rPr>
          <w:rFonts w:ascii="Cambria" w:eastAsia="Times New Roman" w:hAnsi="Cambria"/>
          <w:color w:val="000000" w:themeColor="text1"/>
          <w:lang w:eastAsia="ar-SA"/>
        </w:rPr>
        <w:tab/>
        <w:t xml:space="preserve">Okresowe przeglądy gwarancyjne będą świadczone </w:t>
      </w:r>
      <w:r w:rsidRPr="00BA4F33">
        <w:rPr>
          <w:rFonts w:ascii="Cambria" w:eastAsia="Times New Roman" w:hAnsi="Cambria"/>
          <w:b/>
          <w:color w:val="000000" w:themeColor="text1"/>
          <w:u w:val="single"/>
          <w:lang w:eastAsia="ar-SA"/>
        </w:rPr>
        <w:t xml:space="preserve">dwukrotnie tj. w trzecim </w:t>
      </w:r>
      <w:r w:rsidRPr="00BA4F33">
        <w:rPr>
          <w:rFonts w:ascii="Cambria" w:eastAsia="Times New Roman" w:hAnsi="Cambria"/>
          <w:b/>
          <w:color w:val="000000" w:themeColor="text1"/>
          <w:u w:val="single"/>
          <w:lang w:eastAsia="ar-SA"/>
        </w:rPr>
        <w:br/>
        <w:t>i piątym roku</w:t>
      </w:r>
      <w:r w:rsidRPr="00BA4F33">
        <w:rPr>
          <w:rFonts w:ascii="Cambria" w:eastAsia="Times New Roman" w:hAnsi="Cambria"/>
          <w:color w:val="000000" w:themeColor="text1"/>
          <w:lang w:eastAsia="ar-SA"/>
        </w:rPr>
        <w:t xml:space="preserve"> oferowanego okresu gwarancji i potwierdzane protokołem podpisanym przez wykonawcę, właściciela </w:t>
      </w:r>
      <w:r w:rsidRPr="00BA4F33">
        <w:rPr>
          <w:rFonts w:ascii="Cambria" w:eastAsia="Times New Roman" w:hAnsi="Cambria"/>
          <w:b/>
          <w:color w:val="000000" w:themeColor="text1"/>
          <w:lang w:eastAsia="ar-SA"/>
        </w:rPr>
        <w:t>nieruchomości oraz przedstawiciela Zamawiającego.</w:t>
      </w:r>
    </w:p>
    <w:p w14:paraId="1D1E2A2E" w14:textId="77777777" w:rsidR="00241D1B" w:rsidRPr="00BA4F33" w:rsidRDefault="00241D1B"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3.</w:t>
      </w:r>
      <w:r w:rsidRPr="00BA4F33">
        <w:rPr>
          <w:rFonts w:ascii="Cambria" w:eastAsia="Times New Roman" w:hAnsi="Cambria"/>
          <w:color w:val="000000" w:themeColor="text1"/>
          <w:lang w:eastAsia="ar-SA"/>
        </w:rPr>
        <w:tab/>
        <w:t>Okresowe przeglądy gwarancyjne obejmują sprawdzenie, jakości elementów objętych gwarancją i rękojmią za wady fizyczne, w szczególności weryfikację tego czy:</w:t>
      </w:r>
    </w:p>
    <w:p w14:paraId="2944EF05" w14:textId="77777777" w:rsidR="00520EAE" w:rsidRPr="00BA4F33" w:rsidRDefault="00520EAE" w:rsidP="00546EC4">
      <w:pPr>
        <w:pStyle w:val="Akapitzlist"/>
        <w:numPr>
          <w:ilvl w:val="3"/>
          <w:numId w:val="3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które powinien mieć ze względu na cel w umowie oznaczony albo wynikający z okoliczności lub przeznaczenia;</w:t>
      </w:r>
    </w:p>
    <w:p w14:paraId="54925128" w14:textId="77777777" w:rsidR="00520EAE" w:rsidRPr="00BA4F33" w:rsidRDefault="00520EAE" w:rsidP="00546EC4">
      <w:pPr>
        <w:pStyle w:val="Akapitzlist"/>
        <w:numPr>
          <w:ilvl w:val="3"/>
          <w:numId w:val="3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lastRenderedPageBreak/>
        <w:t xml:space="preserve">przedmiot umowy nadal posiada </w:t>
      </w:r>
      <w:r w:rsidRPr="00BA4F33">
        <w:rPr>
          <w:rFonts w:ascii="Cambria" w:eastAsia="Times New Roman" w:hAnsi="Cambria"/>
          <w:color w:val="000000" w:themeColor="text1"/>
        </w:rPr>
        <w:t>właściwości, o których istnieniu sprzedawca zapewnił kupującego,</w:t>
      </w:r>
    </w:p>
    <w:p w14:paraId="0C404A2B" w14:textId="77777777" w:rsidR="00520EAE" w:rsidRPr="00BA4F33" w:rsidRDefault="00520EAE" w:rsidP="00546EC4">
      <w:pPr>
        <w:pStyle w:val="Akapitzlist"/>
        <w:numPr>
          <w:ilvl w:val="3"/>
          <w:numId w:val="3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w:t>
      </w:r>
      <w:r w:rsidRPr="00BA4F33">
        <w:rPr>
          <w:rFonts w:ascii="Cambria" w:eastAsia="Times New Roman" w:hAnsi="Cambria"/>
          <w:color w:val="000000" w:themeColor="text1"/>
        </w:rPr>
        <w:t xml:space="preserve">nadaje się do celu, o którym kupujący poinformował sprzedawcę przy zawarciu umowy, </w:t>
      </w:r>
    </w:p>
    <w:p w14:paraId="196A16E9" w14:textId="77777777" w:rsidR="00520EAE" w:rsidRPr="00BA4F33" w:rsidRDefault="00520EAE" w:rsidP="00546EC4">
      <w:pPr>
        <w:pStyle w:val="Akapitzlist"/>
        <w:numPr>
          <w:ilvl w:val="3"/>
          <w:numId w:val="3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przedmiot umowy jest wolny od wad, </w:t>
      </w:r>
    </w:p>
    <w:p w14:paraId="15FDA078" w14:textId="77777777" w:rsidR="00520EAE" w:rsidRPr="00BA4F33" w:rsidRDefault="00520EAE" w:rsidP="00546EC4">
      <w:pPr>
        <w:pStyle w:val="Akapitzlist"/>
        <w:numPr>
          <w:ilvl w:val="3"/>
          <w:numId w:val="3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rPr>
        <w:t>występują nieprawidłowości związane z pracą instalacji.</w:t>
      </w:r>
    </w:p>
    <w:p w14:paraId="3E01DB6F" w14:textId="77777777" w:rsidR="00F31551" w:rsidRPr="00BA4F33" w:rsidRDefault="00E14773"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4</w:t>
      </w:r>
      <w:r w:rsidR="00520EAE" w:rsidRPr="00BA4F33">
        <w:rPr>
          <w:rFonts w:ascii="Cambria" w:eastAsia="Times New Roman" w:hAnsi="Cambria"/>
          <w:b/>
          <w:color w:val="000000" w:themeColor="text1"/>
          <w:lang w:eastAsia="ar-SA"/>
        </w:rPr>
        <w:t>.</w:t>
      </w:r>
      <w:r w:rsidR="00520EAE" w:rsidRPr="00BA4F33">
        <w:rPr>
          <w:rFonts w:ascii="Cambria" w:eastAsia="Times New Roman" w:hAnsi="Cambria"/>
          <w:color w:val="000000" w:themeColor="text1"/>
          <w:lang w:eastAsia="ar-SA"/>
        </w:rPr>
        <w:t xml:space="preserve">  </w:t>
      </w:r>
      <w:r w:rsidR="00520EAE" w:rsidRPr="00BA4F33">
        <w:rPr>
          <w:rFonts w:ascii="Cambria" w:eastAsia="Times New Roman" w:hAnsi="Cambria"/>
          <w:color w:val="000000" w:themeColor="text1"/>
          <w:lang w:eastAsia="ar-SA"/>
        </w:rPr>
        <w:tab/>
      </w:r>
      <w:r w:rsidR="00F31551" w:rsidRPr="00BA4F33">
        <w:rPr>
          <w:rFonts w:ascii="Cambria" w:eastAsia="Times New Roman" w:hAnsi="Cambria"/>
          <w:color w:val="000000" w:themeColor="text1"/>
          <w:lang w:eastAsia="ar-SA"/>
        </w:rPr>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14:paraId="684C01DF" w14:textId="77777777"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5.</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r>
      <w:r w:rsidR="00143CE7" w:rsidRPr="00BA4F33">
        <w:rPr>
          <w:rFonts w:ascii="Cambria" w:eastAsia="Times New Roman" w:hAnsi="Cambria"/>
          <w:color w:val="000000" w:themeColor="text1"/>
          <w:lang w:eastAsia="ar-SA"/>
        </w:rPr>
        <w:t>Wykonawca ponosi odpowiedzialność za prawidłowe wykonywanie okresowych usług gwarancyjnych na podstawie niniejszej umowy przed zamawiającym nawet, jeżeli zleci wykonywanie usług przeglądów gwarancyjnych o których mowa w ust. 1 podwykonawcom.</w:t>
      </w:r>
    </w:p>
    <w:p w14:paraId="46F0ABF7" w14:textId="77777777" w:rsidR="00F87250" w:rsidRPr="00BA4F33"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6a.</w:t>
      </w:r>
      <w:r w:rsidRPr="00BA4F33">
        <w:rPr>
          <w:rFonts w:ascii="Cambria" w:eastAsia="Times New Roman" w:hAnsi="Cambria"/>
          <w:color w:val="000000" w:themeColor="text1"/>
          <w:lang w:eastAsia="ar-SA"/>
        </w:rPr>
        <w:tab/>
        <w:t xml:space="preserve">Niewykonanie przeglądów gwarancyjnych spowoduje naliczanie wykonawcy kar umownych za opóźnienie w wysokości 10 zł za każdy dzień opóźnienia wykonania przeglądów gwarancyjnych, o których mowa w ust. 1 dla jednej lokalizacji w stosunku od terminu wskazanego w ust. 6b. </w:t>
      </w:r>
    </w:p>
    <w:p w14:paraId="1A020869" w14:textId="77777777" w:rsidR="00EB5DB9" w:rsidRPr="00BA4F33"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b/>
          <w:color w:val="000000" w:themeColor="text1"/>
          <w:lang w:eastAsia="ar-SA"/>
        </w:rPr>
        <w:t>6b.</w:t>
      </w:r>
      <w:r w:rsidRPr="00BA4F33">
        <w:rPr>
          <w:rFonts w:ascii="Cambria" w:hAnsi="Cambria"/>
          <w:color w:val="000000" w:themeColor="text1"/>
          <w:lang w:eastAsia="ar-SA"/>
        </w:rPr>
        <w:tab/>
        <w:t>Przyjmuje się, że przeglądy powinny być wykonane do końca trzeciego roku oraz do końca piątego roku licząc od następnego dnia po dniu odbioru danego zestawu.</w:t>
      </w:r>
    </w:p>
    <w:p w14:paraId="5B096A47" w14:textId="77777777" w:rsidR="00EB5DB9" w:rsidRPr="00BA4F33"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b/>
          <w:color w:val="000000" w:themeColor="text1"/>
          <w:lang w:eastAsia="ar-SA"/>
        </w:rPr>
        <w:t>6c.</w:t>
      </w:r>
      <w:r w:rsidRPr="00BA4F33">
        <w:rPr>
          <w:rFonts w:ascii="Cambria" w:hAnsi="Cambria"/>
          <w:color w:val="000000" w:themeColor="text1"/>
          <w:lang w:eastAsia="ar-SA"/>
        </w:rPr>
        <w:tab/>
        <w:t>Jeżeli opóźnienie w wykonywaniu przeglądów gwarancyjnych, o których mowa w ust. 1 wyniesie ponad 30 dni zamawiający ma prawo w przeciągu 60 dni odstąpić od umowy z winy wykonawcy i naliczy karę umowną o której mowa w § 13 ust. 1 pkt 1 lit c) umowy.</w:t>
      </w:r>
    </w:p>
    <w:p w14:paraId="133F003C" w14:textId="77777777" w:rsidR="00EB5DB9" w:rsidRPr="00BA4F33" w:rsidRDefault="00EB5DB9" w:rsidP="00EB5DB9">
      <w:pPr>
        <w:suppressAutoHyphens/>
        <w:overflowPunct w:val="0"/>
        <w:autoSpaceDE w:val="0"/>
        <w:autoSpaceDN w:val="0"/>
        <w:adjustRightInd w:val="0"/>
        <w:spacing w:line="276" w:lineRule="auto"/>
        <w:ind w:left="426" w:hanging="426"/>
        <w:jc w:val="both"/>
        <w:textAlignment w:val="baseline"/>
        <w:rPr>
          <w:rFonts w:ascii="Cambria" w:hAnsi="Cambria"/>
          <w:strike/>
          <w:color w:val="000000" w:themeColor="text1"/>
          <w:lang w:eastAsia="ar-SA"/>
        </w:rPr>
      </w:pPr>
      <w:r w:rsidRPr="00BA4F33">
        <w:rPr>
          <w:rFonts w:ascii="Cambria" w:hAnsi="Cambria"/>
          <w:b/>
          <w:color w:val="000000" w:themeColor="text1"/>
          <w:lang w:eastAsia="ar-SA"/>
        </w:rPr>
        <w:t>7.</w:t>
      </w:r>
      <w:r w:rsidRPr="00BA4F33">
        <w:rPr>
          <w:rFonts w:ascii="Cambria" w:hAnsi="Cambria"/>
          <w:color w:val="000000" w:themeColor="text1"/>
          <w:lang w:eastAsia="ar-SA"/>
        </w:rPr>
        <w:t xml:space="preserve"> </w:t>
      </w:r>
      <w:r w:rsidRPr="00BA4F33">
        <w:rPr>
          <w:rFonts w:ascii="Cambria" w:hAnsi="Cambria"/>
          <w:color w:val="000000" w:themeColor="text1"/>
          <w:lang w:eastAsia="ar-SA"/>
        </w:rPr>
        <w:tab/>
        <w:t xml:space="preserve">Stwierdzone podczas okresowego przeglądu gwarancyjnego wady i usterki objęte rękojmią lub gwarancją Wykonawca powinien na własny koszt usunąć zgodnie z zapisami karty gwarancyjnej lub przepisami kodeksu cywilnego nie później, niż w terminie wyznaczonym przez Zamawiającego stosownie do okoliczności sprawy. </w:t>
      </w:r>
    </w:p>
    <w:p w14:paraId="72F8BA7C" w14:textId="77777777"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8.</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4B172C32" w14:textId="77777777"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9.</w:t>
      </w:r>
      <w:r w:rsidRPr="00BA4F33">
        <w:rPr>
          <w:rFonts w:ascii="Cambria" w:eastAsia="Times New Roman" w:hAnsi="Cambria"/>
          <w:color w:val="000000" w:themeColor="text1"/>
          <w:lang w:eastAsia="ar-SA"/>
        </w:rPr>
        <w:tab/>
        <w:t xml:space="preserve">Zamawiający obciąży wykonawcę kosztami wykonania zastępczego, o którym mowa w ust. 8. Wykonawca jest zobowiązany zwrócić zamawiającego kwotę wykonania zastępczego w ciągu 14 dni od dnia otrzymania wezwania do zapłaty pod rygorem naliczenia odsetek ustawowych.  </w:t>
      </w:r>
    </w:p>
    <w:p w14:paraId="53074B76" w14:textId="77777777" w:rsidR="002F4BB2" w:rsidRPr="00BA4F33" w:rsidRDefault="002F4BB2"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10.</w:t>
      </w:r>
      <w:r w:rsidRPr="00BA4F33">
        <w:rPr>
          <w:rFonts w:ascii="Cambria" w:eastAsia="Times New Roman" w:hAnsi="Cambria"/>
          <w:color w:val="000000" w:themeColor="text1"/>
          <w:lang w:eastAsia="ar-SA"/>
        </w:rPr>
        <w:tab/>
        <w:t xml:space="preserve">Podczas </w:t>
      </w:r>
      <w:r w:rsidR="0005458D" w:rsidRPr="00BA4F33">
        <w:rPr>
          <w:rFonts w:ascii="Cambria" w:eastAsia="Times New Roman" w:hAnsi="Cambria"/>
          <w:color w:val="000000" w:themeColor="text1"/>
          <w:lang w:eastAsia="ar-SA"/>
        </w:rPr>
        <w:t>przeglądu</w:t>
      </w:r>
      <w:r w:rsidRPr="00BA4F33">
        <w:rPr>
          <w:rFonts w:ascii="Cambria" w:eastAsia="Times New Roman" w:hAnsi="Cambria"/>
          <w:color w:val="000000" w:themeColor="text1"/>
          <w:lang w:eastAsia="ar-SA"/>
        </w:rPr>
        <w:t xml:space="preserve"> gwarancyjnego należy wykonać:</w:t>
      </w:r>
    </w:p>
    <w:p w14:paraId="59E6CAC7" w14:textId="77777777" w:rsidR="000F6D4B" w:rsidRPr="00DC7F60" w:rsidRDefault="000F6D4B" w:rsidP="004009C9">
      <w:pPr>
        <w:pStyle w:val="Akapitzlist"/>
        <w:numPr>
          <w:ilvl w:val="1"/>
          <w:numId w:val="56"/>
        </w:numPr>
        <w:suppressAutoHyphens/>
        <w:overflowPunct w:val="0"/>
        <w:autoSpaceDE w:val="0"/>
        <w:autoSpaceDN w:val="0"/>
        <w:adjustRightInd w:val="0"/>
        <w:spacing w:line="276" w:lineRule="auto"/>
        <w:ind w:left="709" w:hanging="283"/>
        <w:jc w:val="both"/>
        <w:textAlignment w:val="baseline"/>
        <w:rPr>
          <w:rFonts w:ascii="Cambria" w:hAnsi="Cambria"/>
        </w:rPr>
      </w:pPr>
      <w:r w:rsidRPr="00DC7F60">
        <w:rPr>
          <w:rFonts w:ascii="Cambria" w:hAnsi="Cambria"/>
        </w:rPr>
        <w:t xml:space="preserve">sprawdzenie szczelności obiegów wodnych oraz instalacji. </w:t>
      </w:r>
    </w:p>
    <w:p w14:paraId="05FE1721" w14:textId="77777777" w:rsidR="000F6D4B" w:rsidRPr="00DC7F60" w:rsidRDefault="000F6D4B" w:rsidP="004009C9">
      <w:pPr>
        <w:pStyle w:val="Akapitzlist"/>
        <w:numPr>
          <w:ilvl w:val="1"/>
          <w:numId w:val="56"/>
        </w:numPr>
        <w:suppressAutoHyphens/>
        <w:overflowPunct w:val="0"/>
        <w:autoSpaceDE w:val="0"/>
        <w:autoSpaceDN w:val="0"/>
        <w:adjustRightInd w:val="0"/>
        <w:spacing w:line="276" w:lineRule="auto"/>
        <w:ind w:left="709" w:hanging="283"/>
        <w:jc w:val="both"/>
        <w:textAlignment w:val="baseline"/>
        <w:rPr>
          <w:rFonts w:ascii="Cambria" w:hAnsi="Cambria"/>
        </w:rPr>
      </w:pPr>
      <w:r w:rsidRPr="00DC7F60">
        <w:rPr>
          <w:rFonts w:ascii="Cambria" w:hAnsi="Cambria"/>
        </w:rPr>
        <w:t>sprawdzenie urządzeń zabezpieczających.</w:t>
      </w:r>
    </w:p>
    <w:p w14:paraId="7FC9F080" w14:textId="77777777" w:rsidR="000F6D4B" w:rsidRDefault="000F6D4B" w:rsidP="004009C9">
      <w:pPr>
        <w:pStyle w:val="Akapitzlist"/>
        <w:numPr>
          <w:ilvl w:val="1"/>
          <w:numId w:val="56"/>
        </w:numPr>
        <w:suppressAutoHyphens/>
        <w:overflowPunct w:val="0"/>
        <w:autoSpaceDE w:val="0"/>
        <w:autoSpaceDN w:val="0"/>
        <w:adjustRightInd w:val="0"/>
        <w:spacing w:line="276" w:lineRule="auto"/>
        <w:ind w:left="709" w:hanging="283"/>
        <w:jc w:val="both"/>
        <w:textAlignment w:val="baseline"/>
        <w:rPr>
          <w:rFonts w:ascii="Cambria" w:hAnsi="Cambria"/>
        </w:rPr>
      </w:pPr>
      <w:r w:rsidRPr="00DC7F60">
        <w:rPr>
          <w:rFonts w:ascii="Cambria" w:hAnsi="Cambria"/>
        </w:rPr>
        <w:lastRenderedPageBreak/>
        <w:t xml:space="preserve">sprawdzenie ciśnienia w naczyniu </w:t>
      </w:r>
      <w:proofErr w:type="spellStart"/>
      <w:r w:rsidRPr="00DC7F60">
        <w:rPr>
          <w:rFonts w:ascii="Cambria" w:hAnsi="Cambria"/>
        </w:rPr>
        <w:t>wzbiorczym</w:t>
      </w:r>
      <w:proofErr w:type="spellEnd"/>
      <w:r w:rsidRPr="00DC7F60">
        <w:rPr>
          <w:rFonts w:ascii="Cambria" w:hAnsi="Cambria"/>
        </w:rPr>
        <w:t>.</w:t>
      </w:r>
    </w:p>
    <w:p w14:paraId="011C6274" w14:textId="77777777" w:rsidR="000F6D4B" w:rsidRPr="00DC7F60" w:rsidRDefault="000F6D4B" w:rsidP="004009C9">
      <w:pPr>
        <w:pStyle w:val="Akapitzlist"/>
        <w:numPr>
          <w:ilvl w:val="1"/>
          <w:numId w:val="56"/>
        </w:numPr>
        <w:suppressAutoHyphens/>
        <w:overflowPunct w:val="0"/>
        <w:autoSpaceDE w:val="0"/>
        <w:autoSpaceDN w:val="0"/>
        <w:adjustRightInd w:val="0"/>
        <w:spacing w:line="276" w:lineRule="auto"/>
        <w:ind w:left="709" w:hanging="283"/>
        <w:jc w:val="both"/>
        <w:textAlignment w:val="baseline"/>
        <w:rPr>
          <w:rFonts w:ascii="Cambria" w:hAnsi="Cambria"/>
        </w:rPr>
      </w:pPr>
      <w:r w:rsidRPr="00DC7F60">
        <w:rPr>
          <w:rFonts w:ascii="Cambria" w:hAnsi="Cambria"/>
        </w:rPr>
        <w:t>inne czynności zalecane przez producenta i wskazane w OPZ.</w:t>
      </w:r>
    </w:p>
    <w:p w14:paraId="38F9AAAC" w14:textId="77777777" w:rsidR="000F6D4B" w:rsidRDefault="000F6D4B" w:rsidP="00520EAE">
      <w:pPr>
        <w:spacing w:line="276" w:lineRule="auto"/>
        <w:ind w:left="360"/>
        <w:jc w:val="center"/>
        <w:rPr>
          <w:rFonts w:ascii="Cambria" w:eastAsia="Lucida Sans Unicode" w:hAnsi="Cambria"/>
          <w:b/>
          <w:bCs/>
          <w:color w:val="000000" w:themeColor="text1"/>
          <w:kern w:val="3"/>
          <w:shd w:val="clear" w:color="auto" w:fill="FFFFFF"/>
          <w:lang w:bidi="pl-PL"/>
        </w:rPr>
      </w:pPr>
    </w:p>
    <w:p w14:paraId="5D155A9B"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7148B" w:rsidRPr="00BA4F33">
        <w:rPr>
          <w:rFonts w:ascii="Cambria" w:eastAsia="Lucida Sans Unicode" w:hAnsi="Cambria"/>
          <w:b/>
          <w:bCs/>
          <w:color w:val="000000" w:themeColor="text1"/>
          <w:kern w:val="3"/>
          <w:shd w:val="clear" w:color="auto" w:fill="FFFFFF"/>
          <w:lang w:bidi="pl-PL"/>
        </w:rPr>
        <w:t>5</w:t>
      </w:r>
      <w:r w:rsidR="002F4BB2" w:rsidRPr="00BA4F33">
        <w:rPr>
          <w:rFonts w:ascii="Cambria" w:eastAsia="Lucida Sans Unicode" w:hAnsi="Cambria"/>
          <w:b/>
          <w:bCs/>
          <w:color w:val="000000" w:themeColor="text1"/>
          <w:kern w:val="3"/>
          <w:shd w:val="clear" w:color="auto" w:fill="FFFFFF"/>
          <w:lang w:bidi="pl-PL"/>
        </w:rPr>
        <w:t>b</w:t>
      </w:r>
    </w:p>
    <w:p w14:paraId="1741D49D" w14:textId="77777777" w:rsidR="00520EAE" w:rsidRPr="00BA4F33" w:rsidRDefault="002F4BB2"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 xml:space="preserve">Przeglądy gwarancyjne </w:t>
      </w:r>
      <w:r w:rsidR="00520EAE" w:rsidRPr="00BA4F33">
        <w:rPr>
          <w:rFonts w:ascii="Cambria" w:eastAsia="Times New Roman" w:hAnsi="Cambria"/>
          <w:b/>
          <w:color w:val="000000" w:themeColor="text1"/>
          <w:lang w:eastAsia="ar-SA"/>
        </w:rPr>
        <w:t>na żądanie.</w:t>
      </w:r>
    </w:p>
    <w:p w14:paraId="53863884" w14:textId="77777777" w:rsidR="00BA4F33" w:rsidRPr="00BA4F33" w:rsidRDefault="00520EAE" w:rsidP="004009C9">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W przypadku podejrzeń dotyczących nieprawidłowego działania instalacji lub podejrzeń dotyczących wystąpienia lub uwidocznienia wad instalacji zamawiający wezwie wykonawcę do dokonania bezpłatnego przeglądu </w:t>
      </w:r>
      <w:r w:rsidR="002F4BB2" w:rsidRPr="00BA4F33">
        <w:rPr>
          <w:rFonts w:ascii="Cambria" w:eastAsia="Times New Roman" w:hAnsi="Cambria"/>
          <w:color w:val="000000" w:themeColor="text1"/>
          <w:lang w:eastAsia="ar-SA"/>
        </w:rPr>
        <w:t xml:space="preserve">gwarancyjnego </w:t>
      </w:r>
      <w:r w:rsidRPr="00BA4F33">
        <w:rPr>
          <w:rFonts w:ascii="Cambria" w:eastAsia="Times New Roman" w:hAnsi="Cambria"/>
          <w:color w:val="000000" w:themeColor="text1"/>
          <w:lang w:eastAsia="ar-SA"/>
        </w:rPr>
        <w:t>niezależnie od wykonywanych okresowych przeglądów gwarancyjnych.</w:t>
      </w:r>
    </w:p>
    <w:p w14:paraId="5F33039B" w14:textId="77777777" w:rsidR="00BA4F33" w:rsidRPr="00BA4F33" w:rsidRDefault="00520EAE" w:rsidP="004009C9">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Wykonawca zobowiązuje się do rozpoczęcia wykonywania przeglądu </w:t>
      </w:r>
      <w:r w:rsidR="002F4BB2" w:rsidRPr="00BA4F33">
        <w:rPr>
          <w:rFonts w:ascii="Cambria" w:eastAsia="Times New Roman" w:hAnsi="Cambria"/>
          <w:color w:val="000000" w:themeColor="text1"/>
          <w:lang w:eastAsia="ar-SA"/>
        </w:rPr>
        <w:t xml:space="preserve">gwarancyjnego </w:t>
      </w:r>
      <w:r w:rsidRPr="00BA4F33">
        <w:rPr>
          <w:rFonts w:ascii="Cambria" w:eastAsia="Times New Roman" w:hAnsi="Cambria"/>
          <w:color w:val="000000" w:themeColor="text1"/>
          <w:lang w:eastAsia="ar-SA"/>
        </w:rPr>
        <w:t xml:space="preserve">na żądanie w przeciągu </w:t>
      </w:r>
      <w:r w:rsidRPr="00BA4F33">
        <w:rPr>
          <w:rFonts w:ascii="Cambria" w:eastAsia="Times New Roman" w:hAnsi="Cambria"/>
          <w:b/>
          <w:color w:val="000000" w:themeColor="text1"/>
          <w:lang w:eastAsia="ar-SA"/>
        </w:rPr>
        <w:t xml:space="preserve">maksymalnie </w:t>
      </w:r>
      <w:r w:rsidR="00F87250" w:rsidRPr="00BA4F33">
        <w:rPr>
          <w:rFonts w:ascii="Cambria" w:eastAsia="Times New Roman" w:hAnsi="Cambria"/>
          <w:b/>
          <w:color w:val="000000" w:themeColor="text1"/>
          <w:lang w:eastAsia="ar-SA"/>
        </w:rPr>
        <w:t>……….</w:t>
      </w:r>
      <w:r w:rsidR="00EC69D9" w:rsidRPr="00BA4F33">
        <w:rPr>
          <w:rFonts w:ascii="Cambria" w:eastAsia="Times New Roman" w:hAnsi="Cambria"/>
          <w:b/>
          <w:color w:val="000000" w:themeColor="text1"/>
          <w:lang w:eastAsia="ar-SA"/>
        </w:rPr>
        <w:t xml:space="preserve"> </w:t>
      </w:r>
      <w:r w:rsidR="00EC69D9" w:rsidRPr="00BA4F33">
        <w:rPr>
          <w:rStyle w:val="Odwoanieprzypisudolnego"/>
          <w:rFonts w:ascii="Cambria" w:eastAsia="Times New Roman" w:hAnsi="Cambria"/>
          <w:b/>
          <w:color w:val="000000" w:themeColor="text1"/>
          <w:lang w:eastAsia="ar-SA"/>
        </w:rPr>
        <w:footnoteReference w:id="4"/>
      </w:r>
      <w:r w:rsidR="00EC69D9" w:rsidRPr="00BA4F33">
        <w:rPr>
          <w:rFonts w:ascii="Cambria" w:eastAsia="Times New Roman" w:hAnsi="Cambria"/>
          <w:b/>
          <w:color w:val="000000" w:themeColor="text1"/>
          <w:lang w:eastAsia="ar-SA"/>
        </w:rPr>
        <w:t xml:space="preserve"> </w:t>
      </w:r>
      <w:r w:rsidR="000D77E0" w:rsidRPr="00BA4F33">
        <w:rPr>
          <w:rFonts w:ascii="Cambria" w:eastAsia="Times New Roman" w:hAnsi="Cambria"/>
          <w:b/>
          <w:color w:val="000000" w:themeColor="text1"/>
          <w:lang w:eastAsia="ar-SA"/>
        </w:rPr>
        <w:t>dni</w:t>
      </w:r>
      <w:r w:rsidR="00DA7434" w:rsidRPr="00BA4F33">
        <w:rPr>
          <w:rFonts w:ascii="Cambria" w:eastAsia="Times New Roman" w:hAnsi="Cambria"/>
          <w:b/>
          <w:color w:val="000000" w:themeColor="text1"/>
          <w:lang w:eastAsia="ar-SA"/>
        </w:rPr>
        <w:t xml:space="preserve"> robocze</w:t>
      </w:r>
      <w:r w:rsidRPr="00BA4F33">
        <w:rPr>
          <w:rFonts w:ascii="Cambria" w:eastAsia="Times New Roman" w:hAnsi="Cambria"/>
          <w:b/>
          <w:color w:val="000000" w:themeColor="text1"/>
          <w:lang w:eastAsia="ar-SA"/>
        </w:rPr>
        <w:t xml:space="preserve"> od momentu otrzymania wezwania od zamawiającego</w:t>
      </w:r>
      <w:r w:rsidRPr="00BA4F33">
        <w:rPr>
          <w:rFonts w:ascii="Cambria" w:eastAsia="Times New Roman" w:hAnsi="Cambria"/>
          <w:color w:val="000000" w:themeColor="text1"/>
          <w:lang w:eastAsia="ar-SA"/>
        </w:rPr>
        <w:t>. Za rozpoczęcie wykonywania przeglądu uważa się pojawienie się pracowników upoważnionych do przeglądu ma miejscu wykonania instalacji potwierdzone podpisem właściciela lub osoby upoważnionej z datą rozpoczęcia usługi.</w:t>
      </w:r>
    </w:p>
    <w:p w14:paraId="431E417A" w14:textId="77777777" w:rsidR="00BA4F33" w:rsidRPr="00BA4F33" w:rsidRDefault="00520EAE" w:rsidP="004009C9">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Strony ustalają, że wezwania do wykonania czynności </w:t>
      </w:r>
      <w:r w:rsidR="002F4BB2" w:rsidRPr="00BA4F33">
        <w:rPr>
          <w:rFonts w:ascii="Cambria" w:eastAsia="Times New Roman" w:hAnsi="Cambria"/>
          <w:color w:val="000000" w:themeColor="text1"/>
          <w:lang w:eastAsia="ar-SA"/>
        </w:rPr>
        <w:t xml:space="preserve">gwarancyjnych </w:t>
      </w:r>
      <w:r w:rsidRPr="00BA4F33">
        <w:rPr>
          <w:rFonts w:ascii="Cambria" w:eastAsia="Times New Roman" w:hAnsi="Cambria"/>
          <w:color w:val="000000" w:themeColor="text1"/>
          <w:lang w:eastAsia="ar-SA"/>
        </w:rPr>
        <w:t xml:space="preserve">będą przekazywane wykonawcy faksem na numer </w:t>
      </w:r>
      <w:proofErr w:type="gramStart"/>
      <w:r w:rsidRPr="00BA4F33">
        <w:rPr>
          <w:rFonts w:ascii="Cambria" w:eastAsia="Times New Roman" w:hAnsi="Cambria"/>
          <w:color w:val="000000" w:themeColor="text1"/>
          <w:lang w:eastAsia="ar-SA"/>
        </w:rPr>
        <w:t>…….</w:t>
      </w:r>
      <w:proofErr w:type="gramEnd"/>
      <w:r w:rsidRPr="00BA4F33">
        <w:rPr>
          <w:rFonts w:ascii="Cambria" w:eastAsia="Times New Roman" w:hAnsi="Cambria"/>
          <w:color w:val="000000" w:themeColor="text1"/>
          <w:lang w:eastAsia="ar-SA"/>
        </w:rPr>
        <w:t xml:space="preserve">. lub zamiennie mailem na adres ………………. Za moment otrzymania informacji przez wykonawcę przyjmuje się datę i godzinę przesłania faksu lub wiadomości e-mail przez zamawiającego potwierdzonej przez raport z faksu lub potwierdzenie od operatora adresu e-mail. Wykonawca zobowiązuje się do rozpoczęcia czynności </w:t>
      </w:r>
      <w:r w:rsidR="002F4BB2" w:rsidRPr="00BA4F33">
        <w:rPr>
          <w:rFonts w:ascii="Cambria" w:eastAsia="Times New Roman" w:hAnsi="Cambria"/>
          <w:color w:val="000000" w:themeColor="text1"/>
          <w:lang w:eastAsia="ar-SA"/>
        </w:rPr>
        <w:t>gwarancyjnych</w:t>
      </w:r>
      <w:r w:rsidRPr="00BA4F33">
        <w:rPr>
          <w:rFonts w:ascii="Cambria" w:eastAsia="Times New Roman" w:hAnsi="Cambria"/>
          <w:color w:val="000000" w:themeColor="text1"/>
          <w:lang w:eastAsia="ar-SA"/>
        </w:rPr>
        <w:t xml:space="preserve"> w przeciągu maksymalnie </w:t>
      </w:r>
      <w:r w:rsidR="00F87250" w:rsidRPr="00BA4F33">
        <w:rPr>
          <w:rFonts w:ascii="Cambria" w:eastAsia="Times New Roman" w:hAnsi="Cambria"/>
          <w:color w:val="000000" w:themeColor="text1"/>
          <w:lang w:eastAsia="ar-SA"/>
        </w:rPr>
        <w:t>……</w:t>
      </w:r>
      <w:proofErr w:type="gramStart"/>
      <w:r w:rsidR="00F87250" w:rsidRPr="00BA4F33">
        <w:rPr>
          <w:rFonts w:ascii="Cambria" w:eastAsia="Times New Roman" w:hAnsi="Cambria"/>
          <w:color w:val="000000" w:themeColor="text1"/>
          <w:lang w:eastAsia="ar-SA"/>
        </w:rPr>
        <w:t>…….</w:t>
      </w:r>
      <w:proofErr w:type="gramEnd"/>
      <w:r w:rsidR="001110CF" w:rsidRPr="00BA4F33">
        <w:rPr>
          <w:rFonts w:ascii="Cambria" w:eastAsia="Times New Roman" w:hAnsi="Cambria"/>
          <w:color w:val="000000" w:themeColor="text1"/>
          <w:vertAlign w:val="superscript"/>
          <w:lang w:eastAsia="ar-SA"/>
        </w:rPr>
        <w:t>4</w:t>
      </w:r>
      <w:r w:rsidRPr="00BA4F33">
        <w:rPr>
          <w:rFonts w:ascii="Cambria" w:eastAsia="Times New Roman" w:hAnsi="Cambria"/>
          <w:color w:val="000000" w:themeColor="text1"/>
          <w:lang w:eastAsia="ar-SA"/>
        </w:rPr>
        <w:t xml:space="preserve"> </w:t>
      </w:r>
      <w:r w:rsidR="000D77E0" w:rsidRPr="00BA4F33">
        <w:rPr>
          <w:rFonts w:ascii="Cambria" w:eastAsia="Times New Roman" w:hAnsi="Cambria"/>
          <w:color w:val="000000" w:themeColor="text1"/>
          <w:lang w:eastAsia="ar-SA"/>
        </w:rPr>
        <w:t>dni</w:t>
      </w:r>
      <w:r w:rsidR="00DA7434" w:rsidRPr="00BA4F33">
        <w:rPr>
          <w:rFonts w:ascii="Cambria" w:eastAsia="Times New Roman" w:hAnsi="Cambria"/>
          <w:color w:val="000000" w:themeColor="text1"/>
          <w:lang w:eastAsia="ar-SA"/>
        </w:rPr>
        <w:t xml:space="preserve"> robocze</w:t>
      </w:r>
      <w:r w:rsidRPr="00BA4F33">
        <w:rPr>
          <w:rFonts w:ascii="Cambria" w:eastAsia="Times New Roman" w:hAnsi="Cambria"/>
          <w:color w:val="000000" w:themeColor="text1"/>
          <w:lang w:eastAsia="ar-SA"/>
        </w:rPr>
        <w:t xml:space="preserve"> od momentu otrzymania zawiadomienia. Jeżeli informacja została przekazana wykonawcy po godzinie 16.00 danego dnia, przyjmuje się, że czas reakcji liczony jest od godz. 8.00 dnia kolejnego. </w:t>
      </w:r>
      <w:r w:rsidR="002A2AAA" w:rsidRPr="00BA4F33">
        <w:rPr>
          <w:rFonts w:ascii="Cambria" w:hAnsi="Cambria" w:cs="Cambria"/>
          <w:color w:val="000000" w:themeColor="text1"/>
          <w:u w:val="single"/>
        </w:rPr>
        <w:t xml:space="preserve">Okres </w:t>
      </w:r>
      <w:proofErr w:type="gramStart"/>
      <w:r w:rsidR="00F87250" w:rsidRPr="00BA4F33">
        <w:rPr>
          <w:rFonts w:ascii="Cambria" w:hAnsi="Cambria" w:cs="Cambria"/>
          <w:color w:val="000000" w:themeColor="text1"/>
          <w:u w:val="single"/>
        </w:rPr>
        <w:t>…….</w:t>
      </w:r>
      <w:proofErr w:type="gramEnd"/>
      <w:r w:rsidR="00F87250" w:rsidRPr="00BA4F33">
        <w:rPr>
          <w:rFonts w:ascii="Cambria" w:hAnsi="Cambria" w:cs="Cambria"/>
          <w:color w:val="000000" w:themeColor="text1"/>
          <w:u w:val="single"/>
        </w:rPr>
        <w:t xml:space="preserve">. </w:t>
      </w:r>
      <w:r w:rsidR="001110CF" w:rsidRPr="00BA4F33">
        <w:rPr>
          <w:rFonts w:ascii="Cambria" w:hAnsi="Cambria" w:cs="Cambria"/>
          <w:color w:val="000000" w:themeColor="text1"/>
          <w:u w:val="single"/>
          <w:vertAlign w:val="superscript"/>
        </w:rPr>
        <w:t>4</w:t>
      </w:r>
      <w:r w:rsidR="000D77E0" w:rsidRPr="00BA4F33">
        <w:rPr>
          <w:rFonts w:ascii="Cambria" w:hAnsi="Cambria" w:cs="Cambria"/>
          <w:color w:val="000000" w:themeColor="text1"/>
          <w:u w:val="single"/>
          <w:vertAlign w:val="superscript"/>
        </w:rPr>
        <w:t xml:space="preserve"> </w:t>
      </w:r>
      <w:r w:rsidR="000D77E0" w:rsidRPr="00BA4F33">
        <w:rPr>
          <w:rFonts w:ascii="Cambria" w:hAnsi="Cambria" w:cs="Cambria"/>
          <w:color w:val="000000" w:themeColor="text1"/>
          <w:u w:val="single"/>
        </w:rPr>
        <w:t>dni</w:t>
      </w:r>
      <w:r w:rsidR="00DA7434" w:rsidRPr="00BA4F33">
        <w:rPr>
          <w:rFonts w:ascii="Cambria" w:hAnsi="Cambria" w:cs="Cambria"/>
          <w:color w:val="000000" w:themeColor="text1"/>
          <w:u w:val="single"/>
        </w:rPr>
        <w:t xml:space="preserve"> roboczych</w:t>
      </w:r>
      <w:r w:rsidR="002A2AAA" w:rsidRPr="00BA4F33">
        <w:rPr>
          <w:rFonts w:ascii="Cambria" w:hAnsi="Cambria" w:cs="Cambria"/>
          <w:color w:val="000000" w:themeColor="text1"/>
          <w:u w:val="single"/>
        </w:rPr>
        <w:t xml:space="preserve"> 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7AC2BBEF" w14:textId="77777777" w:rsidR="00BA4F33" w:rsidRPr="00BA4F33" w:rsidRDefault="00136535" w:rsidP="004009C9">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Niedotrzymanie czasu reakcji wskazanego w ust. 3 powoduje naliczanie kar umownych za zwłokę w wysokości </w:t>
      </w:r>
      <w:r w:rsidR="00BA4F33" w:rsidRPr="00BA4F33">
        <w:rPr>
          <w:rFonts w:ascii="Cambria" w:hAnsi="Cambria"/>
          <w:color w:val="000000" w:themeColor="text1"/>
          <w:lang w:eastAsia="ar-SA"/>
        </w:rPr>
        <w:t>3</w:t>
      </w:r>
      <w:r w:rsidRPr="00BA4F33">
        <w:rPr>
          <w:rFonts w:ascii="Cambria" w:hAnsi="Cambria"/>
          <w:color w:val="000000" w:themeColor="text1"/>
          <w:lang w:eastAsia="ar-SA"/>
        </w:rPr>
        <w:t>00 zł za każdą dobę opóźnienia.</w:t>
      </w:r>
    </w:p>
    <w:p w14:paraId="1BB0BF21" w14:textId="77777777" w:rsidR="00BA4F33" w:rsidRPr="00BA4F33" w:rsidRDefault="00EB5DB9" w:rsidP="004009C9">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Stwierdzone podczas przeglądu gwarancyjnego na żądanie wady i usterki objęte rękojmią lub gwarancją Wykonawca powinien na własny koszt usunąć zgodnie z zapisami karty gwarancyjnej lub przepisami kodeksu cywilnego – niezwłocznie, a jeżeli usunięcie niezwłoczne nie jest możliwe, nie później, niż w terminie wyznaczonym przez Zamawiającego stosownie do okoliczności sprawy. </w:t>
      </w:r>
    </w:p>
    <w:p w14:paraId="66A11FD7" w14:textId="77777777" w:rsidR="00BA4F33" w:rsidRPr="00BA4F33" w:rsidRDefault="00136535" w:rsidP="004009C9">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Stwierdzone podczas przeglądu gwarancyjnego na żądanie wady i usterki objęte rękojmią lub gwarancją Wykonawca powinien na własny koszt usunąć zgodnie z zapisami karty gwarancyjnej lub przepisami kodeksu cywilnego – niezwłocznie, a </w:t>
      </w:r>
      <w:r w:rsidRPr="00BA4F33">
        <w:rPr>
          <w:rFonts w:ascii="Cambria" w:hAnsi="Cambria"/>
          <w:color w:val="000000" w:themeColor="text1"/>
          <w:lang w:eastAsia="ar-SA"/>
        </w:rPr>
        <w:lastRenderedPageBreak/>
        <w:t>jeżeli usunięcie niezwłoczne nie jest możliwe, nie później, niż w ciągu 7 dni od daty podpisania protokołu z wykonanego przeglądu gwarancyjnego, chyba, że wykaże, że usunięcie wad w tym terminie jest niemożliwe.</w:t>
      </w:r>
    </w:p>
    <w:p w14:paraId="4E4F668D" w14:textId="77777777" w:rsidR="00BA4F33" w:rsidRPr="00BA4F33" w:rsidRDefault="00136535" w:rsidP="004009C9">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Jeżeli Wykonawca nie usunie wad w terminie określonym w ust. 6, Zamawiający może zlecić usunięcie ich stronie trzeciej na koszt i ryzyko Wykonawcy. W tym przypadku koszty usuwania wad będą pokrywane w pierwszej kolejności z kwoty zatrzymanej tytułem zabezpieczenia należytego wykonania Umowy. </w:t>
      </w:r>
    </w:p>
    <w:p w14:paraId="571E1B31" w14:textId="77777777" w:rsidR="00BA4F33" w:rsidRPr="00BA4F33" w:rsidRDefault="00136535" w:rsidP="004009C9">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Zamawiający obciąży Wykonawcę kosztami wykonania zastępczego, o którym mowa w ust. 7. Wykonawca jest zobowiązany zwrócić Zamawiającemu kwotę wykonania zastępczego w ciągu 14 dni od dnia otrzymania wezwania do zapłaty pod rygorem naliczenia odsetek ustawowych.  </w:t>
      </w:r>
    </w:p>
    <w:p w14:paraId="39061D30" w14:textId="77777777" w:rsidR="00BA4F33" w:rsidRPr="00BA4F33" w:rsidRDefault="00136535" w:rsidP="004009C9">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 ust. 3 lub telefonicznie z podaniem przyczyn, o których mowa w niniejszym ustępie. </w:t>
      </w:r>
    </w:p>
    <w:p w14:paraId="3A9A93FA" w14:textId="77777777" w:rsidR="00136535" w:rsidRPr="00BA4F33" w:rsidRDefault="00136535" w:rsidP="004009C9">
      <w:pPr>
        <w:pStyle w:val="Akapitzlist"/>
        <w:numPr>
          <w:ilvl w:val="0"/>
          <w:numId w:val="53"/>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Obowiązki wykonawcy i uprawnienia zamawiającego wynikającego z niniejszego paragrafu obowiązują przez okres gwarancji.</w:t>
      </w:r>
    </w:p>
    <w:p w14:paraId="572BB9FB" w14:textId="77777777" w:rsidR="00EC69D9" w:rsidRDefault="00EC69D9" w:rsidP="00520EAE">
      <w:pPr>
        <w:widowControl w:val="0"/>
        <w:autoSpaceDE w:val="0"/>
        <w:autoSpaceDN w:val="0"/>
        <w:adjustRightInd w:val="0"/>
        <w:spacing w:line="276" w:lineRule="auto"/>
        <w:jc w:val="center"/>
        <w:rPr>
          <w:rFonts w:ascii="Cambria" w:hAnsi="Cambria" w:cs="†¯øw≥¸"/>
          <w:b/>
          <w:color w:val="000000" w:themeColor="text1"/>
        </w:rPr>
      </w:pPr>
    </w:p>
    <w:p w14:paraId="438ABC0F" w14:textId="77777777" w:rsidR="005A4CFC"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B47C99" w:rsidRPr="00BA4F33">
        <w:rPr>
          <w:rFonts w:ascii="Cambria" w:hAnsi="Cambria" w:cs="†¯øw≥¸"/>
          <w:b/>
          <w:color w:val="000000" w:themeColor="text1"/>
        </w:rPr>
        <w:t>6</w:t>
      </w:r>
    </w:p>
    <w:p w14:paraId="3C5D582D" w14:textId="77777777" w:rsidR="00B82B54" w:rsidRPr="00BA4F33" w:rsidRDefault="007E07B1"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Z</w:t>
      </w:r>
      <w:r w:rsidR="00B82B54" w:rsidRPr="00BA4F33">
        <w:rPr>
          <w:rFonts w:ascii="Cambria" w:hAnsi="Cambria" w:cs="†¯øw≥¸"/>
          <w:b/>
          <w:color w:val="000000" w:themeColor="text1"/>
        </w:rPr>
        <w:t>mian</w:t>
      </w:r>
      <w:r w:rsidRPr="00BA4F33">
        <w:rPr>
          <w:rFonts w:ascii="Cambria" w:hAnsi="Cambria" w:cs="†¯øw≥¸"/>
          <w:b/>
          <w:color w:val="000000" w:themeColor="text1"/>
        </w:rPr>
        <w:t>y</w:t>
      </w:r>
      <w:r w:rsidR="00B82B54" w:rsidRPr="00BA4F33">
        <w:rPr>
          <w:rFonts w:ascii="Cambria" w:hAnsi="Cambria" w:cs="†¯øw≥¸"/>
          <w:b/>
          <w:color w:val="000000" w:themeColor="text1"/>
        </w:rPr>
        <w:t xml:space="preserve"> umowy</w:t>
      </w:r>
    </w:p>
    <w:p w14:paraId="640C902F" w14:textId="77777777" w:rsidR="007E07B1" w:rsidRPr="00BA4F33" w:rsidRDefault="0052271C"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u w:val="single"/>
        </w:rPr>
        <w:t>Oprócz przypadków, o których mowa w art. 144 ust. 1 pkt 2-6 usta</w:t>
      </w:r>
      <w:r w:rsidR="00D21136" w:rsidRPr="00BA4F33">
        <w:rPr>
          <w:rFonts w:ascii="Cambria" w:hAnsi="Cambria" w:cs="†¯øw≥¸"/>
          <w:color w:val="000000" w:themeColor="text1"/>
          <w:u w:val="single"/>
        </w:rPr>
        <w:t>wy – Prawo zamówień publicznych i innych przypadków wskazanych w niniejszej umowie</w:t>
      </w:r>
      <w:r w:rsidRPr="00BA4F33">
        <w:rPr>
          <w:rFonts w:ascii="Cambria" w:hAnsi="Cambria" w:cs="†¯øw≥¸"/>
          <w:color w:val="000000" w:themeColor="text1"/>
          <w:u w:val="single"/>
        </w:rPr>
        <w:t>,</w:t>
      </w:r>
      <w:r w:rsidRPr="00BA4F33">
        <w:rPr>
          <w:rFonts w:ascii="Cambria" w:hAnsi="Cambria" w:cs="†¯øw≥¸"/>
          <w:color w:val="000000" w:themeColor="text1"/>
        </w:rPr>
        <w:t xml:space="preserve"> Zamawiający dopuszcza możliwość wprowadzania zmiany umowy w stosunku do treści oferty, na podstawie której dokonano wyboru Wykonawcy.</w:t>
      </w:r>
    </w:p>
    <w:p w14:paraId="5104531C" w14:textId="77777777" w:rsidR="00B82B54" w:rsidRPr="00BA4F33" w:rsidRDefault="00B82B54"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 xml:space="preserve">Katalog zmian umowy w zakresie terminu przewidzianego na </w:t>
      </w:r>
      <w:r w:rsidR="00D21136" w:rsidRPr="00BA4F33">
        <w:rPr>
          <w:rFonts w:ascii="Cambria" w:hAnsi="Cambria" w:cs="†¯øw≥¸"/>
          <w:b/>
          <w:color w:val="000000" w:themeColor="text1"/>
        </w:rPr>
        <w:t>Zakończenie dostaw</w:t>
      </w:r>
      <w:r w:rsidR="0074438D" w:rsidRPr="00BA4F33">
        <w:rPr>
          <w:rFonts w:ascii="Cambria" w:hAnsi="Cambria" w:cs="†¯øw≥¸"/>
          <w:b/>
          <w:color w:val="000000" w:themeColor="text1"/>
        </w:rPr>
        <w:t xml:space="preserve"> i montażu</w:t>
      </w:r>
      <w:r w:rsidR="005F383C" w:rsidRPr="00BA4F33">
        <w:rPr>
          <w:rFonts w:ascii="Cambria" w:hAnsi="Cambria" w:cs="†¯øw≥¸"/>
          <w:b/>
          <w:color w:val="000000" w:themeColor="text1"/>
        </w:rPr>
        <w:t>:</w:t>
      </w:r>
    </w:p>
    <w:p w14:paraId="2DF53290" w14:textId="77777777" w:rsidR="00EB5DB9" w:rsidRPr="00BA4F33" w:rsidRDefault="00EB5DB9" w:rsidP="00546EC4">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będącej wynikiem zmiany umowy o dofinansowanie projektu zawartej pomiędzy Zamawiającym a Instytucją Współfinansującą w zakresie terminów </w:t>
      </w:r>
      <w:r w:rsidRPr="00BA4F33">
        <w:rPr>
          <w:rFonts w:ascii="Cambria" w:hAnsi="Cambria" w:cs="†¯øw≥¸"/>
          <w:color w:val="000000" w:themeColor="text1"/>
        </w:rPr>
        <w:br/>
        <w:t>(w tym terminu rzeczowej realizacji projektu) lub wysokości i warunków płatności dofinansowania realizacji projektu stanowiącego przedmiot niniejszej umowy;</w:t>
      </w:r>
    </w:p>
    <w:p w14:paraId="32A18C8A" w14:textId="77777777" w:rsidR="00EB5DB9" w:rsidRPr="00BA4F33" w:rsidRDefault="00EB5DB9" w:rsidP="00546EC4">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wystąpienia siły wyższej w rozumieniu § 18 umowy, </w:t>
      </w:r>
    </w:p>
    <w:p w14:paraId="7A9955E2" w14:textId="77777777" w:rsidR="00EB5DB9" w:rsidRDefault="00EB5DB9" w:rsidP="00546EC4">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spowodowanej czynnikami niezależnymi od stron, w szczególności </w:t>
      </w:r>
      <w:r w:rsidR="00380AC6" w:rsidRPr="00BA4F33">
        <w:rPr>
          <w:rFonts w:ascii="Cambria" w:hAnsi="Cambria" w:cs="†¯øw≥¸"/>
          <w:color w:val="000000" w:themeColor="text1"/>
        </w:rPr>
        <w:t xml:space="preserve">przypadkami wskazanymi w ust. 5 pkt 1-6 </w:t>
      </w:r>
      <w:r w:rsidRPr="00BA4F33">
        <w:rPr>
          <w:rFonts w:ascii="Cambria" w:hAnsi="Cambria" w:cs="†¯øw≥¸"/>
          <w:color w:val="000000" w:themeColor="text1"/>
        </w:rPr>
        <w:t>– jeżeli będzie miało to wpływ na zachowanie term</w:t>
      </w:r>
      <w:r w:rsidR="000172CD">
        <w:rPr>
          <w:rFonts w:ascii="Cambria" w:hAnsi="Cambria" w:cs="†¯øw≥¸"/>
          <w:color w:val="000000" w:themeColor="text1"/>
        </w:rPr>
        <w:t>inowości realizacji zamówienia,</w:t>
      </w:r>
    </w:p>
    <w:p w14:paraId="6780B171" w14:textId="77777777" w:rsidR="00E748BD" w:rsidRPr="004A1F7C" w:rsidRDefault="00E748BD" w:rsidP="00E748BD">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sidRPr="004A1F7C">
        <w:rPr>
          <w:rFonts w:ascii="Cambria" w:hAnsi="Cambria" w:cs="ArialNarrow"/>
          <w:color w:val="000000" w:themeColor="text1"/>
        </w:rPr>
        <w:t xml:space="preserve">przedłużenie terminu wykonania umowy o którym mowa w § 2 ust. 1 może nastąpić w przypadku przedłużającego się postępowania mającego na celu udzielenie zamówienia publicznego. Zamawiający zakłada, że postępowanie </w:t>
      </w:r>
      <w:r w:rsidRPr="004A1F7C">
        <w:rPr>
          <w:rFonts w:ascii="Cambria" w:hAnsi="Cambria" w:cs="ArialNarrow"/>
          <w:color w:val="000000" w:themeColor="text1"/>
        </w:rPr>
        <w:lastRenderedPageBreak/>
        <w:t>będzie trwało 96 dni (od dnia wszczęcia do dnia udzielenia zamówienia)</w:t>
      </w:r>
      <w:r w:rsidRPr="009D75C2">
        <w:rPr>
          <w:rStyle w:val="Odwoanieprzypisudolnego"/>
          <w:rFonts w:ascii="Cambria" w:eastAsia="Calibri" w:hAnsi="Cambria" w:cs="ArialNarrow"/>
          <w:color w:val="000000" w:themeColor="text1"/>
        </w:rPr>
        <w:footnoteReference w:id="5"/>
      </w:r>
      <w:r w:rsidRPr="004A1F7C">
        <w:rPr>
          <w:rFonts w:ascii="Cambria" w:hAnsi="Cambria" w:cs="ArialNarrow"/>
          <w:color w:val="000000" w:themeColor="text1"/>
        </w:rPr>
        <w:t xml:space="preserve">. Zamawiający przewiduje możliwość przedłużenia terminu wykonywania umowy o ilość dni trwania postępowania ponad zakładane </w:t>
      </w:r>
      <w:r w:rsidRPr="004A1F7C">
        <w:rPr>
          <w:rFonts w:ascii="Cambria" w:hAnsi="Cambria" w:cs="ArialNarrow"/>
          <w:color w:val="000000" w:themeColor="text1"/>
        </w:rPr>
        <w:br/>
        <w:t xml:space="preserve">96 dni. </w:t>
      </w:r>
    </w:p>
    <w:p w14:paraId="4F241D15" w14:textId="77777777" w:rsidR="00B82B54" w:rsidRPr="00BA4F33" w:rsidRDefault="00B82B54"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Zmiana sposobu spełnienia świadczenia jest dopuszczalna w przypadku wystąpienia</w:t>
      </w:r>
      <w:r w:rsidR="009B2E0C" w:rsidRPr="00BA4F33">
        <w:rPr>
          <w:rFonts w:ascii="Cambria" w:hAnsi="Cambria" w:cs="†¯øw≥¸"/>
          <w:b/>
          <w:color w:val="000000" w:themeColor="text1"/>
        </w:rPr>
        <w:t xml:space="preserve"> </w:t>
      </w:r>
      <w:r w:rsidRPr="00BA4F33">
        <w:rPr>
          <w:rFonts w:ascii="Cambria" w:hAnsi="Cambria" w:cs="†¯øw≥¸"/>
          <w:b/>
          <w:color w:val="000000" w:themeColor="text1"/>
        </w:rPr>
        <w:t>niżej wymienionych okoliczności:</w:t>
      </w:r>
    </w:p>
    <w:p w14:paraId="377C9116" w14:textId="77777777" w:rsidR="00B82B54" w:rsidRPr="00BA4F33" w:rsidRDefault="00BA4F33" w:rsidP="00546EC4">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 xml:space="preserve">miany w zakresie doboru poszczególnych urządzeń wchodzących w skład </w:t>
      </w:r>
      <w:r w:rsidR="00EF5759" w:rsidRPr="00BA4F33">
        <w:rPr>
          <w:rFonts w:ascii="Cambria" w:hAnsi="Cambria" w:cs="†¯øw≥¸"/>
          <w:color w:val="000000" w:themeColor="text1"/>
        </w:rPr>
        <w:t xml:space="preserve">instalacji </w:t>
      </w:r>
      <w:r w:rsidR="000F6D4B">
        <w:rPr>
          <w:rFonts w:ascii="Cambria" w:hAnsi="Cambria" w:cs="†¯øw≥¸"/>
          <w:color w:val="000000" w:themeColor="text1"/>
        </w:rPr>
        <w:t>kotła na biomasę</w:t>
      </w:r>
      <w:r w:rsidR="00B82B54" w:rsidRPr="00BA4F33">
        <w:rPr>
          <w:rFonts w:ascii="Cambria" w:hAnsi="Cambria" w:cs="†¯øw≥¸"/>
          <w:color w:val="000000" w:themeColor="text1"/>
        </w:rPr>
        <w:t xml:space="preserve"> </w:t>
      </w:r>
      <w:r w:rsidR="004A4971" w:rsidRPr="00BA4F33">
        <w:rPr>
          <w:rFonts w:ascii="Cambria" w:hAnsi="Cambria" w:cs="†¯øw≥¸"/>
          <w:color w:val="000000" w:themeColor="text1"/>
        </w:rPr>
        <w:t>wynikające z błędów w dokumentacji wykonanej przez uprawnione podmioty niemożliwej do stwierdzenia przy założeniu dochowania należytej staranności zamawiającego</w:t>
      </w:r>
      <w:r w:rsidR="00380AC6" w:rsidRPr="00BA4F33">
        <w:rPr>
          <w:rFonts w:ascii="Cambria" w:hAnsi="Cambria" w:cs="†¯øw≥¸"/>
          <w:color w:val="000000" w:themeColor="text1"/>
        </w:rPr>
        <w:t>;</w:t>
      </w:r>
    </w:p>
    <w:p w14:paraId="40D6C665" w14:textId="77777777" w:rsidR="00380AC6" w:rsidRPr="00BA4F33" w:rsidRDefault="00BA4F33" w:rsidP="00546EC4">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n</w:t>
      </w:r>
      <w:r w:rsidR="00380AC6" w:rsidRPr="00BA4F33">
        <w:rPr>
          <w:rFonts w:ascii="Cambria" w:hAnsi="Cambria" w:cs="†¯øw≥¸"/>
          <w:color w:val="000000" w:themeColor="text1"/>
        </w:rPr>
        <w:t xml:space="preserve">iezależnych od wykonawcy przeszkód uniemożliwiających terminową dostawę wskazanych w ofercie produktów w szczególności w przypadku zakończenia ich produkcji lub niedostępności ich na rynku w momencie realizowania dostaw – pod warunkiem, że wykonawca dochował należytej staranności i w momencie uzyskania zamówienia wykonał odpowiednie czynności w celu ich zamówienia. W przypadku opisanym w zdaniu poprzedzającym wykonawca może dostarczyć i zamontować inne urządzenia (urządzenia zastępcze), które spełniają wymogi opisane w SIWZ i załącznikach pod warunkiem wykazania przez wykonawcę zgodności tych urządzeń w wymogami zamawiającego oraz przedstawienia dla urządzeń zastępczych wszystkich dokumentów wymaganych w postępowaniu o udzieleniu zamówienia publicznego i niniejszej umowie. </w:t>
      </w:r>
    </w:p>
    <w:p w14:paraId="0A85DC86" w14:textId="77777777" w:rsidR="00B82B54" w:rsidRPr="00BA4F33" w:rsidRDefault="00B82B54" w:rsidP="00546EC4">
      <w:pPr>
        <w:pStyle w:val="Akapitzlist"/>
        <w:widowControl w:val="0"/>
        <w:numPr>
          <w:ilvl w:val="0"/>
          <w:numId w:val="33"/>
        </w:numPr>
        <w:autoSpaceDE w:val="0"/>
        <w:autoSpaceDN w:val="0"/>
        <w:adjustRightInd w:val="0"/>
        <w:spacing w:line="276" w:lineRule="auto"/>
        <w:ind w:left="567" w:hanging="567"/>
        <w:rPr>
          <w:rFonts w:ascii="Cambria" w:hAnsi="Cambria" w:cs="†¯øw≥¸"/>
          <w:b/>
          <w:color w:val="000000" w:themeColor="text1"/>
        </w:rPr>
      </w:pPr>
      <w:r w:rsidRPr="00BA4F33">
        <w:rPr>
          <w:rFonts w:ascii="Cambria" w:hAnsi="Cambria" w:cs="†¯øw≥¸"/>
          <w:b/>
          <w:color w:val="000000" w:themeColor="text1"/>
        </w:rPr>
        <w:t>Pozostałe rodzaje zmian spowodowane następującymi okolicznościami:</w:t>
      </w:r>
    </w:p>
    <w:p w14:paraId="4C69AD43" w14:textId="77777777" w:rsidR="000153E2"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osób, przy pomocy których Wykonawca i Zamawiający realizuje</w:t>
      </w:r>
      <w:r w:rsidR="009B2E0C" w:rsidRPr="00BA4F33">
        <w:rPr>
          <w:rFonts w:ascii="Cambria" w:hAnsi="Cambria" w:cs="†¯øw≥¸"/>
          <w:color w:val="000000" w:themeColor="text1"/>
        </w:rPr>
        <w:t xml:space="preserve"> </w:t>
      </w:r>
      <w:r w:rsidRPr="00BA4F33">
        <w:rPr>
          <w:rFonts w:ascii="Cambria" w:hAnsi="Cambria" w:cs="†¯øw≥¸"/>
          <w:color w:val="000000" w:themeColor="text1"/>
        </w:rPr>
        <w:t>przedmiot umowy na inne spełni</w:t>
      </w:r>
      <w:r w:rsidR="00D21136" w:rsidRPr="00BA4F33">
        <w:rPr>
          <w:rFonts w:ascii="Cambria" w:hAnsi="Cambria" w:cs="†¯øw≥¸"/>
          <w:color w:val="000000" w:themeColor="text1"/>
        </w:rPr>
        <w:t>ające warunki określone w SIWZ;</w:t>
      </w:r>
    </w:p>
    <w:p w14:paraId="0D28C01B" w14:textId="77777777" w:rsidR="00B82B54"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siła wyższa </w:t>
      </w:r>
      <w:r w:rsidR="00962A1D" w:rsidRPr="00BA4F33">
        <w:rPr>
          <w:rFonts w:ascii="Cambria" w:hAnsi="Cambria" w:cs="†¯øw≥¸"/>
          <w:color w:val="000000" w:themeColor="text1"/>
        </w:rPr>
        <w:t xml:space="preserve">w rozumieniu § 18 umowy </w:t>
      </w:r>
      <w:r w:rsidRPr="00BA4F33">
        <w:rPr>
          <w:rFonts w:ascii="Cambria" w:hAnsi="Cambria" w:cs="†¯øw≥¸"/>
          <w:color w:val="000000" w:themeColor="text1"/>
        </w:rPr>
        <w:t>uniemożliwiająca wykonanie przedmiotu umowy zgodnie z SIWZ;</w:t>
      </w:r>
    </w:p>
    <w:p w14:paraId="6F5E7A56" w14:textId="77777777" w:rsidR="00B82B54"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obowiązującej stawki VAT;</w:t>
      </w:r>
    </w:p>
    <w:p w14:paraId="16882DBB" w14:textId="77777777" w:rsidR="00B82B54"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rezygnacja przez Zamawiającego z realizacji części przedmiotu umowy;</w:t>
      </w:r>
    </w:p>
    <w:p w14:paraId="014F1569" w14:textId="77777777" w:rsidR="00B82B54" w:rsidRPr="00BA4F33" w:rsidRDefault="00B82B54"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sposobu rozliczenia umowy lub dokonywania płatności na rzecz</w:t>
      </w:r>
      <w:r w:rsidR="000153E2" w:rsidRPr="00BA4F33">
        <w:rPr>
          <w:rFonts w:ascii="Cambria" w:hAnsi="Cambria" w:cs="†¯øw≥¸"/>
          <w:color w:val="000000" w:themeColor="text1"/>
        </w:rPr>
        <w:t xml:space="preserve"> </w:t>
      </w:r>
      <w:r w:rsidRPr="00BA4F33">
        <w:rPr>
          <w:rFonts w:ascii="Cambria" w:hAnsi="Cambria" w:cs="†¯øw≥¸"/>
          <w:color w:val="000000" w:themeColor="text1"/>
        </w:rPr>
        <w:t xml:space="preserve">wykonawcy na skutek zmian zawartej przez zamawiającego umowy </w:t>
      </w:r>
      <w:r w:rsidR="000153E2" w:rsidRPr="00BA4F33">
        <w:rPr>
          <w:rFonts w:ascii="Cambria" w:hAnsi="Cambria" w:cs="†¯øw≥¸"/>
          <w:color w:val="000000" w:themeColor="text1"/>
        </w:rPr>
        <w:br/>
      </w:r>
      <w:r w:rsidRPr="00BA4F33">
        <w:rPr>
          <w:rFonts w:ascii="Cambria" w:hAnsi="Cambria" w:cs="†¯øw≥¸"/>
          <w:color w:val="000000" w:themeColor="text1"/>
        </w:rPr>
        <w:t>o</w:t>
      </w:r>
      <w:r w:rsidR="000153E2" w:rsidRPr="00BA4F33">
        <w:rPr>
          <w:rFonts w:ascii="Cambria" w:hAnsi="Cambria" w:cs="†¯øw≥¸"/>
          <w:color w:val="000000" w:themeColor="text1"/>
        </w:rPr>
        <w:t xml:space="preserve"> </w:t>
      </w:r>
      <w:r w:rsidRPr="00BA4F33">
        <w:rPr>
          <w:rFonts w:ascii="Cambria" w:hAnsi="Cambria" w:cs="†¯øw≥¸"/>
          <w:color w:val="000000" w:themeColor="text1"/>
        </w:rPr>
        <w:t>dofinansowanie projektu lub wytycznych dotyczących realizacji projektu.</w:t>
      </w:r>
    </w:p>
    <w:p w14:paraId="51F512A4" w14:textId="77777777" w:rsidR="00557062" w:rsidRPr="00BA4F33" w:rsidRDefault="00BA4F33"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miana podwykonawcy w trakcie realizacji umowy.</w:t>
      </w:r>
    </w:p>
    <w:p w14:paraId="41D911F1" w14:textId="77777777" w:rsidR="00793391" w:rsidRPr="000D7B04" w:rsidRDefault="00793391" w:rsidP="00793391">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rPr>
      </w:pPr>
      <w:r w:rsidRPr="000D7B04">
        <w:rPr>
          <w:rFonts w:ascii="Cambria" w:eastAsia="TimesNewRoman" w:hAnsi="Cambria" w:cs="Arial"/>
          <w:color w:val="000000"/>
        </w:rPr>
        <w:t xml:space="preserve">zmiana zasad płatności. </w:t>
      </w:r>
      <w:r w:rsidRPr="000D7B04">
        <w:rPr>
          <w:rFonts w:ascii="Cambria" w:hAnsi="Cambria" w:cs="Arial"/>
          <w:bCs/>
          <w:color w:val="000000"/>
        </w:rPr>
        <w:t xml:space="preserve">Jeżeli przed zakończeniem realizacji zamówienia Zamawiający otrzyma indywidualną interpretację podatkową (lub interpretacje dotyczące innych płatników ale wydane w identycznym stanie faktycznym) dotyczącą podatku od umów zawartych na podstawie niniejszego </w:t>
      </w:r>
      <w:r w:rsidRPr="000D7B04">
        <w:rPr>
          <w:rFonts w:ascii="Cambria" w:hAnsi="Cambria" w:cs="Arial"/>
          <w:bCs/>
          <w:color w:val="000000"/>
        </w:rPr>
        <w:lastRenderedPageBreak/>
        <w:t>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faktury z właściwym podatkiem VAT).</w:t>
      </w:r>
    </w:p>
    <w:p w14:paraId="3F92333A" w14:textId="77777777" w:rsidR="00843A7B" w:rsidRPr="000172CD" w:rsidRDefault="00793391" w:rsidP="00546EC4">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Pr>
          <w:rFonts w:ascii="Cambria" w:eastAsia="TimesNewRoman" w:hAnsi="Cambria" w:cs="Arial"/>
          <w:color w:val="000000" w:themeColor="text1"/>
        </w:rPr>
        <w:t>z</w:t>
      </w:r>
      <w:r w:rsidR="00843A7B" w:rsidRPr="00BA4F33">
        <w:rPr>
          <w:rFonts w:ascii="Cambria" w:eastAsia="TimesNewRoman" w:hAnsi="Cambria" w:cs="Arial"/>
          <w:color w:val="000000" w:themeColor="text1"/>
        </w:rPr>
        <w:t xml:space="preserve">miana stawki VAT w przypadku zmiany </w:t>
      </w:r>
      <w:r w:rsidR="00843A7B" w:rsidRPr="00BA4F33">
        <w:rPr>
          <w:rFonts w:ascii="Cambria" w:hAnsi="Cambria"/>
          <w:color w:val="000000" w:themeColor="text1"/>
        </w:rPr>
        <w:t>lokalizacji/miejsca montażu instalacji, powodu</w:t>
      </w:r>
      <w:r w:rsidR="000172CD">
        <w:rPr>
          <w:rFonts w:ascii="Cambria" w:hAnsi="Cambria"/>
          <w:color w:val="000000" w:themeColor="text1"/>
        </w:rPr>
        <w:t>jącej zmianę stawki podatku VAT,</w:t>
      </w:r>
    </w:p>
    <w:p w14:paraId="66C40864" w14:textId="77777777" w:rsidR="000172CD" w:rsidRPr="00BA4F33" w:rsidRDefault="000172CD" w:rsidP="000172CD">
      <w:pPr>
        <w:pStyle w:val="Akapitzlist"/>
        <w:widowControl w:val="0"/>
        <w:numPr>
          <w:ilvl w:val="0"/>
          <w:numId w:val="17"/>
        </w:numPr>
        <w:autoSpaceDE w:val="0"/>
        <w:autoSpaceDN w:val="0"/>
        <w:adjustRightInd w:val="0"/>
        <w:spacing w:line="276" w:lineRule="auto"/>
        <w:ind w:left="993" w:hanging="426"/>
        <w:jc w:val="both"/>
        <w:rPr>
          <w:rFonts w:ascii="Cambria" w:hAnsi="Cambria" w:cs="†¯øw≥¸"/>
          <w:color w:val="000000" w:themeColor="text1"/>
        </w:rPr>
      </w:pPr>
      <w:r w:rsidRPr="007D1B99">
        <w:rPr>
          <w:rFonts w:ascii="Cambria" w:hAnsi="Cambria" w:cs="†¯øw≥¸"/>
          <w:color w:val="000000" w:themeColor="text1"/>
        </w:rPr>
        <w:t>wszelkie zmiany które będą konieczne do zagwarantowania zgodności umowy z wchodzącymi w życie po terminie składania ofert przepisami o podatku od towarów i usług w zakresie wynikającym z tych przepisów.</w:t>
      </w:r>
    </w:p>
    <w:p w14:paraId="0982D9BF" w14:textId="77777777" w:rsidR="00E4151A" w:rsidRPr="000172CD" w:rsidRDefault="005A192F"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b/>
          <w:color w:val="000000" w:themeColor="text1"/>
        </w:rPr>
      </w:pPr>
      <w:r w:rsidRPr="000172CD">
        <w:rPr>
          <w:rFonts w:ascii="Cambria" w:hAnsi="Cambria" w:cs="†¯øw≥¸"/>
          <w:b/>
          <w:color w:val="000000" w:themeColor="text1"/>
        </w:rPr>
        <w:t>Zamawiający na podstawie art. 144 ust. 1 pkt 1 ustawy dopuszcza zmianę umowy w zakresie</w:t>
      </w:r>
      <w:r w:rsidR="00E4151A" w:rsidRPr="000172CD">
        <w:rPr>
          <w:rFonts w:ascii="Cambria" w:hAnsi="Cambria" w:cs="†¯øw≥¸"/>
          <w:b/>
          <w:color w:val="000000" w:themeColor="text1"/>
        </w:rPr>
        <w:t>:</w:t>
      </w:r>
    </w:p>
    <w:p w14:paraId="7BE819B3" w14:textId="77777777" w:rsidR="00E4151A" w:rsidRPr="000172CD" w:rsidRDefault="00BA4F33" w:rsidP="004009C9">
      <w:pPr>
        <w:pStyle w:val="Akapitzlist"/>
        <w:widowControl w:val="0"/>
        <w:numPr>
          <w:ilvl w:val="0"/>
          <w:numId w:val="54"/>
        </w:numPr>
        <w:autoSpaceDE w:val="0"/>
        <w:autoSpaceDN w:val="0"/>
        <w:adjustRightInd w:val="0"/>
        <w:spacing w:line="276" w:lineRule="auto"/>
        <w:ind w:left="851" w:hanging="284"/>
        <w:jc w:val="both"/>
        <w:rPr>
          <w:rFonts w:ascii="Cambria" w:hAnsi="Cambria" w:cs="†¯øw≥¸"/>
          <w:b/>
          <w:color w:val="000000" w:themeColor="text1"/>
        </w:rPr>
      </w:pPr>
      <w:r w:rsidRPr="000172CD">
        <w:rPr>
          <w:rFonts w:ascii="Cambria" w:hAnsi="Cambria" w:cs="†¯øw≥¸"/>
          <w:b/>
          <w:color w:val="000000" w:themeColor="text1"/>
        </w:rPr>
        <w:t>ilości,</w:t>
      </w:r>
    </w:p>
    <w:p w14:paraId="122ED367" w14:textId="77777777" w:rsidR="00E4151A" w:rsidRPr="000172CD" w:rsidRDefault="00C64079" w:rsidP="004009C9">
      <w:pPr>
        <w:pStyle w:val="Akapitzlist"/>
        <w:widowControl w:val="0"/>
        <w:numPr>
          <w:ilvl w:val="0"/>
          <w:numId w:val="54"/>
        </w:numPr>
        <w:autoSpaceDE w:val="0"/>
        <w:autoSpaceDN w:val="0"/>
        <w:adjustRightInd w:val="0"/>
        <w:spacing w:line="276" w:lineRule="auto"/>
        <w:ind w:left="851" w:hanging="284"/>
        <w:jc w:val="both"/>
        <w:rPr>
          <w:rFonts w:ascii="Cambria" w:hAnsi="Cambria" w:cs="†¯øw≥¸"/>
          <w:b/>
          <w:color w:val="000000" w:themeColor="text1"/>
        </w:rPr>
      </w:pPr>
      <w:r w:rsidRPr="000172CD">
        <w:rPr>
          <w:rFonts w:ascii="Cambria" w:hAnsi="Cambria" w:cs="†¯øw≥¸"/>
          <w:b/>
          <w:color w:val="000000" w:themeColor="text1"/>
        </w:rPr>
        <w:t xml:space="preserve">miejsca </w:t>
      </w:r>
      <w:r w:rsidR="00BA4F33" w:rsidRPr="000172CD">
        <w:rPr>
          <w:rFonts w:ascii="Cambria" w:hAnsi="Cambria" w:cs="†¯øw≥¸"/>
          <w:b/>
          <w:color w:val="000000" w:themeColor="text1"/>
        </w:rPr>
        <w:t>lokalizacji,</w:t>
      </w:r>
    </w:p>
    <w:p w14:paraId="2970D522" w14:textId="77777777" w:rsidR="00E4151A" w:rsidRPr="000172CD" w:rsidRDefault="00E4151A" w:rsidP="004009C9">
      <w:pPr>
        <w:pStyle w:val="Akapitzlist"/>
        <w:widowControl w:val="0"/>
        <w:numPr>
          <w:ilvl w:val="0"/>
          <w:numId w:val="54"/>
        </w:numPr>
        <w:autoSpaceDE w:val="0"/>
        <w:autoSpaceDN w:val="0"/>
        <w:adjustRightInd w:val="0"/>
        <w:spacing w:line="276" w:lineRule="auto"/>
        <w:ind w:left="851" w:hanging="284"/>
        <w:jc w:val="both"/>
        <w:rPr>
          <w:rFonts w:ascii="Cambria" w:hAnsi="Cambria" w:cs="†¯øw≥¸"/>
          <w:b/>
          <w:color w:val="000000" w:themeColor="text1"/>
        </w:rPr>
      </w:pPr>
      <w:r w:rsidRPr="000172CD">
        <w:rPr>
          <w:rFonts w:ascii="Cambria" w:hAnsi="Cambria" w:cs="†¯øw≥¸"/>
          <w:b/>
          <w:color w:val="000000" w:themeColor="text1"/>
        </w:rPr>
        <w:t>ceny</w:t>
      </w:r>
      <w:r w:rsidR="00BA4F33" w:rsidRPr="000172CD">
        <w:rPr>
          <w:rFonts w:ascii="Cambria" w:hAnsi="Cambria" w:cs="†¯øw≥¸"/>
          <w:b/>
          <w:color w:val="000000" w:themeColor="text1"/>
        </w:rPr>
        <w:t>,</w:t>
      </w:r>
    </w:p>
    <w:p w14:paraId="68AD5476" w14:textId="77777777" w:rsidR="005A192F" w:rsidRPr="00BA4F33" w:rsidRDefault="005A192F" w:rsidP="00E4151A">
      <w:pPr>
        <w:pStyle w:val="Akapitzlist"/>
        <w:widowControl w:val="0"/>
        <w:autoSpaceDE w:val="0"/>
        <w:autoSpaceDN w:val="0"/>
        <w:adjustRightInd w:val="0"/>
        <w:spacing w:line="276" w:lineRule="auto"/>
        <w:ind w:left="567"/>
        <w:jc w:val="both"/>
        <w:rPr>
          <w:rFonts w:ascii="Cambria" w:hAnsi="Cambria" w:cs="†¯øw≥¸"/>
          <w:color w:val="000000" w:themeColor="text1"/>
        </w:rPr>
      </w:pPr>
      <w:r w:rsidRPr="00BA4F33">
        <w:rPr>
          <w:rFonts w:ascii="Cambria" w:hAnsi="Cambria" w:cs="†¯øw≥¸"/>
          <w:color w:val="000000" w:themeColor="text1"/>
        </w:rPr>
        <w:t xml:space="preserve">instalacji </w:t>
      </w:r>
      <w:r w:rsidR="000F6D4B">
        <w:rPr>
          <w:rFonts w:ascii="Cambria" w:hAnsi="Cambria" w:cs="†¯øw≥¸"/>
          <w:color w:val="000000" w:themeColor="text1"/>
        </w:rPr>
        <w:t>kotłów na biomasę</w:t>
      </w:r>
      <w:r w:rsidRPr="00BA4F33">
        <w:rPr>
          <w:rFonts w:ascii="Cambria" w:hAnsi="Cambria" w:cs="†¯øw≥¸"/>
          <w:color w:val="000000" w:themeColor="text1"/>
        </w:rPr>
        <w:t xml:space="preserve"> w porównaniu z </w:t>
      </w:r>
      <w:r w:rsidR="00E4151A" w:rsidRPr="00BA4F33">
        <w:rPr>
          <w:rFonts w:ascii="Cambria" w:hAnsi="Cambria" w:cs="†¯øw≥¸"/>
          <w:color w:val="000000" w:themeColor="text1"/>
        </w:rPr>
        <w:t xml:space="preserve">ofertą i </w:t>
      </w:r>
      <w:r w:rsidRPr="00BA4F33">
        <w:rPr>
          <w:rFonts w:ascii="Cambria" w:hAnsi="Cambria" w:cs="†¯øw≥¸"/>
          <w:color w:val="000000" w:themeColor="text1"/>
        </w:rPr>
        <w:t xml:space="preserve">zestawieniem budynków, </w:t>
      </w:r>
      <w:r w:rsidR="000F6D4B">
        <w:rPr>
          <w:rFonts w:ascii="Cambria" w:hAnsi="Cambria" w:cs="†¯øw≥¸"/>
          <w:color w:val="000000" w:themeColor="text1"/>
        </w:rPr>
        <w:t>gdzie</w:t>
      </w:r>
      <w:r w:rsidRPr="00BA4F33">
        <w:rPr>
          <w:rFonts w:ascii="Cambria" w:hAnsi="Cambria" w:cs="†¯øw≥¸"/>
          <w:color w:val="000000" w:themeColor="text1"/>
        </w:rPr>
        <w:t xml:space="preserve"> mają być zamontowane te </w:t>
      </w:r>
      <w:r w:rsidR="000F6D4B">
        <w:rPr>
          <w:rFonts w:ascii="Cambria" w:hAnsi="Cambria" w:cs="†¯øw≥¸"/>
          <w:color w:val="000000" w:themeColor="text1"/>
        </w:rPr>
        <w:t>kotły</w:t>
      </w:r>
      <w:r w:rsidRPr="00BA4F33">
        <w:rPr>
          <w:rFonts w:ascii="Cambria" w:hAnsi="Cambria" w:cs="†¯øw≥¸"/>
          <w:color w:val="000000" w:themeColor="text1"/>
        </w:rPr>
        <w:t>, stanowiącym załącznik Nr 2 do umowy</w:t>
      </w:r>
      <w:r w:rsidR="00E4151A" w:rsidRPr="00BA4F33">
        <w:rPr>
          <w:rFonts w:ascii="Cambria" w:hAnsi="Cambria" w:cs="†¯øw≥¸"/>
          <w:color w:val="000000" w:themeColor="text1"/>
        </w:rPr>
        <w:t xml:space="preserve"> </w:t>
      </w:r>
      <w:r w:rsidRPr="00BA4F33">
        <w:rPr>
          <w:rFonts w:ascii="Cambria" w:hAnsi="Cambria" w:cs="†¯øw≥¸"/>
          <w:color w:val="000000" w:themeColor="text1"/>
        </w:rPr>
        <w:t>w przypadku, gdy beneficjent (użytkownik) prywatny danej instalacji:</w:t>
      </w:r>
    </w:p>
    <w:p w14:paraId="5C8E2E46" w14:textId="77777777" w:rsidR="005A192F" w:rsidRPr="00BA4F33" w:rsidRDefault="005A192F" w:rsidP="004009C9">
      <w:pPr>
        <w:pStyle w:val="Akapitzlist"/>
        <w:widowControl w:val="0"/>
        <w:numPr>
          <w:ilvl w:val="0"/>
          <w:numId w:val="4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00E072DC">
        <w:rPr>
          <w:rFonts w:ascii="Cambria" w:hAnsi="Cambria" w:cs="†¯øw≥¸"/>
          <w:color w:val="000000" w:themeColor="text1"/>
        </w:rPr>
        <w:t>z montażu kotła, a montaż kotła</w:t>
      </w:r>
      <w:r w:rsidR="00F05276" w:rsidRPr="00BA4F33">
        <w:rPr>
          <w:rFonts w:ascii="Cambria" w:hAnsi="Cambria" w:cs="†¯øw≥¸"/>
          <w:color w:val="000000" w:themeColor="text1"/>
        </w:rPr>
        <w:t xml:space="preserve"> </w:t>
      </w:r>
      <w:r w:rsidR="00C64079" w:rsidRPr="00BA4F33">
        <w:rPr>
          <w:rFonts w:ascii="Cambria" w:hAnsi="Cambria" w:cs="†¯øw≥¸"/>
          <w:color w:val="000000" w:themeColor="text1"/>
        </w:rPr>
        <w:t xml:space="preserve">tego samego rodzaju </w:t>
      </w:r>
      <w:r w:rsidR="00F05276" w:rsidRPr="00BA4F33">
        <w:rPr>
          <w:rFonts w:ascii="Cambria" w:hAnsi="Cambria" w:cs="†¯øw≥¸"/>
          <w:color w:val="000000" w:themeColor="text1"/>
        </w:rPr>
        <w:t>będzie możliwy u innej osoby</w:t>
      </w:r>
      <w:r w:rsidR="00C64079" w:rsidRPr="00BA4F33">
        <w:rPr>
          <w:rFonts w:ascii="Cambria" w:hAnsi="Cambria" w:cs="†¯øw≥¸"/>
          <w:color w:val="000000" w:themeColor="text1"/>
        </w:rPr>
        <w:t xml:space="preserve"> </w:t>
      </w:r>
      <w:r w:rsidR="00E4151A" w:rsidRPr="00BA4F33">
        <w:rPr>
          <w:rFonts w:ascii="Cambria" w:hAnsi="Cambria" w:cs="†¯øw≥¸"/>
          <w:color w:val="000000" w:themeColor="text1"/>
        </w:rPr>
        <w:t xml:space="preserve">w miejscu nie wymagającym zmiany stawki podatku VAT </w:t>
      </w:r>
      <w:r w:rsidR="00C64079" w:rsidRPr="00BA4F33">
        <w:rPr>
          <w:rFonts w:ascii="Cambria" w:hAnsi="Cambria" w:cs="†¯øw≥¸"/>
          <w:color w:val="000000" w:themeColor="text1"/>
        </w:rPr>
        <w:t>(wykonawca zobowiązany będzie wykonać montaż w innej wskazanej przez zamawiającego lokalizacji</w:t>
      </w:r>
      <w:r w:rsidR="00E4151A" w:rsidRPr="00BA4F33">
        <w:rPr>
          <w:rFonts w:ascii="Cambria" w:hAnsi="Cambria" w:cs="†¯øw≥¸"/>
          <w:color w:val="000000" w:themeColor="text1"/>
        </w:rPr>
        <w:t xml:space="preserve"> bez zmiany wynagrodzenia)</w:t>
      </w:r>
    </w:p>
    <w:p w14:paraId="5592137D" w14:textId="77777777" w:rsidR="00E4151A" w:rsidRPr="00BA4F33" w:rsidRDefault="00E4151A" w:rsidP="004009C9">
      <w:pPr>
        <w:pStyle w:val="Akapitzlist"/>
        <w:widowControl w:val="0"/>
        <w:numPr>
          <w:ilvl w:val="0"/>
          <w:numId w:val="4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w:t>
      </w:r>
      <w:r w:rsidR="00E072DC">
        <w:rPr>
          <w:rFonts w:ascii="Cambria" w:hAnsi="Cambria" w:cs="†¯øw≥¸"/>
          <w:color w:val="000000" w:themeColor="text1"/>
        </w:rPr>
        <w:t xml:space="preserve"> całkowicie z montażu kotła, a montaż kotła</w:t>
      </w:r>
      <w:r w:rsidRPr="00BA4F33">
        <w:rPr>
          <w:rFonts w:ascii="Cambria" w:hAnsi="Cambria" w:cs="†¯øw≥¸"/>
          <w:color w:val="000000" w:themeColor="text1"/>
        </w:rPr>
        <w:t xml:space="preserve"> tego samego rodzaju będzie możliwy u innej osoby w miejscu wymagającym zmiany stawki podatku VAT (wykonawca zobowiązany będzie wykonać montaż w innej wskazanej przez zamawiającego lokalizacji za wynagrodzeniem netto wynikającym z ceny ujętej w ofercie z doliczoną stawka podatku VAT odpowiednią ze względu  na miejsce montażu)</w:t>
      </w:r>
    </w:p>
    <w:p w14:paraId="60027701" w14:textId="77777777" w:rsidR="00E4151A" w:rsidRPr="00BA4F33" w:rsidRDefault="00C64079" w:rsidP="004009C9">
      <w:pPr>
        <w:pStyle w:val="Akapitzlist"/>
        <w:widowControl w:val="0"/>
        <w:numPr>
          <w:ilvl w:val="0"/>
          <w:numId w:val="4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 xml:space="preserve">z montażu </w:t>
      </w:r>
      <w:r w:rsidR="00E072DC">
        <w:rPr>
          <w:rFonts w:ascii="Cambria" w:hAnsi="Cambria" w:cs="†¯øw≥¸"/>
          <w:color w:val="000000" w:themeColor="text1"/>
        </w:rPr>
        <w:t xml:space="preserve">danego kotła, a montaż kotła </w:t>
      </w:r>
      <w:r w:rsidRPr="00BA4F33">
        <w:rPr>
          <w:rFonts w:ascii="Cambria" w:hAnsi="Cambria" w:cs="†¯øw≥¸"/>
          <w:color w:val="000000" w:themeColor="text1"/>
        </w:rPr>
        <w:t xml:space="preserve">innego rodzaju </w:t>
      </w:r>
      <w:r w:rsidR="00E4151A" w:rsidRPr="00BA4F33">
        <w:rPr>
          <w:rFonts w:ascii="Cambria" w:hAnsi="Cambria" w:cs="†¯øw≥¸"/>
          <w:color w:val="000000" w:themeColor="text1"/>
        </w:rPr>
        <w:t xml:space="preserve">z kategorii wycenionych w ofercie </w:t>
      </w:r>
      <w:r w:rsidRPr="00BA4F33">
        <w:rPr>
          <w:rFonts w:ascii="Cambria" w:hAnsi="Cambria" w:cs="†¯øw≥¸"/>
          <w:color w:val="000000" w:themeColor="text1"/>
        </w:rPr>
        <w:t xml:space="preserve">będzie możliwy u innej osoby (wykonawca zobowiązany będzie wykonać montaż w innej wskazanej przez zamawiającego lokalizacji za wynagrodzeniem odpowiadającym </w:t>
      </w:r>
      <w:r w:rsidR="00E072DC">
        <w:rPr>
          <w:rFonts w:ascii="Cambria" w:hAnsi="Cambria" w:cs="†¯øw≥¸"/>
          <w:color w:val="000000" w:themeColor="text1"/>
        </w:rPr>
        <w:t>cenie kotła</w:t>
      </w:r>
      <w:r w:rsidR="00E4151A" w:rsidRPr="00BA4F33">
        <w:rPr>
          <w:rFonts w:ascii="Cambria" w:hAnsi="Cambria" w:cs="†¯øw≥¸"/>
          <w:color w:val="000000" w:themeColor="text1"/>
        </w:rPr>
        <w:t xml:space="preserve"> wykonanej w rzeczywistości</w:t>
      </w:r>
      <w:r w:rsidRPr="00BA4F33">
        <w:rPr>
          <w:rFonts w:ascii="Cambria" w:hAnsi="Cambria" w:cs="†¯øw≥¸"/>
          <w:color w:val="000000" w:themeColor="text1"/>
        </w:rPr>
        <w:t>)</w:t>
      </w:r>
    </w:p>
    <w:p w14:paraId="599C3DF9" w14:textId="77777777" w:rsidR="00E4151A" w:rsidRPr="00BA4F33" w:rsidRDefault="00E4151A" w:rsidP="004009C9">
      <w:pPr>
        <w:pStyle w:val="Akapitzlist"/>
        <w:widowControl w:val="0"/>
        <w:numPr>
          <w:ilvl w:val="0"/>
          <w:numId w:val="4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z m</w:t>
      </w:r>
      <w:r w:rsidR="00E072DC">
        <w:rPr>
          <w:rFonts w:ascii="Cambria" w:hAnsi="Cambria" w:cs="†¯øw≥¸"/>
          <w:color w:val="000000" w:themeColor="text1"/>
        </w:rPr>
        <w:t>ontażu danego rodzaju kotła na rzecz montażu kotła</w:t>
      </w:r>
      <w:r w:rsidRPr="00BA4F33">
        <w:rPr>
          <w:rFonts w:ascii="Cambria" w:hAnsi="Cambria" w:cs="†¯øw≥¸"/>
          <w:color w:val="000000" w:themeColor="text1"/>
        </w:rPr>
        <w:t xml:space="preserve"> innego rodzaju z kategorii wycenionych w ofercie (wykonawca zobowiązany będzie wykonać montaż w tej samej lokalizacji za wynagrodzeniem odpowiadającym cenie instalacji wykonanej w rzeczywistości)</w:t>
      </w:r>
    </w:p>
    <w:p w14:paraId="5A0266C7" w14:textId="77777777" w:rsidR="00E4151A" w:rsidRPr="00BA4F33" w:rsidRDefault="005A192F" w:rsidP="004009C9">
      <w:pPr>
        <w:pStyle w:val="Akapitzlist"/>
        <w:widowControl w:val="0"/>
        <w:numPr>
          <w:ilvl w:val="0"/>
          <w:numId w:val="45"/>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zmieni decyzję o </w:t>
      </w:r>
      <w:r w:rsidR="00E4151A" w:rsidRPr="00BA4F33">
        <w:rPr>
          <w:rFonts w:ascii="Cambria" w:hAnsi="Cambria" w:cs="†¯øw≥¸"/>
          <w:color w:val="000000" w:themeColor="text1"/>
        </w:rPr>
        <w:t xml:space="preserve">miejscu </w:t>
      </w:r>
      <w:r w:rsidR="00E072DC">
        <w:rPr>
          <w:rFonts w:ascii="Cambria" w:hAnsi="Cambria" w:cs="†¯øw≥¸"/>
          <w:color w:val="000000" w:themeColor="text1"/>
        </w:rPr>
        <w:t>montażu kotła</w:t>
      </w:r>
      <w:r w:rsidRPr="00BA4F33">
        <w:rPr>
          <w:rFonts w:ascii="Cambria" w:hAnsi="Cambria" w:cs="†¯øw≥¸"/>
          <w:color w:val="000000" w:themeColor="text1"/>
        </w:rPr>
        <w:t xml:space="preserve"> </w:t>
      </w:r>
      <w:r w:rsidR="00E4151A" w:rsidRPr="00BA4F33">
        <w:rPr>
          <w:rFonts w:ascii="Cambria" w:hAnsi="Cambria" w:cs="†¯øw≥¸"/>
          <w:color w:val="000000" w:themeColor="text1"/>
        </w:rPr>
        <w:t xml:space="preserve">w tej samej lokalizacji </w:t>
      </w:r>
      <w:r w:rsidRPr="00BA4F33">
        <w:rPr>
          <w:rFonts w:ascii="Cambria" w:hAnsi="Cambria" w:cs="†¯øw≥¸"/>
          <w:color w:val="000000" w:themeColor="text1"/>
        </w:rPr>
        <w:t xml:space="preserve">(np. z </w:t>
      </w:r>
      <w:r w:rsidR="00E072DC">
        <w:rPr>
          <w:rFonts w:ascii="Cambria" w:hAnsi="Cambria" w:cs="†¯øw≥¸"/>
          <w:color w:val="000000" w:themeColor="text1"/>
        </w:rPr>
        <w:t xml:space="preserve">budynku </w:t>
      </w:r>
      <w:r w:rsidR="00E072DC">
        <w:rPr>
          <w:rFonts w:ascii="Cambria" w:hAnsi="Cambria" w:cs="†¯øw≥¸"/>
          <w:color w:val="000000" w:themeColor="text1"/>
        </w:rPr>
        <w:lastRenderedPageBreak/>
        <w:t>mieszkalnego na budynek gospodarczy lub garażowy</w:t>
      </w:r>
      <w:r w:rsidRPr="00BA4F33">
        <w:rPr>
          <w:rFonts w:ascii="Cambria" w:hAnsi="Cambria" w:cs="†¯øw≥¸"/>
          <w:color w:val="000000" w:themeColor="text1"/>
        </w:rPr>
        <w:t>) w szczególności w efekcie technicznego braku możliwości wykonania instalacji</w:t>
      </w:r>
      <w:r w:rsidR="00E072DC">
        <w:rPr>
          <w:rFonts w:ascii="Cambria" w:hAnsi="Cambria" w:cs="†¯øw≥¸"/>
          <w:color w:val="000000" w:themeColor="text1"/>
        </w:rPr>
        <w:t xml:space="preserve"> kotła</w:t>
      </w:r>
      <w:r w:rsidRPr="00BA4F33">
        <w:rPr>
          <w:rFonts w:ascii="Cambria" w:hAnsi="Cambria" w:cs="†¯øw≥¸"/>
          <w:color w:val="000000" w:themeColor="text1"/>
        </w:rPr>
        <w:t xml:space="preserve"> w miejscu planowanym</w:t>
      </w:r>
      <w:r w:rsidR="00E4151A" w:rsidRPr="00BA4F33">
        <w:rPr>
          <w:rFonts w:ascii="Cambria" w:hAnsi="Cambria" w:cs="†¯øw≥¸"/>
          <w:color w:val="000000" w:themeColor="text1"/>
        </w:rPr>
        <w:t xml:space="preserve"> (wykonawca zobowiązany będzie wykonać montaż w innym miejscu wskazanym przez zamawiającego u tego użytkownika za wynagrodzeniem odpowiadającym cenie netto wykonanej instalacji</w:t>
      </w:r>
      <w:r w:rsidR="00E072DC">
        <w:rPr>
          <w:rFonts w:ascii="Cambria" w:hAnsi="Cambria" w:cs="†¯øw≥¸"/>
          <w:color w:val="000000" w:themeColor="text1"/>
        </w:rPr>
        <w:t xml:space="preserve"> kotła</w:t>
      </w:r>
      <w:r w:rsidR="00E4151A" w:rsidRPr="00BA4F33">
        <w:rPr>
          <w:rFonts w:ascii="Cambria" w:hAnsi="Cambria" w:cs="†¯øw≥¸"/>
          <w:color w:val="000000" w:themeColor="text1"/>
        </w:rPr>
        <w:t xml:space="preserve"> oraz właściwej dla miejsca montażu stawce VAT)</w:t>
      </w:r>
    </w:p>
    <w:p w14:paraId="292DBAA9" w14:textId="77777777" w:rsidR="00C64079" w:rsidRPr="00BA4F33" w:rsidRDefault="00BA4F33" w:rsidP="004009C9">
      <w:pPr>
        <w:pStyle w:val="Akapitzlist"/>
        <w:widowControl w:val="0"/>
        <w:numPr>
          <w:ilvl w:val="0"/>
          <w:numId w:val="45"/>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w</w:t>
      </w:r>
      <w:r w:rsidR="00C64079" w:rsidRPr="00BA4F33">
        <w:rPr>
          <w:rFonts w:ascii="Cambria" w:hAnsi="Cambria" w:cs="†¯øw≥¸"/>
          <w:color w:val="000000" w:themeColor="text1"/>
        </w:rPr>
        <w:t xml:space="preserve"> przypadku, gdy ze względów niezależnych od stron </w:t>
      </w:r>
      <w:r w:rsidR="00E4151A" w:rsidRPr="00BA4F33">
        <w:rPr>
          <w:rFonts w:ascii="Cambria" w:hAnsi="Cambria" w:cs="†¯øw≥¸"/>
          <w:color w:val="000000" w:themeColor="text1"/>
        </w:rPr>
        <w:t xml:space="preserve">umowy, </w:t>
      </w:r>
      <w:r w:rsidR="00C64079" w:rsidRPr="00BA4F33">
        <w:rPr>
          <w:rFonts w:ascii="Cambria" w:hAnsi="Cambria" w:cs="†¯øw≥¸"/>
          <w:color w:val="000000" w:themeColor="text1"/>
        </w:rPr>
        <w:t xml:space="preserve">w szczególności braku możliwości dokonania </w:t>
      </w:r>
      <w:r w:rsidR="00E4151A" w:rsidRPr="00BA4F33">
        <w:rPr>
          <w:rFonts w:ascii="Cambria" w:hAnsi="Cambria" w:cs="†¯øw≥¸"/>
          <w:color w:val="000000" w:themeColor="text1"/>
        </w:rPr>
        <w:t xml:space="preserve">montażu </w:t>
      </w:r>
      <w:r w:rsidR="00E072DC">
        <w:rPr>
          <w:rFonts w:ascii="Cambria" w:hAnsi="Cambria" w:cs="†¯øw≥¸"/>
          <w:color w:val="000000" w:themeColor="text1"/>
        </w:rPr>
        <w:t>kotła</w:t>
      </w:r>
      <w:r w:rsidR="00C64079" w:rsidRPr="00BA4F33">
        <w:rPr>
          <w:rFonts w:ascii="Cambria" w:hAnsi="Cambria" w:cs="†¯øw≥¸"/>
          <w:color w:val="000000" w:themeColor="text1"/>
        </w:rPr>
        <w:t xml:space="preserve">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w:t>
      </w:r>
    </w:p>
    <w:p w14:paraId="5A5E9B1E" w14:textId="77777777" w:rsidR="00962A1D" w:rsidRPr="00BA4F33" w:rsidRDefault="00962A1D"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 xml:space="preserve">O zmianach wskazanych w ust. 3 pkt 1 i ust. 5 Zamawiający powiadomi Wykonawcę na minimum 3 dni przed dniem, na który zaplanowano montaż zestawów na danym budynku. </w:t>
      </w:r>
    </w:p>
    <w:p w14:paraId="7A71B0CD" w14:textId="77777777" w:rsidR="00962A1D" w:rsidRPr="00BA4F33" w:rsidRDefault="00962A1D"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 xml:space="preserve">W przypadku określonym w ust. 3 pkt 1 i ust. 5, po dokonaniu zmiany załącznika nr 2 do umowy wykonawca wykona instalacje w miejscu wyznaczonym przez Zamawiającego. </w:t>
      </w:r>
    </w:p>
    <w:p w14:paraId="76989FAE" w14:textId="77777777" w:rsidR="005A192F" w:rsidRPr="00BA4F33" w:rsidRDefault="005A192F"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 xml:space="preserve">Jeżeli zmiana lokalizacji skutkować będzie zmianą stawki podatku VAT, </w:t>
      </w:r>
      <w:r w:rsidR="00BA4F33">
        <w:rPr>
          <w:rFonts w:ascii="Cambria" w:hAnsi="Cambria" w:cs="†¯øw≥¸"/>
          <w:color w:val="000000" w:themeColor="text1"/>
        </w:rPr>
        <w:t>W</w:t>
      </w:r>
      <w:r w:rsidRPr="00BA4F33">
        <w:rPr>
          <w:rFonts w:ascii="Cambria" w:hAnsi="Cambria" w:cs="†¯øw≥¸"/>
          <w:color w:val="000000" w:themeColor="text1"/>
        </w:rPr>
        <w:t>ykonawca za wykonanie przedmiotu zamówienia w zmienionej lokalizacji otrzyma stałe wynagrodzenie netto wskazane w § 9 ust. 2 niniejszej umowy</w:t>
      </w:r>
      <w:r w:rsidR="00C64AEF" w:rsidRPr="00BA4F33">
        <w:rPr>
          <w:rFonts w:ascii="Cambria" w:hAnsi="Cambria" w:cs="†¯øw≥¸"/>
          <w:color w:val="000000" w:themeColor="text1"/>
        </w:rPr>
        <w:t>.</w:t>
      </w:r>
    </w:p>
    <w:p w14:paraId="5832D61D" w14:textId="77777777" w:rsidR="005A192F" w:rsidRPr="00BA4F33" w:rsidRDefault="005A192F"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 xml:space="preserve">Wszystkie powyższe postanowienia stanowią katalog zmian, na które Zamawiający może wyrazić zgodę. Nie stanowią jednocześnie zobowiązania do wyrażenia takiej zgody. </w:t>
      </w:r>
    </w:p>
    <w:p w14:paraId="314CF2C6" w14:textId="77777777" w:rsidR="005A192F" w:rsidRPr="00BA4F33" w:rsidRDefault="005A192F"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Nie stanowi zmiany umowy w rozumieniu art. 144 ustawy Prawo zamówień publicznych:</w:t>
      </w:r>
    </w:p>
    <w:p w14:paraId="700A6068" w14:textId="77777777" w:rsidR="005A192F" w:rsidRPr="00BA4F33" w:rsidRDefault="005A192F" w:rsidP="00546EC4">
      <w:pPr>
        <w:pStyle w:val="Akapitzlist"/>
        <w:widowControl w:val="0"/>
        <w:numPr>
          <w:ilvl w:val="0"/>
          <w:numId w:val="18"/>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zmiany danych teleadresowych,</w:t>
      </w:r>
    </w:p>
    <w:p w14:paraId="592164C0" w14:textId="77777777" w:rsidR="005A192F" w:rsidRPr="00BA4F33" w:rsidRDefault="005A192F" w:rsidP="00546EC4">
      <w:pPr>
        <w:pStyle w:val="Akapitzlist"/>
        <w:widowControl w:val="0"/>
        <w:numPr>
          <w:ilvl w:val="0"/>
          <w:numId w:val="18"/>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zmiana danych związanych z obsługą administracyjno-organizacyjną Umowy </w:t>
      </w:r>
      <w:r w:rsidRPr="00BA4F33">
        <w:rPr>
          <w:rFonts w:ascii="Cambria" w:hAnsi="Cambria" w:cs="†¯øw≥¸"/>
          <w:color w:val="000000" w:themeColor="text1"/>
        </w:rPr>
        <w:br/>
        <w:t>(np. zmiana nr rachunku bankowego);</w:t>
      </w:r>
    </w:p>
    <w:p w14:paraId="7122F409" w14:textId="77777777" w:rsidR="005A192F" w:rsidRPr="00BA4F33" w:rsidRDefault="005A192F" w:rsidP="00546EC4">
      <w:pPr>
        <w:pStyle w:val="Akapitzlist"/>
        <w:widowControl w:val="0"/>
        <w:numPr>
          <w:ilvl w:val="0"/>
          <w:numId w:val="33"/>
        </w:numPr>
        <w:autoSpaceDE w:val="0"/>
        <w:autoSpaceDN w:val="0"/>
        <w:adjustRightInd w:val="0"/>
        <w:spacing w:line="276" w:lineRule="auto"/>
        <w:ind w:left="567" w:hanging="567"/>
        <w:jc w:val="both"/>
        <w:rPr>
          <w:rFonts w:ascii="Cambria" w:hAnsi="Cambria" w:cs="†¯øw≥¸"/>
          <w:color w:val="000000" w:themeColor="text1"/>
        </w:rPr>
      </w:pPr>
      <w:r w:rsidRPr="00BA4F33">
        <w:rPr>
          <w:rFonts w:ascii="Cambria" w:hAnsi="Cambria" w:cs="†¯øw≥¸"/>
          <w:color w:val="000000" w:themeColor="text1"/>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64F8F8C0" w14:textId="77777777" w:rsidR="00962A1D" w:rsidRPr="00461EA8" w:rsidRDefault="00962A1D" w:rsidP="004A4971">
      <w:pPr>
        <w:widowControl w:val="0"/>
        <w:autoSpaceDE w:val="0"/>
        <w:autoSpaceDN w:val="0"/>
        <w:adjustRightInd w:val="0"/>
        <w:spacing w:line="276" w:lineRule="auto"/>
        <w:jc w:val="center"/>
        <w:rPr>
          <w:rFonts w:ascii="Cambria" w:hAnsi="Cambria" w:cs="†¯øw≥¸"/>
          <w:b/>
          <w:color w:val="70AD47" w:themeColor="accent6"/>
        </w:rPr>
      </w:pPr>
    </w:p>
    <w:p w14:paraId="3E6BC4C7" w14:textId="77777777" w:rsidR="000172CD" w:rsidRPr="00B123C8" w:rsidRDefault="000172CD" w:rsidP="000172C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17 </w:t>
      </w:r>
    </w:p>
    <w:p w14:paraId="4768D6C4" w14:textId="77777777" w:rsidR="000172CD" w:rsidRPr="00B123C8" w:rsidRDefault="000172CD" w:rsidP="000172C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Odstąpienie od umowy</w:t>
      </w:r>
    </w:p>
    <w:p w14:paraId="1C03FA31" w14:textId="77777777" w:rsidR="000172CD" w:rsidRPr="00B123C8" w:rsidRDefault="000172CD" w:rsidP="000172CD">
      <w:pPr>
        <w:pStyle w:val="Akapitzlist"/>
        <w:widowControl w:val="0"/>
        <w:numPr>
          <w:ilvl w:val="0"/>
          <w:numId w:val="19"/>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Oprócz wypadków wymienionych w kodeksie cywilnym stronom przysługuje prawo odstąpienia od umowy w terminie </w:t>
      </w:r>
      <w:r>
        <w:rPr>
          <w:rFonts w:ascii="Cambria" w:hAnsi="Cambria" w:cs="†¯øw≥¸"/>
          <w:color w:val="000000" w:themeColor="text1"/>
        </w:rPr>
        <w:t>3</w:t>
      </w:r>
      <w:r w:rsidRPr="00B123C8">
        <w:rPr>
          <w:rFonts w:ascii="Cambria" w:hAnsi="Cambria" w:cs="†¯øw≥¸"/>
          <w:color w:val="000000" w:themeColor="text1"/>
        </w:rPr>
        <w:t>0 dni od dnia stwierdzenia okoliczności stanowiących podstawę odstąpienia w następujących sytuacjach:</w:t>
      </w:r>
    </w:p>
    <w:p w14:paraId="5FA1ED3C" w14:textId="77777777" w:rsidR="000172CD" w:rsidRPr="00B123C8" w:rsidRDefault="000172CD" w:rsidP="000172CD">
      <w:pPr>
        <w:pStyle w:val="Akapitzlist"/>
        <w:widowControl w:val="0"/>
        <w:numPr>
          <w:ilvl w:val="1"/>
          <w:numId w:val="20"/>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lastRenderedPageBreak/>
        <w:t>Zamawiającemu przysługuje prawo do odstąpienia od umowy bez obowiązku zapłaty kar umownych z tytułu odstąpienia z winy Zamawiającego:</w:t>
      </w:r>
    </w:p>
    <w:p w14:paraId="621702EB" w14:textId="77777777" w:rsidR="000172CD" w:rsidRPr="00B123C8" w:rsidRDefault="000172CD" w:rsidP="000172CD">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 xml:space="preserve">w razie wystąpienia istotnej zmiany okoliczności powodującej, że wykonanie umowy nie leży w interesie publicznym, czego nie można było przewidzieć </w:t>
      </w:r>
      <w:r w:rsidRPr="00B123C8">
        <w:rPr>
          <w:rFonts w:ascii="Cambria" w:hAnsi="Cambria" w:cs="†¯øw≥¸"/>
          <w:color w:val="000000" w:themeColor="text1"/>
        </w:rPr>
        <w:br/>
        <w:t xml:space="preserve">w chwili zawarcia umowy. Odstąpienie od umowy w tym wypadku może nastąpić w terminie </w:t>
      </w:r>
      <w:r>
        <w:rPr>
          <w:rFonts w:ascii="Cambria" w:hAnsi="Cambria" w:cs="†¯øw≥¸"/>
          <w:color w:val="000000" w:themeColor="text1"/>
        </w:rPr>
        <w:t>3</w:t>
      </w:r>
      <w:r w:rsidRPr="00B123C8">
        <w:rPr>
          <w:rFonts w:ascii="Cambria" w:hAnsi="Cambria" w:cs="†¯øw≥¸"/>
          <w:color w:val="000000" w:themeColor="text1"/>
        </w:rPr>
        <w:t>0 dni od powzięcia wiadomości o powyższych okolicznościach,</w:t>
      </w:r>
    </w:p>
    <w:p w14:paraId="27D7CF55" w14:textId="77777777" w:rsidR="000172CD" w:rsidRPr="00B123C8" w:rsidRDefault="000172CD" w:rsidP="000172CD">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zostanie ogłoszona upadłość lub rozwiązanie firmy Wykonawcy,</w:t>
      </w:r>
    </w:p>
    <w:p w14:paraId="1D39C12E" w14:textId="77777777" w:rsidR="000172CD" w:rsidRPr="00B123C8" w:rsidRDefault="000172CD" w:rsidP="000172CD">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zostanie wydany nakaz zajęcia majątku Wykonawcy,</w:t>
      </w:r>
    </w:p>
    <w:p w14:paraId="4BB4B842" w14:textId="77777777" w:rsidR="000172CD" w:rsidRPr="00B123C8" w:rsidRDefault="000172CD" w:rsidP="000172CD">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Wykonawca nie rozpoczął prac bez uzasadnionych przyczyn oraz nie kontynuuje ich pomimo wezwania Zamawiającego złożonego na piśmie,</w:t>
      </w:r>
    </w:p>
    <w:p w14:paraId="6F0D9ECE" w14:textId="77777777" w:rsidR="000172CD" w:rsidRPr="00B123C8" w:rsidRDefault="000172CD" w:rsidP="000172CD">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Wykonawca przerwał realizację prac bez uzasadnienia i przerwa ta trwa dłużej niż 7 dni,</w:t>
      </w:r>
    </w:p>
    <w:p w14:paraId="78923513" w14:textId="77777777" w:rsidR="000172CD" w:rsidRPr="00B123C8" w:rsidRDefault="000172CD" w:rsidP="000172CD">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Wykonawca opóźnia się z wykonaniem przedmiotu umowy ponad 14 dni.</w:t>
      </w:r>
    </w:p>
    <w:p w14:paraId="1C0B1E01" w14:textId="77777777" w:rsidR="000172CD" w:rsidRPr="00B123C8" w:rsidRDefault="000172CD" w:rsidP="000172CD">
      <w:pPr>
        <w:pStyle w:val="Akapitzlist"/>
        <w:widowControl w:val="0"/>
        <w:numPr>
          <w:ilvl w:val="0"/>
          <w:numId w:val="21"/>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W innych przypadkach przewidzianych w umowie.</w:t>
      </w:r>
    </w:p>
    <w:p w14:paraId="718AC8D4" w14:textId="77777777" w:rsidR="000172CD" w:rsidRPr="00B123C8" w:rsidRDefault="000172CD" w:rsidP="000172CD">
      <w:pPr>
        <w:pStyle w:val="Akapitzlist"/>
        <w:widowControl w:val="0"/>
        <w:numPr>
          <w:ilvl w:val="1"/>
          <w:numId w:val="20"/>
        </w:numPr>
        <w:autoSpaceDE w:val="0"/>
        <w:autoSpaceDN w:val="0"/>
        <w:adjustRightInd w:val="0"/>
        <w:spacing w:line="276" w:lineRule="auto"/>
        <w:ind w:left="709" w:hanging="294"/>
        <w:rPr>
          <w:rFonts w:ascii="Cambria" w:hAnsi="Cambria" w:cs="†¯øw≥¸"/>
          <w:color w:val="000000" w:themeColor="text1"/>
        </w:rPr>
      </w:pPr>
      <w:r w:rsidRPr="00B123C8">
        <w:rPr>
          <w:rFonts w:ascii="Cambria" w:hAnsi="Cambria" w:cs="†¯øw≥¸"/>
          <w:color w:val="000000" w:themeColor="text1"/>
        </w:rPr>
        <w:t>Wykonawcy przysługuje prawo odstąpienia od umowy bez obowiązku zapłaty kar umownych z tytułu odstąpienia z winy Wykonawcy, jeżeli:</w:t>
      </w:r>
    </w:p>
    <w:p w14:paraId="74475D41" w14:textId="77777777" w:rsidR="000172CD" w:rsidRPr="00B123C8" w:rsidRDefault="000172CD" w:rsidP="000172CD">
      <w:pPr>
        <w:pStyle w:val="Akapitzlist"/>
        <w:widowControl w:val="0"/>
        <w:numPr>
          <w:ilvl w:val="0"/>
          <w:numId w:val="22"/>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Zamawiający odmawia bez uzasadnionej przyczyny odbioru prac lub odmawia podpisania protokołu odbioru,</w:t>
      </w:r>
    </w:p>
    <w:p w14:paraId="70D18AB6" w14:textId="77777777" w:rsidR="000172CD" w:rsidRPr="00B123C8" w:rsidRDefault="000172CD" w:rsidP="000172CD">
      <w:pPr>
        <w:pStyle w:val="Akapitzlist"/>
        <w:widowControl w:val="0"/>
        <w:numPr>
          <w:ilvl w:val="0"/>
          <w:numId w:val="22"/>
        </w:numPr>
        <w:autoSpaceDE w:val="0"/>
        <w:autoSpaceDN w:val="0"/>
        <w:adjustRightInd w:val="0"/>
        <w:spacing w:line="276" w:lineRule="auto"/>
        <w:ind w:left="993" w:hanging="284"/>
        <w:jc w:val="both"/>
        <w:rPr>
          <w:rFonts w:ascii="Cambria" w:hAnsi="Cambria" w:cs="†¯øw≥¸"/>
          <w:color w:val="000000" w:themeColor="text1"/>
        </w:rPr>
      </w:pPr>
      <w:r w:rsidRPr="00B123C8">
        <w:rPr>
          <w:rFonts w:ascii="Cambria" w:hAnsi="Cambria" w:cs="†¯øw≥¸"/>
          <w:color w:val="000000" w:themeColor="text1"/>
        </w:rPr>
        <w:t>Zamawiający zawiadomi Wykonawcę, iż wobec zaistnienia uprzednio nieprzewidzianych okoliczności nie będzie mógł spełnić swoich zobowiązań umownych wobec Wykonawcy.</w:t>
      </w:r>
    </w:p>
    <w:p w14:paraId="31C34AF3" w14:textId="77777777" w:rsidR="000172CD" w:rsidRPr="00B123C8" w:rsidRDefault="000172CD" w:rsidP="000172CD">
      <w:pPr>
        <w:pStyle w:val="Akapitzlist"/>
        <w:widowControl w:val="0"/>
        <w:numPr>
          <w:ilvl w:val="0"/>
          <w:numId w:val="19"/>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Odstąpienie od umowy powinno nastąpić w ciągu  60 dni od dnia pozyskania przez stronę umowy informacji o wystąpieniu podstawy odstąpienia od umowy - w formie pisemnej pod rygorem nieważności takiego oświadczenia i powinno zawierać uzasadnienie.</w:t>
      </w:r>
    </w:p>
    <w:p w14:paraId="2C1F163C" w14:textId="77777777" w:rsidR="000172CD" w:rsidRPr="00B123C8" w:rsidRDefault="000172CD" w:rsidP="000172CD">
      <w:pPr>
        <w:pStyle w:val="Akapitzlist"/>
        <w:widowControl w:val="0"/>
        <w:numPr>
          <w:ilvl w:val="0"/>
          <w:numId w:val="19"/>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wypadku odstąpienia od umowy Wykonawcę oraz Zamawiającego obciążają następujące obowiązki szczegółowe:</w:t>
      </w:r>
    </w:p>
    <w:p w14:paraId="3FA4B9FD" w14:textId="77777777" w:rsidR="000172CD" w:rsidRPr="00B123C8" w:rsidRDefault="000172CD" w:rsidP="000172CD">
      <w:pPr>
        <w:pStyle w:val="Akapitzlist"/>
        <w:widowControl w:val="0"/>
        <w:numPr>
          <w:ilvl w:val="0"/>
          <w:numId w:val="23"/>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 terminie 7 dni od daty odstąpienia od umowy Wykonawca przy udziale Zamawiającego sporządzi szczegółowy protokół inwentaryzacji prac w toku według stanu na dzień odstąpienia.</w:t>
      </w:r>
    </w:p>
    <w:p w14:paraId="2D7FEF9C" w14:textId="77777777" w:rsidR="000172CD" w:rsidRPr="00B123C8" w:rsidRDefault="000172CD" w:rsidP="000172CD">
      <w:pPr>
        <w:pStyle w:val="Akapitzlist"/>
        <w:widowControl w:val="0"/>
        <w:numPr>
          <w:ilvl w:val="0"/>
          <w:numId w:val="23"/>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 przypadku braku chęci ze strony Wykonawcy sporządzenia inwentaryzacji, wspólnie z Zamawiającym, Zamawiający wykona inwentaryzację samodzielnie </w:t>
      </w:r>
      <w:r w:rsidRPr="00B123C8">
        <w:rPr>
          <w:rFonts w:ascii="Cambria" w:hAnsi="Cambria" w:cs="†¯øw≥¸"/>
          <w:color w:val="000000" w:themeColor="text1"/>
        </w:rPr>
        <w:br/>
        <w:t>i obciąży Wykonawcę karę umowną zgodnie z § 13 ust.1 pkt. 1 lit. d),</w:t>
      </w:r>
    </w:p>
    <w:p w14:paraId="2017FF34" w14:textId="77777777" w:rsidR="000172CD" w:rsidRPr="00B123C8" w:rsidRDefault="000172CD" w:rsidP="000172CD">
      <w:pPr>
        <w:pStyle w:val="Akapitzlist"/>
        <w:widowControl w:val="0"/>
        <w:numPr>
          <w:ilvl w:val="0"/>
          <w:numId w:val="23"/>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zabezpieczy przerwane roboty w zakresie obustronnie uzgodnionym na koszt tej strony, która odstąpiła od umowy.</w:t>
      </w:r>
    </w:p>
    <w:p w14:paraId="53A624F6" w14:textId="77777777" w:rsidR="000172CD" w:rsidRPr="00B123C8" w:rsidRDefault="000172CD" w:rsidP="000172CD">
      <w:pPr>
        <w:pStyle w:val="Akapitzlist"/>
        <w:widowControl w:val="0"/>
        <w:numPr>
          <w:ilvl w:val="0"/>
          <w:numId w:val="23"/>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sporządzi wykaz tych materiałów, konstrukcji lub urządzeń, które nie mogą być wykorzystywane przez Wykonawcę do realizacji innych prac nie objętych niniejszą umową, jeżeli odstąpienie od umowy nastąpiło z przyczyn niezależnych od niego.</w:t>
      </w:r>
    </w:p>
    <w:p w14:paraId="27E4DE9D" w14:textId="77777777" w:rsidR="000172CD" w:rsidRPr="00B123C8" w:rsidRDefault="000172CD" w:rsidP="000172CD">
      <w:pPr>
        <w:pStyle w:val="Akapitzlist"/>
        <w:widowControl w:val="0"/>
        <w:numPr>
          <w:ilvl w:val="0"/>
          <w:numId w:val="23"/>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lastRenderedPageBreak/>
        <w:t>Wykonawca zgłosi do dokonania przez Zamawiającego odbioru prac przerwanych oraz prac zabezpieczających, jeżeli odstąpienie od umowy nastąpiło z przyczyn, za które Wykonawca nie odpowiada.</w:t>
      </w:r>
    </w:p>
    <w:p w14:paraId="123D006F" w14:textId="77777777" w:rsidR="000172CD" w:rsidRPr="00B123C8" w:rsidRDefault="000172CD" w:rsidP="000172CD">
      <w:pPr>
        <w:pStyle w:val="Akapitzlist"/>
        <w:widowControl w:val="0"/>
        <w:numPr>
          <w:ilvl w:val="0"/>
          <w:numId w:val="23"/>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Wykonawca niezwłocznie, a najpóźniej w terminie 30 dni, usunie z terenu realizacji prac urządzenia zaplecza przez niego dostarczone lub wzniesione.</w:t>
      </w:r>
    </w:p>
    <w:p w14:paraId="49465C2B" w14:textId="77777777" w:rsidR="000172CD" w:rsidRPr="00B123C8" w:rsidRDefault="000172CD" w:rsidP="000172CD">
      <w:pPr>
        <w:pStyle w:val="Akapitzlist"/>
        <w:widowControl w:val="0"/>
        <w:numPr>
          <w:ilvl w:val="0"/>
          <w:numId w:val="19"/>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Zamawiający w razie odstąpienia od umowy z przyczyn, za które Wykonawca nie odpowiada, obowiązany jest do dokonania odbioru prac przerwanych oraz do zapłaty wynagrodzenia za roboty, które zostały wykonane do dnia odstąpienia.</w:t>
      </w:r>
    </w:p>
    <w:p w14:paraId="2B4AC027" w14:textId="77777777" w:rsidR="004A4971" w:rsidRPr="00EC64E7" w:rsidRDefault="004A4971" w:rsidP="004A4971">
      <w:pPr>
        <w:pStyle w:val="Akapitzlist"/>
        <w:widowControl w:val="0"/>
        <w:autoSpaceDE w:val="0"/>
        <w:autoSpaceDN w:val="0"/>
        <w:adjustRightInd w:val="0"/>
        <w:spacing w:line="276" w:lineRule="auto"/>
        <w:jc w:val="both"/>
        <w:rPr>
          <w:rFonts w:ascii="Cambria" w:hAnsi="Cambria" w:cs="†¯øw≥¸"/>
          <w:color w:val="000000" w:themeColor="text1"/>
        </w:rPr>
      </w:pPr>
    </w:p>
    <w:p w14:paraId="6DBA6C89"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18 </w:t>
      </w:r>
    </w:p>
    <w:p w14:paraId="23E2B1D7"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Okoliczności siły wyższej</w:t>
      </w:r>
    </w:p>
    <w:p w14:paraId="4ACD5880" w14:textId="77777777" w:rsidR="00962A1D" w:rsidRPr="00B123C8" w:rsidRDefault="00962A1D" w:rsidP="00546EC4">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Uważa się, że żadna ze Stron nie jest w zwłoce i nie narusza postanowień umowy </w:t>
      </w:r>
      <w:r w:rsidRPr="00B123C8">
        <w:rPr>
          <w:rFonts w:ascii="Cambria" w:hAnsi="Cambria" w:cs="†¯øw≥¸"/>
          <w:color w:val="000000" w:themeColor="text1"/>
        </w:rPr>
        <w:br/>
        <w:t xml:space="preserve">z tytułu niewykonania swoich zobowiązań, jeżeli wykonywanie tych zobowiązań uniemożliwiają okoliczności siły wyższej, które powstały po dacie powiadomienia </w:t>
      </w:r>
      <w:r w:rsidRPr="00B123C8">
        <w:rPr>
          <w:rFonts w:ascii="Cambria" w:hAnsi="Cambria" w:cs="†¯øw≥¸"/>
          <w:color w:val="000000" w:themeColor="text1"/>
        </w:rPr>
        <w:br/>
        <w:t>o wygraniu przetargu lub po dacie, od której umowa obowiązuje.</w:t>
      </w:r>
    </w:p>
    <w:p w14:paraId="42C906B5" w14:textId="77777777" w:rsidR="00962A1D" w:rsidRPr="00B123C8" w:rsidRDefault="00962A1D" w:rsidP="00546EC4">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istotny warunki jego realizacji </w:t>
      </w:r>
    </w:p>
    <w:p w14:paraId="35133049" w14:textId="77777777" w:rsidR="00962A1D" w:rsidRPr="00B123C8" w:rsidRDefault="00962A1D" w:rsidP="00546EC4">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wystąpienia siły wyższej Strony mogą rozwiązać umowę bez stosowania kar i odszkodowań w niej przewidzianych.</w:t>
      </w:r>
    </w:p>
    <w:p w14:paraId="3C3034E4" w14:textId="77777777" w:rsidR="005A4CFC" w:rsidRPr="00461EA8" w:rsidRDefault="005A4CFC" w:rsidP="00520EAE">
      <w:pPr>
        <w:widowControl w:val="0"/>
        <w:autoSpaceDE w:val="0"/>
        <w:autoSpaceDN w:val="0"/>
        <w:adjustRightInd w:val="0"/>
        <w:spacing w:line="276" w:lineRule="auto"/>
        <w:rPr>
          <w:rFonts w:ascii="Cambria" w:hAnsi="Cambria" w:cs="†¯øw≥¸"/>
          <w:color w:val="70AD47" w:themeColor="accent6"/>
        </w:rPr>
      </w:pPr>
    </w:p>
    <w:p w14:paraId="2069D689" w14:textId="77777777" w:rsidR="000172CD" w:rsidRDefault="000172CD" w:rsidP="00520EAE">
      <w:pPr>
        <w:autoSpaceDE w:val="0"/>
        <w:autoSpaceDN w:val="0"/>
        <w:spacing w:line="276" w:lineRule="auto"/>
        <w:jc w:val="center"/>
        <w:rPr>
          <w:rFonts w:ascii="Cambria" w:hAnsi="Cambria" w:cs="ArialNarrow,Bold"/>
          <w:b/>
          <w:bCs/>
          <w:color w:val="000000" w:themeColor="text1"/>
        </w:rPr>
      </w:pPr>
    </w:p>
    <w:p w14:paraId="17581918" w14:textId="77777777" w:rsidR="009F7DC5" w:rsidRPr="00B123C8" w:rsidRDefault="009F7DC5" w:rsidP="00520EAE">
      <w:pPr>
        <w:autoSpaceDE w:val="0"/>
        <w:autoSpaceDN w:val="0"/>
        <w:spacing w:line="276" w:lineRule="auto"/>
        <w:jc w:val="center"/>
        <w:rPr>
          <w:rFonts w:ascii="Cambria" w:hAnsi="Cambria" w:cs="ArialNarrow,Bold"/>
          <w:b/>
          <w:bCs/>
          <w:color w:val="000000" w:themeColor="text1"/>
        </w:rPr>
      </w:pPr>
      <w:r w:rsidRPr="00B123C8">
        <w:rPr>
          <w:rFonts w:ascii="Cambria" w:hAnsi="Cambria" w:cs="ArialNarrow,Bold"/>
          <w:b/>
          <w:bCs/>
          <w:color w:val="000000" w:themeColor="text1"/>
        </w:rPr>
        <w:t xml:space="preserve">§ </w:t>
      </w:r>
      <w:r w:rsidR="00B47C99" w:rsidRPr="00B123C8">
        <w:rPr>
          <w:rFonts w:ascii="Cambria" w:hAnsi="Cambria" w:cs="ArialNarrow,Bold"/>
          <w:b/>
          <w:bCs/>
          <w:color w:val="000000" w:themeColor="text1"/>
        </w:rPr>
        <w:t>19</w:t>
      </w:r>
    </w:p>
    <w:p w14:paraId="29C76099" w14:textId="77777777" w:rsidR="009F7DC5" w:rsidRPr="00B123C8" w:rsidRDefault="009F7DC5" w:rsidP="00520EAE">
      <w:pPr>
        <w:autoSpaceDE w:val="0"/>
        <w:autoSpaceDN w:val="0"/>
        <w:spacing w:line="276" w:lineRule="auto"/>
        <w:jc w:val="center"/>
        <w:rPr>
          <w:rFonts w:ascii="Cambria" w:hAnsi="Cambria" w:cs="ArialNarrow"/>
          <w:color w:val="000000" w:themeColor="text1"/>
        </w:rPr>
      </w:pPr>
      <w:r w:rsidRPr="00B123C8">
        <w:rPr>
          <w:rFonts w:ascii="Cambria" w:hAnsi="Cambria" w:cs="ArialNarrow,Bold"/>
          <w:b/>
          <w:bCs/>
          <w:color w:val="000000" w:themeColor="text1"/>
        </w:rPr>
        <w:t>Przechowywanie dokumentacji</w:t>
      </w:r>
    </w:p>
    <w:p w14:paraId="60D18DDE" w14:textId="77777777" w:rsidR="009F7DC5" w:rsidRPr="00B123C8" w:rsidRDefault="009F7DC5" w:rsidP="00546EC4">
      <w:pPr>
        <w:numPr>
          <w:ilvl w:val="0"/>
          <w:numId w:val="27"/>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Zamawiający zastrzega sobie prawo do wglądu do dokumentów, w tym dokumentów finansowych wykonawcy związanych z realizowanym przedmiotem zamówienia.</w:t>
      </w:r>
    </w:p>
    <w:p w14:paraId="623C7801" w14:textId="77777777" w:rsidR="009F7DC5" w:rsidRPr="00B123C8" w:rsidRDefault="009F7DC5" w:rsidP="00546EC4">
      <w:pPr>
        <w:pStyle w:val="Akapitzlist"/>
        <w:numPr>
          <w:ilvl w:val="0"/>
          <w:numId w:val="27"/>
        </w:numPr>
        <w:autoSpaceDE w:val="0"/>
        <w:autoSpaceDN w:val="0"/>
        <w:adjustRightInd w:val="0"/>
        <w:spacing w:line="276" w:lineRule="auto"/>
        <w:ind w:left="426" w:hanging="426"/>
        <w:jc w:val="both"/>
        <w:rPr>
          <w:rFonts w:ascii="Cambria" w:hAnsi="Cambria" w:cs="ArialNarrow"/>
          <w:color w:val="000000" w:themeColor="text1"/>
        </w:rPr>
      </w:pPr>
      <w:r w:rsidRPr="00B123C8">
        <w:rPr>
          <w:rFonts w:ascii="Cambria" w:hAnsi="Cambria" w:cs="ArialNarrow"/>
          <w:color w:val="000000" w:themeColor="text1"/>
        </w:rPr>
        <w:t xml:space="preserve">Wykonawca zobowiązuje się do przechowywania dokumentacji związanej </w:t>
      </w:r>
      <w:r w:rsidRPr="00B123C8">
        <w:rPr>
          <w:rFonts w:ascii="Cambria" w:hAnsi="Cambria" w:cs="ArialNarrow"/>
          <w:color w:val="000000" w:themeColor="text1"/>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Pr="00B123C8">
        <w:rPr>
          <w:rFonts w:ascii="Cambria" w:hAnsi="Cambria" w:cs="ArialNarrow"/>
          <w:color w:val="000000" w:themeColor="text1"/>
        </w:rPr>
        <w:br/>
        <w:t xml:space="preserve">i Rybackiego oraz uchylające rozporządzenie Rady (WE) nr 1083/2006 (Dz. U. UE L 347 z 20 grudnia 2013 r., str. 374 – 469)), w sposób zapewniający dostępność, </w:t>
      </w:r>
      <w:r w:rsidRPr="00B123C8">
        <w:rPr>
          <w:rFonts w:ascii="Cambria" w:hAnsi="Cambria" w:cs="ArialNarrow"/>
          <w:color w:val="000000" w:themeColor="text1"/>
        </w:rPr>
        <w:lastRenderedPageBreak/>
        <w:t>poufność i bezpieczeństwo oraz do informowania Zamawiającego o miejscu przechowywania dokumentów związanych z realizowanym przedmiotem zamówienia.</w:t>
      </w:r>
    </w:p>
    <w:p w14:paraId="44D4AFF4" w14:textId="77777777" w:rsidR="009F7DC5" w:rsidRPr="00B123C8" w:rsidRDefault="009F7DC5" w:rsidP="00546EC4">
      <w:pPr>
        <w:numPr>
          <w:ilvl w:val="0"/>
          <w:numId w:val="27"/>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konieczności przedłużenia terminu,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Zamawiający powiadomi o tym pisemnie wykonawcę przed upływem terminu określonego w </w:t>
      </w:r>
      <w:r w:rsidR="00843A7B" w:rsidRPr="00B123C8">
        <w:rPr>
          <w:rFonts w:ascii="Cambria" w:hAnsi="Cambria" w:cs="ArialNarrow"/>
          <w:color w:val="000000" w:themeColor="text1"/>
        </w:rPr>
        <w:t xml:space="preserve">ust. </w:t>
      </w:r>
      <w:r w:rsidR="00D91881" w:rsidRPr="00B123C8">
        <w:rPr>
          <w:rFonts w:ascii="Cambria" w:hAnsi="Cambria" w:cs="ArialNarrow"/>
          <w:color w:val="000000" w:themeColor="text1"/>
        </w:rPr>
        <w:t>2</w:t>
      </w:r>
      <w:r w:rsidR="00843A7B" w:rsidRPr="00B123C8">
        <w:rPr>
          <w:rFonts w:ascii="Cambria" w:hAnsi="Cambria" w:cs="ArialNarrow"/>
          <w:color w:val="000000" w:themeColor="text1"/>
        </w:rPr>
        <w:t>.</w:t>
      </w:r>
    </w:p>
    <w:p w14:paraId="2E6F0B91" w14:textId="77777777" w:rsidR="009F7DC5" w:rsidRPr="00B123C8" w:rsidRDefault="009F7DC5" w:rsidP="00546EC4">
      <w:pPr>
        <w:numPr>
          <w:ilvl w:val="0"/>
          <w:numId w:val="27"/>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Obowiązek,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i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dotyczy całej korespondencji związanej </w:t>
      </w:r>
      <w:r w:rsidRPr="00B123C8">
        <w:rPr>
          <w:rFonts w:ascii="Cambria" w:hAnsi="Cambria" w:cs="ArialNarrow"/>
          <w:color w:val="000000" w:themeColor="text1"/>
        </w:rPr>
        <w:br/>
        <w:t>z realizacją przedmiotu umowy, protokołów odbioru, dokumentacji z procesu inwestycyjnego.</w:t>
      </w:r>
    </w:p>
    <w:p w14:paraId="751B910A" w14:textId="77777777" w:rsidR="009F7DC5" w:rsidRPr="00B123C8" w:rsidRDefault="009F7DC5" w:rsidP="00546EC4">
      <w:pPr>
        <w:numPr>
          <w:ilvl w:val="0"/>
          <w:numId w:val="27"/>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Dokumentacja, o której mowa powyżej przechowywana jest w formie oryginałów albo kopii poświadczonych za zgodność z oryginałem przechowywanych </w:t>
      </w:r>
      <w:r w:rsidRPr="00B123C8">
        <w:rPr>
          <w:rFonts w:ascii="Cambria" w:hAnsi="Cambria" w:cs="ArialNarrow"/>
          <w:color w:val="000000" w:themeColor="text1"/>
        </w:rPr>
        <w:br/>
        <w:t>na powszechnie uznawanych nośnikach danych.</w:t>
      </w:r>
    </w:p>
    <w:p w14:paraId="3D9824E5" w14:textId="77777777" w:rsidR="009F7DC5" w:rsidRPr="00B123C8" w:rsidRDefault="009F7DC5" w:rsidP="00546EC4">
      <w:pPr>
        <w:numPr>
          <w:ilvl w:val="0"/>
          <w:numId w:val="27"/>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zmiany miejsca przechowywania dokumentów oraz w przypadku zawieszenia lub zaprzestania przez wykonawcę działalności przed terminem, </w:t>
      </w:r>
      <w:r w:rsidRPr="00B123C8">
        <w:rPr>
          <w:rFonts w:ascii="Cambria" w:hAnsi="Cambria" w:cs="ArialNarrow"/>
          <w:color w:val="000000" w:themeColor="text1"/>
        </w:rPr>
        <w:br/>
        <w:t xml:space="preserve">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lub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wykonawca zobowiązuje się pisemnie poinformować Zamawiającego o miejscu przechowania dokumentów związanych z realizowanym przedmiotem zamówienia w terminem miesiąca przed zmianą tego miejsca. </w:t>
      </w:r>
    </w:p>
    <w:p w14:paraId="10CC2D33" w14:textId="77777777" w:rsidR="009F7DC5" w:rsidRPr="00461EA8" w:rsidRDefault="009F7DC5" w:rsidP="00520EAE">
      <w:pPr>
        <w:widowControl w:val="0"/>
        <w:autoSpaceDE w:val="0"/>
        <w:autoSpaceDN w:val="0"/>
        <w:adjustRightInd w:val="0"/>
        <w:spacing w:line="276" w:lineRule="auto"/>
        <w:rPr>
          <w:rFonts w:ascii="Cambria" w:hAnsi="Cambria" w:cs="†¯øw≥¸"/>
          <w:color w:val="70AD47" w:themeColor="accent6"/>
        </w:rPr>
      </w:pPr>
    </w:p>
    <w:p w14:paraId="03EEC65D" w14:textId="77777777" w:rsidR="005A4CFC"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B47C99" w:rsidRPr="00B123C8">
        <w:rPr>
          <w:rFonts w:ascii="Cambria" w:hAnsi="Cambria" w:cs="†¯øw≥¸"/>
          <w:b/>
          <w:color w:val="000000" w:themeColor="text1"/>
        </w:rPr>
        <w:t>0</w:t>
      </w:r>
    </w:p>
    <w:p w14:paraId="7A3C802D" w14:textId="77777777" w:rsidR="00B82B54"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Postępowanie reklamacyjne</w:t>
      </w:r>
    </w:p>
    <w:p w14:paraId="7E0E267F" w14:textId="77777777" w:rsidR="00B82B54" w:rsidRPr="00B123C8" w:rsidRDefault="00B82B54" w:rsidP="00546EC4">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powstania sporu na tle wykonania niniejszej umowy Wykonawca jest</w:t>
      </w:r>
      <w:r w:rsidR="00D316CB" w:rsidRPr="00B123C8">
        <w:rPr>
          <w:rFonts w:ascii="Cambria" w:hAnsi="Cambria" w:cs="†¯øw≥¸"/>
          <w:color w:val="000000" w:themeColor="text1"/>
        </w:rPr>
        <w:t xml:space="preserve"> </w:t>
      </w:r>
      <w:r w:rsidRPr="00B123C8">
        <w:rPr>
          <w:rFonts w:ascii="Cambria" w:hAnsi="Cambria" w:cs="†¯øw≥¸"/>
          <w:color w:val="000000" w:themeColor="text1"/>
        </w:rPr>
        <w:t>zobowiązany przede wszystkim do wyczerpania drogi postępowania reklamacyjnego.</w:t>
      </w:r>
    </w:p>
    <w:p w14:paraId="7FE7C28E" w14:textId="77777777" w:rsidR="00B82B54" w:rsidRPr="00B123C8" w:rsidRDefault="00B82B54" w:rsidP="00546EC4">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Reklamację wykonuje się poprzez skierowanie konkretnego roszczenia do</w:t>
      </w:r>
      <w:r w:rsidR="00D316CB" w:rsidRPr="00B123C8">
        <w:rPr>
          <w:rFonts w:ascii="Cambria" w:hAnsi="Cambria" w:cs="†¯øw≥¸"/>
          <w:color w:val="000000" w:themeColor="text1"/>
        </w:rPr>
        <w:t xml:space="preserve"> </w:t>
      </w:r>
      <w:r w:rsidRPr="00B123C8">
        <w:rPr>
          <w:rFonts w:ascii="Cambria" w:hAnsi="Cambria" w:cs="†¯øw≥¸"/>
          <w:color w:val="000000" w:themeColor="text1"/>
        </w:rPr>
        <w:t>Zamawiającego.</w:t>
      </w:r>
    </w:p>
    <w:p w14:paraId="791FBB7E" w14:textId="77777777" w:rsidR="00B82B54" w:rsidRPr="00B123C8" w:rsidRDefault="00B82B54" w:rsidP="00546EC4">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Zamawiający ma obowiązek do pisemnego ustosunkowania się do zgłoszonego przez</w:t>
      </w:r>
      <w:r w:rsidR="00D316CB" w:rsidRPr="00B123C8">
        <w:rPr>
          <w:rFonts w:ascii="Cambria" w:hAnsi="Cambria" w:cs="†¯øw≥¸"/>
          <w:color w:val="000000" w:themeColor="text1"/>
        </w:rPr>
        <w:t xml:space="preserve"> </w:t>
      </w:r>
      <w:r w:rsidRPr="00B123C8">
        <w:rPr>
          <w:rFonts w:ascii="Cambria" w:hAnsi="Cambria" w:cs="†¯øw≥¸"/>
          <w:color w:val="000000" w:themeColor="text1"/>
        </w:rPr>
        <w:t>Wykonawcę roszczenia w terminie 21 dni od daty zgłoszenia roszczenia.</w:t>
      </w:r>
    </w:p>
    <w:p w14:paraId="5168BEFE" w14:textId="77777777" w:rsidR="00DA7434" w:rsidRPr="00B123C8" w:rsidRDefault="00B82B54" w:rsidP="00546EC4">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odmowy przez Zamawiającego uznania roszczenia Wykonawcy, względnie</w:t>
      </w:r>
      <w:r w:rsidR="00D316CB" w:rsidRPr="00B123C8">
        <w:rPr>
          <w:rFonts w:ascii="Cambria" w:hAnsi="Cambria" w:cs="†¯øw≥¸"/>
          <w:color w:val="000000" w:themeColor="text1"/>
        </w:rPr>
        <w:t xml:space="preserve"> </w:t>
      </w:r>
      <w:r w:rsidRPr="00B123C8">
        <w:rPr>
          <w:rFonts w:ascii="Cambria" w:hAnsi="Cambria" w:cs="†¯øw≥¸"/>
          <w:color w:val="000000" w:themeColor="text1"/>
        </w:rPr>
        <w:t>nieudzielania odpowiedzi na roszczenie w terminie, o którym mowa w ust. 3, Wykonawca</w:t>
      </w:r>
      <w:r w:rsidR="00D316CB" w:rsidRPr="00B123C8">
        <w:rPr>
          <w:rFonts w:ascii="Cambria" w:hAnsi="Cambria" w:cs="†¯øw≥¸"/>
          <w:color w:val="000000" w:themeColor="text1"/>
        </w:rPr>
        <w:t xml:space="preserve"> </w:t>
      </w:r>
      <w:r w:rsidRPr="00B123C8">
        <w:rPr>
          <w:rFonts w:ascii="Cambria" w:hAnsi="Cambria" w:cs="†¯øw≥¸"/>
          <w:color w:val="000000" w:themeColor="text1"/>
        </w:rPr>
        <w:t>uprawniony jest do wystąpienia na drogę sądową.</w:t>
      </w:r>
    </w:p>
    <w:p w14:paraId="3A73F79B" w14:textId="77777777" w:rsidR="00DA7434" w:rsidRPr="00B123C8" w:rsidRDefault="00B82B54" w:rsidP="00546EC4">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Właściwym do rozpoznania sporów wynikłych na tle realizacji niniejszej umowy jest</w:t>
      </w:r>
      <w:r w:rsidR="00D316CB" w:rsidRPr="00B123C8">
        <w:rPr>
          <w:rFonts w:ascii="Cambria" w:hAnsi="Cambria" w:cs="†¯øw≥¸"/>
          <w:color w:val="000000" w:themeColor="text1"/>
        </w:rPr>
        <w:t xml:space="preserve"> </w:t>
      </w:r>
      <w:r w:rsidRPr="00B123C8">
        <w:rPr>
          <w:rFonts w:ascii="Cambria" w:hAnsi="Cambria" w:cs="†¯øw≥¸"/>
          <w:color w:val="000000" w:themeColor="text1"/>
        </w:rPr>
        <w:t>właściwy</w:t>
      </w:r>
      <w:r w:rsidR="00CC0CCD" w:rsidRPr="00B123C8">
        <w:rPr>
          <w:rFonts w:ascii="Cambria" w:hAnsi="Cambria" w:cs="†¯øw≥¸"/>
          <w:color w:val="000000" w:themeColor="text1"/>
        </w:rPr>
        <w:t xml:space="preserve"> dla siedziby Zamawiającego</w:t>
      </w:r>
      <w:r w:rsidRPr="00B123C8">
        <w:rPr>
          <w:rFonts w:ascii="Cambria" w:hAnsi="Cambria" w:cs="†¯øw≥¸"/>
          <w:color w:val="000000" w:themeColor="text1"/>
        </w:rPr>
        <w:t xml:space="preserve"> sąd powszechny.</w:t>
      </w:r>
    </w:p>
    <w:p w14:paraId="0DEECD47" w14:textId="77777777" w:rsidR="00B82B54" w:rsidRPr="00B123C8" w:rsidRDefault="00B82B54" w:rsidP="00546EC4">
      <w:pPr>
        <w:pStyle w:val="Akapitzlist"/>
        <w:widowControl w:val="0"/>
        <w:numPr>
          <w:ilvl w:val="0"/>
          <w:numId w:val="25"/>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sprawach nie uregulowanych niniejszą umową stosuje się przepisy Kodeksu cywilnego</w:t>
      </w:r>
      <w:r w:rsidR="00D316CB" w:rsidRPr="00B123C8">
        <w:rPr>
          <w:rFonts w:ascii="Cambria" w:hAnsi="Cambria" w:cs="†¯øw≥¸"/>
          <w:color w:val="000000" w:themeColor="text1"/>
        </w:rPr>
        <w:t xml:space="preserve">, Prawa zamówień publicznych </w:t>
      </w:r>
      <w:r w:rsidRPr="00B123C8">
        <w:rPr>
          <w:rFonts w:ascii="Cambria" w:hAnsi="Cambria" w:cs="†¯øw≥¸"/>
          <w:color w:val="000000" w:themeColor="text1"/>
        </w:rPr>
        <w:t>oraz w sprawach procesowych przepisy Kodeksu postępowania cywilnego.</w:t>
      </w:r>
    </w:p>
    <w:p w14:paraId="1D45D9B6" w14:textId="77777777" w:rsidR="00095C94" w:rsidRPr="00461EA8" w:rsidRDefault="00095C94" w:rsidP="00032925">
      <w:pPr>
        <w:widowControl w:val="0"/>
        <w:spacing w:line="276" w:lineRule="auto"/>
        <w:jc w:val="center"/>
        <w:rPr>
          <w:rFonts w:ascii="Cambria" w:hAnsi="Cambria" w:cs="†¯øw≥¸"/>
          <w:b/>
          <w:color w:val="70AD47" w:themeColor="accent6"/>
        </w:rPr>
      </w:pPr>
    </w:p>
    <w:p w14:paraId="1BBDE872" w14:textId="77777777" w:rsidR="00DA7434" w:rsidRPr="00B123C8" w:rsidRDefault="00DA7434" w:rsidP="00DA7434">
      <w:pPr>
        <w:widowControl w:val="0"/>
        <w:spacing w:line="276" w:lineRule="auto"/>
        <w:jc w:val="center"/>
        <w:rPr>
          <w:rFonts w:ascii="Cambria" w:hAnsi="Cambria" w:cs="†¯øw≥¸"/>
          <w:b/>
          <w:color w:val="000000" w:themeColor="text1"/>
        </w:rPr>
      </w:pPr>
      <w:r w:rsidRPr="00B123C8">
        <w:rPr>
          <w:rFonts w:ascii="Cambria" w:hAnsi="Cambria" w:cs="†¯øw≥¸"/>
          <w:b/>
          <w:color w:val="000000" w:themeColor="text1"/>
        </w:rPr>
        <w:t>§ 21</w:t>
      </w:r>
    </w:p>
    <w:p w14:paraId="5F8B2246" w14:textId="77777777" w:rsidR="00DA7434" w:rsidRPr="00B123C8" w:rsidRDefault="00DA7434" w:rsidP="00DA7434">
      <w:pPr>
        <w:widowControl w:val="0"/>
        <w:spacing w:line="276" w:lineRule="auto"/>
        <w:jc w:val="center"/>
        <w:rPr>
          <w:rFonts w:ascii="Cambria" w:hAnsi="Cambria" w:cs="†¯øw≥¸"/>
          <w:color w:val="000000" w:themeColor="text1"/>
        </w:rPr>
      </w:pPr>
      <w:r w:rsidRPr="00B123C8">
        <w:rPr>
          <w:rFonts w:ascii="Cambria" w:hAnsi="Cambria" w:cs="†¯øw≥¸"/>
          <w:b/>
          <w:color w:val="000000" w:themeColor="text1"/>
        </w:rPr>
        <w:t>Dane osobowe</w:t>
      </w:r>
    </w:p>
    <w:p w14:paraId="77AEAE7E" w14:textId="77777777" w:rsidR="00DA7434" w:rsidRPr="00B123C8" w:rsidRDefault="00DA7434" w:rsidP="004009C9">
      <w:pPr>
        <w:pStyle w:val="Akapitzlist"/>
        <w:widowControl w:val="0"/>
        <w:numPr>
          <w:ilvl w:val="1"/>
          <w:numId w:val="38"/>
        </w:numPr>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Zamawiający </w:t>
      </w:r>
      <w:r w:rsidRPr="00B123C8">
        <w:rPr>
          <w:rFonts w:ascii="Cambria" w:hAnsi="Cambria" w:cs="†¯øw≥¸"/>
          <w:color w:val="000000" w:themeColor="text1"/>
          <w:u w:val="single"/>
        </w:rPr>
        <w:t>w dniu podpisania umowy</w:t>
      </w:r>
      <w:r w:rsidRPr="00B123C8">
        <w:rPr>
          <w:rFonts w:ascii="Cambria" w:hAnsi="Cambria" w:cs="†¯øw≥¸"/>
          <w:color w:val="000000" w:themeColor="text1"/>
        </w:rPr>
        <w:t xml:space="preserve"> przekaże Wykonawcy dane właścicieli nieruchomości, na których zamontowane mają zostać </w:t>
      </w:r>
      <w:r w:rsidR="000F6D4B">
        <w:rPr>
          <w:rFonts w:ascii="Cambria" w:hAnsi="Cambria" w:cs="†¯øw≥¸"/>
          <w:color w:val="000000" w:themeColor="text1"/>
        </w:rPr>
        <w:t>kotły na biomasę</w:t>
      </w:r>
      <w:r w:rsidRPr="00B123C8">
        <w:rPr>
          <w:rFonts w:ascii="Cambria" w:hAnsi="Cambria" w:cs="†¯øw≥¸"/>
          <w:color w:val="000000" w:themeColor="text1"/>
        </w:rPr>
        <w:t>.</w:t>
      </w:r>
    </w:p>
    <w:p w14:paraId="03691A87" w14:textId="77777777" w:rsidR="00DA7434" w:rsidRPr="00B123C8" w:rsidRDefault="00DA7434" w:rsidP="004009C9">
      <w:pPr>
        <w:pStyle w:val="Akapitzlist"/>
        <w:widowControl w:val="0"/>
        <w:numPr>
          <w:ilvl w:val="1"/>
          <w:numId w:val="38"/>
        </w:numPr>
        <w:spacing w:line="276" w:lineRule="auto"/>
        <w:ind w:left="426" w:hanging="426"/>
        <w:jc w:val="both"/>
        <w:rPr>
          <w:rFonts w:ascii="Cambria" w:hAnsi="Cambria" w:cs="†¯øw≥¸"/>
          <w:color w:val="000000" w:themeColor="text1"/>
        </w:rPr>
      </w:pPr>
      <w:r w:rsidRPr="00B123C8">
        <w:rPr>
          <w:rFonts w:ascii="Cambria" w:hAnsi="Cambria" w:cs="†¯øw≥¸"/>
          <w:color w:val="000000" w:themeColor="text1"/>
        </w:rPr>
        <w:lastRenderedPageBreak/>
        <w:t>Wykonawca zobowiązany jest podpisać z Zamawiającym umowę powierzenia przetwarzania danych osobowych na cele realizacji projektu.</w:t>
      </w:r>
    </w:p>
    <w:p w14:paraId="722B5F2B" w14:textId="77777777" w:rsidR="00DA7434" w:rsidRPr="00461EA8" w:rsidRDefault="00DA7434" w:rsidP="00DA7434">
      <w:pPr>
        <w:widowControl w:val="0"/>
        <w:autoSpaceDE w:val="0"/>
        <w:autoSpaceDN w:val="0"/>
        <w:adjustRightInd w:val="0"/>
        <w:spacing w:line="276" w:lineRule="auto"/>
        <w:jc w:val="center"/>
        <w:rPr>
          <w:rFonts w:ascii="Cambria" w:hAnsi="Cambria" w:cs="†¯øw≥¸"/>
          <w:b/>
          <w:color w:val="70AD47" w:themeColor="accent6"/>
        </w:rPr>
      </w:pPr>
    </w:p>
    <w:p w14:paraId="04EEE252" w14:textId="77777777" w:rsidR="00DA7434" w:rsidRDefault="00DA7434" w:rsidP="00DA7434">
      <w:pPr>
        <w:jc w:val="center"/>
        <w:rPr>
          <w:rFonts w:ascii="Cambria" w:hAnsi="Cambria"/>
          <w:b/>
          <w:color w:val="000000" w:themeColor="text1"/>
        </w:rPr>
      </w:pPr>
      <w:r w:rsidRPr="00B123C8">
        <w:rPr>
          <w:rFonts w:ascii="Cambria" w:hAnsi="Cambria"/>
          <w:b/>
          <w:color w:val="000000" w:themeColor="text1"/>
        </w:rPr>
        <w:t>§ 22</w:t>
      </w:r>
      <w:r w:rsidRPr="00B123C8">
        <w:rPr>
          <w:rFonts w:ascii="Cambria" w:hAnsi="Cambria"/>
          <w:b/>
          <w:color w:val="000000" w:themeColor="text1"/>
        </w:rPr>
        <w:br/>
        <w:t xml:space="preserve">Ochrona danych osobowych </w:t>
      </w:r>
    </w:p>
    <w:p w14:paraId="5B6D1444" w14:textId="77777777" w:rsidR="000172CD" w:rsidRPr="007F0B0F" w:rsidRDefault="000172CD" w:rsidP="000172CD">
      <w:pPr>
        <w:pStyle w:val="Akapitzlist"/>
        <w:numPr>
          <w:ilvl w:val="0"/>
          <w:numId w:val="42"/>
        </w:numPr>
        <w:spacing w:line="276" w:lineRule="auto"/>
        <w:ind w:left="426" w:hanging="426"/>
        <w:jc w:val="both"/>
        <w:rPr>
          <w:rFonts w:ascii="Cambria" w:hAnsi="Cambria"/>
          <w:color w:val="000000" w:themeColor="text1"/>
        </w:rPr>
      </w:pPr>
      <w:r w:rsidRPr="007F0B0F">
        <w:rPr>
          <w:rFonts w:ascii="Cambria" w:hAnsi="Cambria"/>
          <w:color w:val="000000" w:themeColor="text1"/>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02AF628D" w14:textId="77777777" w:rsidR="000172CD" w:rsidRPr="007F0B0F" w:rsidRDefault="000172CD" w:rsidP="000172CD">
      <w:pPr>
        <w:pStyle w:val="Akapitzlist"/>
        <w:numPr>
          <w:ilvl w:val="0"/>
          <w:numId w:val="42"/>
        </w:numPr>
        <w:spacing w:line="276" w:lineRule="auto"/>
        <w:ind w:left="426" w:hanging="426"/>
        <w:jc w:val="both"/>
        <w:rPr>
          <w:rFonts w:ascii="Cambria" w:hAnsi="Cambria"/>
          <w:color w:val="000000" w:themeColor="text1"/>
        </w:rPr>
      </w:pPr>
      <w:r w:rsidRPr="007F0B0F">
        <w:rPr>
          <w:rFonts w:ascii="Cambria" w:hAnsi="Cambria"/>
          <w:color w:val="000000" w:themeColor="text1"/>
        </w:rPr>
        <w:t>Zamawiający powierza Wykonawcy, w trybie art. 28 Rozporządzenia dane osobowe do przetwarzania, wyłącznie w celu wykonania przedmiotu niniejszej umowy.</w:t>
      </w:r>
    </w:p>
    <w:p w14:paraId="1D6479A4" w14:textId="77777777" w:rsidR="000172CD" w:rsidRPr="007F0B0F" w:rsidRDefault="000172CD" w:rsidP="000172CD">
      <w:pPr>
        <w:pStyle w:val="Akapitzlist"/>
        <w:numPr>
          <w:ilvl w:val="0"/>
          <w:numId w:val="42"/>
        </w:numPr>
        <w:spacing w:line="276" w:lineRule="auto"/>
        <w:ind w:left="426" w:hanging="426"/>
        <w:jc w:val="both"/>
        <w:rPr>
          <w:rFonts w:ascii="Cambria" w:hAnsi="Cambria"/>
          <w:color w:val="000000" w:themeColor="text1"/>
        </w:rPr>
      </w:pPr>
      <w:r w:rsidRPr="007F0B0F">
        <w:rPr>
          <w:rFonts w:ascii="Cambria" w:hAnsi="Cambria"/>
          <w:color w:val="000000" w:themeColor="text1"/>
        </w:rPr>
        <w:t>Wykonawca zobowiązuje się:</w:t>
      </w:r>
    </w:p>
    <w:p w14:paraId="329B47D2" w14:textId="77777777" w:rsidR="000172CD" w:rsidRPr="007F0B0F" w:rsidRDefault="000172CD" w:rsidP="000172CD">
      <w:pPr>
        <w:pStyle w:val="Akapitzlist"/>
        <w:numPr>
          <w:ilvl w:val="1"/>
          <w:numId w:val="58"/>
        </w:numPr>
        <w:spacing w:line="276" w:lineRule="auto"/>
        <w:ind w:left="993" w:hanging="502"/>
        <w:jc w:val="both"/>
        <w:rPr>
          <w:rFonts w:ascii="Cambria" w:hAnsi="Cambria"/>
          <w:color w:val="000000" w:themeColor="text1"/>
        </w:rPr>
      </w:pPr>
      <w:r w:rsidRPr="007F0B0F">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0A1F1976" w14:textId="77777777" w:rsidR="000172CD" w:rsidRPr="007F0B0F" w:rsidRDefault="000172CD" w:rsidP="000172CD">
      <w:pPr>
        <w:pStyle w:val="Akapitzlist"/>
        <w:numPr>
          <w:ilvl w:val="1"/>
          <w:numId w:val="58"/>
        </w:numPr>
        <w:spacing w:line="276" w:lineRule="auto"/>
        <w:ind w:left="993" w:hanging="502"/>
        <w:jc w:val="both"/>
        <w:rPr>
          <w:rFonts w:ascii="Cambria" w:hAnsi="Cambria"/>
          <w:color w:val="000000" w:themeColor="text1"/>
        </w:rPr>
      </w:pPr>
      <w:r w:rsidRPr="007F0B0F">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662072FF" w14:textId="77777777" w:rsidR="000172CD" w:rsidRPr="007F0B0F" w:rsidRDefault="000172CD" w:rsidP="000172CD">
      <w:pPr>
        <w:pStyle w:val="Akapitzlist"/>
        <w:numPr>
          <w:ilvl w:val="1"/>
          <w:numId w:val="58"/>
        </w:numPr>
        <w:spacing w:line="276" w:lineRule="auto"/>
        <w:ind w:left="993" w:hanging="502"/>
        <w:jc w:val="both"/>
        <w:rPr>
          <w:rFonts w:ascii="Cambria" w:hAnsi="Cambria"/>
          <w:color w:val="000000" w:themeColor="text1"/>
        </w:rPr>
      </w:pPr>
      <w:r w:rsidRPr="007F0B0F">
        <w:rPr>
          <w:rFonts w:ascii="Cambria" w:hAnsi="Cambria"/>
          <w:color w:val="000000" w:themeColor="text1"/>
        </w:rPr>
        <w:t>dołożyć należytej staranności przy przetwarzaniu powierzonych danych osobowych,</w:t>
      </w:r>
    </w:p>
    <w:p w14:paraId="05E88425" w14:textId="77777777" w:rsidR="000172CD" w:rsidRPr="007F0B0F" w:rsidRDefault="000172CD" w:rsidP="000172CD">
      <w:pPr>
        <w:pStyle w:val="Akapitzlist"/>
        <w:numPr>
          <w:ilvl w:val="1"/>
          <w:numId w:val="58"/>
        </w:numPr>
        <w:spacing w:line="276" w:lineRule="auto"/>
        <w:ind w:left="993" w:hanging="502"/>
        <w:jc w:val="both"/>
        <w:rPr>
          <w:rFonts w:ascii="Cambria" w:hAnsi="Cambria"/>
          <w:color w:val="000000" w:themeColor="text1"/>
        </w:rPr>
      </w:pPr>
      <w:r w:rsidRPr="007F0B0F">
        <w:rPr>
          <w:rFonts w:ascii="Cambria" w:hAnsi="Cambria"/>
          <w:color w:val="000000" w:themeColor="text1"/>
        </w:rPr>
        <w:t>do nadania upoważnień do przetwarzania danych osobowych wszystkim osobom, które będą przetwarzały powierzone dane w celu realizacji niniejszej umowy,</w:t>
      </w:r>
    </w:p>
    <w:p w14:paraId="44223B4F" w14:textId="77777777" w:rsidR="000172CD" w:rsidRPr="007F0B0F" w:rsidRDefault="000172CD" w:rsidP="000172CD">
      <w:pPr>
        <w:pStyle w:val="Akapitzlist"/>
        <w:numPr>
          <w:ilvl w:val="1"/>
          <w:numId w:val="58"/>
        </w:numPr>
        <w:spacing w:line="276" w:lineRule="auto"/>
        <w:ind w:left="993" w:hanging="502"/>
        <w:jc w:val="both"/>
        <w:rPr>
          <w:rFonts w:ascii="Cambria" w:hAnsi="Cambria"/>
          <w:color w:val="000000" w:themeColor="text1"/>
        </w:rPr>
      </w:pPr>
      <w:r w:rsidRPr="007F0B0F">
        <w:rPr>
          <w:rFonts w:ascii="Cambria" w:hAnsi="Cambria"/>
          <w:color w:val="000000" w:themeColor="text1"/>
        </w:rPr>
        <w:t>zapewnić zacho</w:t>
      </w:r>
      <w:r>
        <w:rPr>
          <w:rFonts w:ascii="Cambria" w:hAnsi="Cambria"/>
          <w:color w:val="000000" w:themeColor="text1"/>
        </w:rPr>
        <w:t xml:space="preserve">wanie w tajemnicy </w:t>
      </w:r>
      <w:r w:rsidRPr="007F0B0F">
        <w:rPr>
          <w:rFonts w:ascii="Cambria" w:hAnsi="Cambria"/>
          <w:color w:val="000000" w:themeColor="text1"/>
        </w:rP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704A248E" w14:textId="77777777" w:rsidR="000172CD" w:rsidRPr="007F0B0F" w:rsidRDefault="000172CD" w:rsidP="000172CD">
      <w:pPr>
        <w:pStyle w:val="Akapitzlist"/>
        <w:numPr>
          <w:ilvl w:val="0"/>
          <w:numId w:val="42"/>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Wykonawca po wykonaniu przedmiotu zamówienia, usuwa / zwraca Zamawiającemu wszelkie dane osobowe oraz usuwa wszelkie ich istniejące kopie, chyba że prawo Unii lub prawo państwa członkowskiego nakazują przechowywanie danych osobowych.</w:t>
      </w:r>
    </w:p>
    <w:p w14:paraId="67695A23" w14:textId="77777777" w:rsidR="000172CD" w:rsidRPr="007F0B0F" w:rsidRDefault="000172CD" w:rsidP="000172CD">
      <w:pPr>
        <w:pStyle w:val="Akapitzlist"/>
        <w:numPr>
          <w:ilvl w:val="0"/>
          <w:numId w:val="42"/>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 xml:space="preserve">Wykonawca pomaga Zamawiającemu w niezbędnym zakresie wywiązywać się z obowiązku odpowiadania na żądania osoby, której dane dotyczą oraz wywiązywania się z obowiązków określonych w art. 32-36 Rozporządzenia. </w:t>
      </w:r>
    </w:p>
    <w:p w14:paraId="4FB3E8F9" w14:textId="77777777" w:rsidR="000172CD" w:rsidRPr="007F0B0F" w:rsidRDefault="000172CD" w:rsidP="000172CD">
      <w:pPr>
        <w:pStyle w:val="Akapitzlist"/>
        <w:numPr>
          <w:ilvl w:val="0"/>
          <w:numId w:val="42"/>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 stwierdzeniu naruszenia ochrony danych osobowych bez zbędnej zwłoki zgłasza je administratorowi, nie później niż w ciągu 72 godzin od stwierdzenia naruszenia.</w:t>
      </w:r>
    </w:p>
    <w:p w14:paraId="43FD86C0" w14:textId="77777777" w:rsidR="000172CD" w:rsidRPr="007F0B0F" w:rsidRDefault="000172CD" w:rsidP="000172CD">
      <w:pPr>
        <w:pStyle w:val="Akapitzlist"/>
        <w:numPr>
          <w:ilvl w:val="0"/>
          <w:numId w:val="42"/>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lastRenderedPageBreak/>
        <w:t>Zamawiający, zgodnie z art. 28 ust. 3 pkt h) Rozporządzenia ma prawo kontroli, czy środki zastosowane przez Wykonawcę przy przetwarzaniu i zabezpieczeniu powierzonych danych osobowych spełniają postanowienia umowy, w tym zlecenia jej wykonania audytorowi.</w:t>
      </w:r>
    </w:p>
    <w:p w14:paraId="70275BF9" w14:textId="77777777" w:rsidR="000172CD" w:rsidRPr="00710ACA" w:rsidRDefault="000172CD" w:rsidP="000172CD">
      <w:pPr>
        <w:pStyle w:val="Akapitzlist"/>
        <w:numPr>
          <w:ilvl w:val="0"/>
          <w:numId w:val="42"/>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Zamawiający realizować będzie prawo kontroli w godzinach pracy Wykonawcy informując o kontroli minimum 3 dni przed planowanym jej przeprowadzeniem.</w:t>
      </w:r>
    </w:p>
    <w:p w14:paraId="310052B3" w14:textId="77777777" w:rsidR="000172CD" w:rsidRPr="007F0B0F" w:rsidRDefault="000172CD" w:rsidP="000172CD">
      <w:pPr>
        <w:pStyle w:val="Akapitzlist"/>
        <w:numPr>
          <w:ilvl w:val="0"/>
          <w:numId w:val="42"/>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Wykonawca zobowiązuje się do usunięcia uchybień stwierdzonych podczas kontroli</w:t>
      </w:r>
      <w:r w:rsidRPr="007F0B0F">
        <w:rPr>
          <w:rFonts w:ascii="Cambria" w:hAnsi="Cambria"/>
          <w:color w:val="000000" w:themeColor="text1"/>
        </w:rPr>
        <w:t xml:space="preserve"> w terminie nie dłuższym niż 7 dni </w:t>
      </w:r>
    </w:p>
    <w:p w14:paraId="74715E96" w14:textId="77777777" w:rsidR="000172CD" w:rsidRPr="007F0B0F" w:rsidRDefault="000172CD" w:rsidP="000172CD">
      <w:pPr>
        <w:pStyle w:val="Akapitzlist"/>
        <w:numPr>
          <w:ilvl w:val="0"/>
          <w:numId w:val="42"/>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udostępnia Zamawiającemu wszelkie informacje niezbędne do wykazania spełnienia obowiązków określonych w art. 28 Rozporządzenia.</w:t>
      </w:r>
    </w:p>
    <w:p w14:paraId="3C469E39" w14:textId="77777777" w:rsidR="000172CD" w:rsidRPr="007F0B0F" w:rsidRDefault="000172CD" w:rsidP="000172CD">
      <w:pPr>
        <w:pStyle w:val="Akapitzlist"/>
        <w:numPr>
          <w:ilvl w:val="0"/>
          <w:numId w:val="42"/>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może powierzyć dane osobowe objęte niniejszą umową do dalszego przetwarzania podwykonawcom jedynie w celu wykonania umowy po uzyskaniu uprzedniej pisemnej zgody Zamawiającego.  </w:t>
      </w:r>
    </w:p>
    <w:p w14:paraId="7C30C2C0" w14:textId="77777777" w:rsidR="000172CD" w:rsidRPr="007F0B0F" w:rsidRDefault="000172CD" w:rsidP="000172CD">
      <w:pPr>
        <w:pStyle w:val="Akapitzlist"/>
        <w:numPr>
          <w:ilvl w:val="0"/>
          <w:numId w:val="42"/>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Podwykonawca, winien spełniać te same gwarancje i obowiązki jakie zostały nałożone na Wykonawcę. </w:t>
      </w:r>
    </w:p>
    <w:p w14:paraId="75AC3BFA" w14:textId="77777777" w:rsidR="000172CD" w:rsidRPr="007F0B0F" w:rsidRDefault="000172CD" w:rsidP="000172CD">
      <w:pPr>
        <w:pStyle w:val="Akapitzlist"/>
        <w:numPr>
          <w:ilvl w:val="0"/>
          <w:numId w:val="42"/>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ponosi pełną odpowiedzialność wobec Zamawiającego za działanie podwykonawcy w zakresie obowiązku ochrony danych.</w:t>
      </w:r>
    </w:p>
    <w:p w14:paraId="6B85EC50" w14:textId="77777777" w:rsidR="000172CD" w:rsidRPr="007F0B0F" w:rsidRDefault="000172CD" w:rsidP="000172CD">
      <w:pPr>
        <w:pStyle w:val="Akapitzlist"/>
        <w:numPr>
          <w:ilvl w:val="0"/>
          <w:numId w:val="42"/>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0BC7BB11" w14:textId="77777777" w:rsidR="000172CD" w:rsidRPr="007F0B0F" w:rsidRDefault="000172CD" w:rsidP="000172CD">
      <w:pPr>
        <w:pStyle w:val="Akapitzlist"/>
        <w:numPr>
          <w:ilvl w:val="0"/>
          <w:numId w:val="42"/>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0860345A" w14:textId="77777777" w:rsidR="000172CD" w:rsidRPr="00AC2E19" w:rsidRDefault="000172CD" w:rsidP="000172CD">
      <w:pPr>
        <w:pStyle w:val="Akapitzlist"/>
        <w:numPr>
          <w:ilvl w:val="0"/>
          <w:numId w:val="42"/>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6DC50482" w14:textId="77777777" w:rsidR="000172CD" w:rsidRPr="00AC2E19" w:rsidRDefault="000172CD" w:rsidP="000172CD">
      <w:pPr>
        <w:pStyle w:val="Akapitzlist"/>
        <w:numPr>
          <w:ilvl w:val="0"/>
          <w:numId w:val="42"/>
        </w:numPr>
        <w:spacing w:line="276" w:lineRule="auto"/>
        <w:ind w:left="567" w:hanging="567"/>
        <w:jc w:val="both"/>
        <w:rPr>
          <w:rFonts w:ascii="Cambria" w:hAnsi="Cambria"/>
          <w:b/>
          <w:color w:val="000000" w:themeColor="text1"/>
        </w:rPr>
      </w:pPr>
      <w:r w:rsidRPr="00AC2E19">
        <w:rPr>
          <w:rFonts w:ascii="Cambria" w:hAnsi="Cambria"/>
        </w:rPr>
        <w:t>W przypadku</w:t>
      </w:r>
      <w:r>
        <w:rPr>
          <w:rFonts w:ascii="Cambria" w:hAnsi="Cambria"/>
        </w:rPr>
        <w:t>,</w:t>
      </w:r>
      <w:r w:rsidRPr="00AC2E19">
        <w:rPr>
          <w:rFonts w:ascii="Cambria" w:hAnsi="Cambria"/>
        </w:rPr>
        <w:t xml:space="preserve">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A4AE8B0" w14:textId="77777777" w:rsidR="000172CD" w:rsidRPr="00AC2E19" w:rsidRDefault="000172CD" w:rsidP="000172CD">
      <w:pPr>
        <w:pStyle w:val="Akapitzlist"/>
        <w:numPr>
          <w:ilvl w:val="0"/>
          <w:numId w:val="42"/>
        </w:numPr>
        <w:spacing w:line="276" w:lineRule="auto"/>
        <w:ind w:left="567" w:hanging="567"/>
        <w:jc w:val="both"/>
        <w:rPr>
          <w:rFonts w:ascii="Cambria" w:hAnsi="Cambria"/>
          <w:b/>
          <w:color w:val="000000" w:themeColor="text1"/>
        </w:rPr>
      </w:pPr>
      <w:r w:rsidRPr="00AC2E19">
        <w:rPr>
          <w:rFonts w:ascii="Cambria" w:hAnsi="Cambria"/>
        </w:rPr>
        <w:lastRenderedPageBreak/>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66CD6C58" w14:textId="77777777" w:rsidR="000172CD" w:rsidRPr="00AC2E19" w:rsidRDefault="000172CD" w:rsidP="000172CD">
      <w:pPr>
        <w:pStyle w:val="Akapitzlist"/>
        <w:numPr>
          <w:ilvl w:val="0"/>
          <w:numId w:val="42"/>
        </w:numPr>
        <w:spacing w:line="276" w:lineRule="auto"/>
        <w:ind w:left="567" w:hanging="567"/>
        <w:jc w:val="both"/>
        <w:rPr>
          <w:rFonts w:ascii="Cambria" w:hAnsi="Cambria"/>
          <w:b/>
          <w:color w:val="000000" w:themeColor="text1"/>
        </w:rPr>
      </w:pPr>
      <w:r w:rsidRPr="00AC2E19">
        <w:rPr>
          <w:rFonts w:ascii="Cambria" w:hAnsi="Cambria"/>
          <w:color w:val="000000" w:themeColor="text1"/>
        </w:rPr>
        <w:t>W sprawach nieuregulowanych niniejszym paragrafem, zastosowanie będą miały przepisy Kodeksu cywilnego, rozporządzenia RODO, Ustawy o ochronie danych osobowych.</w:t>
      </w:r>
    </w:p>
    <w:p w14:paraId="71C265F3" w14:textId="77777777" w:rsidR="00032925" w:rsidRPr="00B123C8" w:rsidRDefault="00032925" w:rsidP="00032925">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DA7434" w:rsidRPr="00B123C8">
        <w:rPr>
          <w:rFonts w:ascii="Cambria" w:hAnsi="Cambria" w:cs="†¯øw≥¸"/>
          <w:b/>
          <w:color w:val="000000" w:themeColor="text1"/>
        </w:rPr>
        <w:t>3</w:t>
      </w:r>
    </w:p>
    <w:p w14:paraId="49CE1064" w14:textId="77777777" w:rsidR="00032925" w:rsidRPr="00B123C8" w:rsidRDefault="00032925" w:rsidP="00032925">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Postanowienia końcowe</w:t>
      </w:r>
    </w:p>
    <w:p w14:paraId="0157A293" w14:textId="77777777" w:rsidR="00032925" w:rsidRPr="004C34BC" w:rsidRDefault="00032925" w:rsidP="00546EC4">
      <w:pPr>
        <w:pStyle w:val="Akapitzlist"/>
        <w:widowControl w:val="0"/>
        <w:numPr>
          <w:ilvl w:val="0"/>
          <w:numId w:val="26"/>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Str</w:t>
      </w:r>
      <w:r w:rsidRPr="004C34BC">
        <w:rPr>
          <w:rFonts w:ascii="Cambria" w:hAnsi="Cambria" w:cs="†¯øw≥¸"/>
          <w:color w:val="000000" w:themeColor="text1"/>
        </w:rPr>
        <w:t>ony zobowiązują się do zachowania w tajemnicy</w:t>
      </w:r>
      <w:r w:rsidR="00FD7C38" w:rsidRPr="004C34BC">
        <w:rPr>
          <w:rFonts w:ascii="Cambria" w:hAnsi="Cambria" w:cs="†¯øw≥¸"/>
          <w:color w:val="000000" w:themeColor="text1"/>
        </w:rPr>
        <w:t xml:space="preserve"> </w:t>
      </w:r>
      <w:r w:rsidRPr="004C34BC">
        <w:rPr>
          <w:rFonts w:ascii="Cambria" w:hAnsi="Cambria" w:cs="†¯øw≥¸"/>
          <w:color w:val="000000" w:themeColor="text1"/>
        </w:rPr>
        <w:t>wszelkich informacji pozostających w związku z wykonaniem niniejszej umowy</w:t>
      </w:r>
      <w:r w:rsidR="000208E9" w:rsidRPr="004C34BC">
        <w:rPr>
          <w:rFonts w:ascii="Cambria" w:hAnsi="Cambria" w:cs="†¯øw≥¸"/>
          <w:color w:val="000000" w:themeColor="text1"/>
        </w:rPr>
        <w:t xml:space="preserve"> a dotyczących danych osobowych</w:t>
      </w:r>
      <w:r w:rsidRPr="004C34BC">
        <w:rPr>
          <w:rFonts w:ascii="Cambria" w:hAnsi="Cambria" w:cs="†¯øw≥¸"/>
          <w:color w:val="000000" w:themeColor="text1"/>
        </w:rPr>
        <w:t>, chyba, że obowiązek przekazania informacji dotyczących zawarcia realizacji lub wykonania niniejszej umowy wynikał będzie z obowiązujących przepisów prawa.</w:t>
      </w:r>
    </w:p>
    <w:p w14:paraId="1A049781" w14:textId="77777777" w:rsidR="00032925" w:rsidRPr="00B123C8" w:rsidRDefault="00032925" w:rsidP="00546EC4">
      <w:pPr>
        <w:pStyle w:val="Akapitzlist"/>
        <w:widowControl w:val="0"/>
        <w:numPr>
          <w:ilvl w:val="0"/>
          <w:numId w:val="26"/>
        </w:numPr>
        <w:autoSpaceDE w:val="0"/>
        <w:autoSpaceDN w:val="0"/>
        <w:adjustRightInd w:val="0"/>
        <w:spacing w:line="276" w:lineRule="auto"/>
        <w:ind w:left="426" w:hanging="426"/>
        <w:jc w:val="both"/>
        <w:rPr>
          <w:rFonts w:ascii="Cambria" w:hAnsi="Cambria" w:cs="†¯øw≥¸"/>
          <w:color w:val="000000" w:themeColor="text1"/>
        </w:rPr>
      </w:pPr>
      <w:r w:rsidRPr="004C34BC">
        <w:rPr>
          <w:rFonts w:ascii="Cambria" w:hAnsi="Cambria" w:cs="†¯øw≥¸"/>
          <w:color w:val="000000" w:themeColor="text1"/>
        </w:rPr>
        <w:t>Każda ze Stron, jeżeli uzna, iż prawidłowe wykonanie niniejszej umowy tego wymaga, może zażądać spotkania w celu wymiany informacji i podjęcia kroków zmierzających do wyeliminowania wszelkich</w:t>
      </w:r>
      <w:r w:rsidRPr="00B123C8">
        <w:rPr>
          <w:rFonts w:ascii="Cambria" w:hAnsi="Cambria" w:cs="†¯øw≥¸"/>
          <w:color w:val="000000" w:themeColor="text1"/>
        </w:rPr>
        <w:t xml:space="preserve"> nieprawidłowości związanych z realizacją umowy.</w:t>
      </w:r>
    </w:p>
    <w:p w14:paraId="3D34E8E3" w14:textId="77777777" w:rsidR="00032925" w:rsidRPr="00B123C8" w:rsidRDefault="00032925" w:rsidP="00546EC4">
      <w:pPr>
        <w:pStyle w:val="Akapitzlist"/>
        <w:widowControl w:val="0"/>
        <w:numPr>
          <w:ilvl w:val="0"/>
          <w:numId w:val="26"/>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Umowa niniejsza sporządzona została w 2 egz., jeden dla Zamawiającego, jeden dla Wykonawcy.</w:t>
      </w:r>
    </w:p>
    <w:p w14:paraId="31D71436" w14:textId="77777777" w:rsidR="00032925" w:rsidRPr="00B123C8" w:rsidRDefault="00032925" w:rsidP="00546EC4">
      <w:pPr>
        <w:pStyle w:val="Akapitzlist"/>
        <w:widowControl w:val="0"/>
        <w:numPr>
          <w:ilvl w:val="0"/>
          <w:numId w:val="26"/>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Załącznikami do umowy są:</w:t>
      </w:r>
    </w:p>
    <w:p w14:paraId="232F1F34" w14:textId="77777777" w:rsidR="00032925" w:rsidRPr="00B123C8" w:rsidRDefault="00032925" w:rsidP="004009C9">
      <w:pPr>
        <w:pStyle w:val="Akapitzlist"/>
        <w:widowControl w:val="0"/>
        <w:numPr>
          <w:ilvl w:val="0"/>
          <w:numId w:val="39"/>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Formularz ofertowy – zał. Nr 1</w:t>
      </w:r>
    </w:p>
    <w:p w14:paraId="61CCE195" w14:textId="77777777" w:rsidR="00032925" w:rsidRPr="00B123C8" w:rsidRDefault="00032925" w:rsidP="004009C9">
      <w:pPr>
        <w:pStyle w:val="Akapitzlist"/>
        <w:widowControl w:val="0"/>
        <w:numPr>
          <w:ilvl w:val="0"/>
          <w:numId w:val="39"/>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Wykaz budynków – zał. Nr 2</w:t>
      </w:r>
    </w:p>
    <w:p w14:paraId="0BF70D37" w14:textId="77777777" w:rsidR="00032925" w:rsidRPr="00B123C8" w:rsidRDefault="00032925" w:rsidP="004009C9">
      <w:pPr>
        <w:pStyle w:val="Akapitzlist"/>
        <w:widowControl w:val="0"/>
        <w:numPr>
          <w:ilvl w:val="0"/>
          <w:numId w:val="39"/>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Wzór karty gwarancyjnej – zał. Nr 3</w:t>
      </w:r>
    </w:p>
    <w:p w14:paraId="1FC2A2AA" w14:textId="77777777" w:rsidR="00032925" w:rsidRPr="00B123C8" w:rsidRDefault="00032925" w:rsidP="004009C9">
      <w:pPr>
        <w:pStyle w:val="Akapitzlist"/>
        <w:widowControl w:val="0"/>
        <w:numPr>
          <w:ilvl w:val="0"/>
          <w:numId w:val="39"/>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Harmonogram rzeczowo – finansowy – zał. Nr 4</w:t>
      </w:r>
    </w:p>
    <w:p w14:paraId="08E729A1" w14:textId="77777777" w:rsidR="00032925" w:rsidRPr="00B123C8" w:rsidRDefault="00032925" w:rsidP="004009C9">
      <w:pPr>
        <w:pStyle w:val="Akapitzlist"/>
        <w:widowControl w:val="0"/>
        <w:numPr>
          <w:ilvl w:val="0"/>
          <w:numId w:val="39"/>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Specyfikacja Istotnych Warunków Zamówienia wraz z załącznikami – zał. Nr 5.</w:t>
      </w:r>
    </w:p>
    <w:p w14:paraId="2734BF1C" w14:textId="77777777" w:rsidR="00032925" w:rsidRPr="00B123C8" w:rsidRDefault="00032925" w:rsidP="004009C9">
      <w:pPr>
        <w:pStyle w:val="Akapitzlist"/>
        <w:widowControl w:val="0"/>
        <w:numPr>
          <w:ilvl w:val="0"/>
          <w:numId w:val="39"/>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podwykonawcy– zał. Nr 6.</w:t>
      </w:r>
    </w:p>
    <w:p w14:paraId="2D9462CD" w14:textId="77777777" w:rsidR="00032925" w:rsidRPr="00B123C8" w:rsidRDefault="00032925" w:rsidP="004009C9">
      <w:pPr>
        <w:pStyle w:val="Akapitzlist"/>
        <w:widowControl w:val="0"/>
        <w:numPr>
          <w:ilvl w:val="0"/>
          <w:numId w:val="39"/>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dalszego podwykonawcy– zał. Nr 7.</w:t>
      </w:r>
    </w:p>
    <w:p w14:paraId="309F0CD8" w14:textId="77777777" w:rsidR="00583D9C" w:rsidRDefault="00583D9C" w:rsidP="00583D9C">
      <w:pPr>
        <w:pStyle w:val="Akapitzlist"/>
        <w:autoSpaceDE w:val="0"/>
        <w:autoSpaceDN w:val="0"/>
        <w:adjustRightInd w:val="0"/>
        <w:ind w:left="426"/>
        <w:jc w:val="both"/>
        <w:rPr>
          <w:rFonts w:ascii="Cambria" w:hAnsi="Cambria" w:cs="ArialNarrow"/>
        </w:rPr>
      </w:pPr>
    </w:p>
    <w:p w14:paraId="60BC810D" w14:textId="77777777" w:rsidR="00583D9C" w:rsidRPr="007D1286" w:rsidRDefault="00583D9C" w:rsidP="00583D9C">
      <w:pPr>
        <w:tabs>
          <w:tab w:val="left" w:pos="567"/>
        </w:tabs>
        <w:contextualSpacing/>
        <w:jc w:val="center"/>
        <w:rPr>
          <w:rFonts w:ascii="Cambria" w:hAnsi="Cambria"/>
          <w:b/>
        </w:rPr>
      </w:pPr>
      <w:r w:rsidRPr="007D1286">
        <w:rPr>
          <w:rFonts w:ascii="Cambria" w:hAnsi="Cambria"/>
          <w:b/>
        </w:rPr>
        <w:tab/>
      </w: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583D9C" w:rsidRPr="00CA1586" w14:paraId="6BDCF65C" w14:textId="77777777" w:rsidTr="00640508">
        <w:trPr>
          <w:jc w:val="center"/>
        </w:trPr>
        <w:tc>
          <w:tcPr>
            <w:tcW w:w="4068" w:type="dxa"/>
            <w:gridSpan w:val="2"/>
          </w:tcPr>
          <w:p w14:paraId="3AAFAD9C" w14:textId="77777777" w:rsidR="00583D9C" w:rsidRPr="00CA1586" w:rsidRDefault="00583D9C" w:rsidP="00640508">
            <w:pPr>
              <w:jc w:val="center"/>
              <w:rPr>
                <w:rFonts w:ascii="Cambria" w:hAnsi="Cambria"/>
                <w:i/>
              </w:rPr>
            </w:pPr>
            <w:r w:rsidRPr="00CA1586">
              <w:rPr>
                <w:rFonts w:ascii="Cambria" w:hAnsi="Cambria"/>
                <w:b/>
              </w:rPr>
              <w:t>W imieniu Zamawiającego:</w:t>
            </w:r>
          </w:p>
        </w:tc>
        <w:tc>
          <w:tcPr>
            <w:tcW w:w="1002" w:type="dxa"/>
          </w:tcPr>
          <w:p w14:paraId="00A40401" w14:textId="77777777" w:rsidR="00583D9C" w:rsidRPr="00CA1586" w:rsidRDefault="00583D9C" w:rsidP="00640508">
            <w:pPr>
              <w:jc w:val="center"/>
              <w:rPr>
                <w:rFonts w:ascii="Cambria" w:hAnsi="Cambria"/>
              </w:rPr>
            </w:pPr>
          </w:p>
        </w:tc>
        <w:tc>
          <w:tcPr>
            <w:tcW w:w="3543" w:type="dxa"/>
          </w:tcPr>
          <w:p w14:paraId="2F3A5509" w14:textId="77777777" w:rsidR="00583D9C" w:rsidRPr="00CA1586" w:rsidRDefault="00583D9C" w:rsidP="00640508">
            <w:pPr>
              <w:jc w:val="center"/>
              <w:rPr>
                <w:rFonts w:ascii="Cambria" w:hAnsi="Cambria"/>
                <w:i/>
              </w:rPr>
            </w:pPr>
            <w:r w:rsidRPr="00CA1586">
              <w:rPr>
                <w:rFonts w:ascii="Cambria" w:hAnsi="Cambria"/>
                <w:b/>
              </w:rPr>
              <w:t>W imieniu Wykonawcy:</w:t>
            </w:r>
          </w:p>
        </w:tc>
      </w:tr>
      <w:tr w:rsidR="00583D9C" w:rsidRPr="00CA1586" w14:paraId="37365148" w14:textId="77777777" w:rsidTr="00640508">
        <w:trPr>
          <w:jc w:val="center"/>
        </w:trPr>
        <w:tc>
          <w:tcPr>
            <w:tcW w:w="4068" w:type="dxa"/>
            <w:gridSpan w:val="2"/>
          </w:tcPr>
          <w:p w14:paraId="16E426B1" w14:textId="77777777" w:rsidR="00583D9C" w:rsidRPr="00CA1586" w:rsidRDefault="00583D9C" w:rsidP="00640508">
            <w:pPr>
              <w:jc w:val="center"/>
              <w:rPr>
                <w:rFonts w:ascii="Cambria" w:hAnsi="Cambria"/>
                <w:i/>
              </w:rPr>
            </w:pPr>
          </w:p>
          <w:p w14:paraId="49AD0887" w14:textId="77777777" w:rsidR="00583D9C" w:rsidRPr="00CA1586" w:rsidRDefault="00583D9C" w:rsidP="00640508">
            <w:pPr>
              <w:jc w:val="center"/>
              <w:rPr>
                <w:rFonts w:ascii="Cambria" w:hAnsi="Cambria"/>
                <w:i/>
              </w:rPr>
            </w:pPr>
          </w:p>
          <w:p w14:paraId="0E2CEDAD" w14:textId="77777777" w:rsidR="00583D9C" w:rsidRPr="00CA1586" w:rsidRDefault="00583D9C" w:rsidP="00640508">
            <w:pPr>
              <w:jc w:val="center"/>
              <w:rPr>
                <w:rFonts w:ascii="Cambria" w:hAnsi="Cambria"/>
                <w:i/>
              </w:rPr>
            </w:pPr>
          </w:p>
          <w:p w14:paraId="6CA6B606" w14:textId="77777777" w:rsidR="00583D9C" w:rsidRPr="00CA1586" w:rsidRDefault="00583D9C" w:rsidP="00640508">
            <w:pPr>
              <w:jc w:val="center"/>
              <w:rPr>
                <w:rFonts w:ascii="Cambria" w:hAnsi="Cambria"/>
                <w:i/>
              </w:rPr>
            </w:pPr>
          </w:p>
          <w:p w14:paraId="52A1FC84" w14:textId="77777777" w:rsidR="00583D9C" w:rsidRPr="00CA1586" w:rsidRDefault="00583D9C" w:rsidP="00640508">
            <w:pPr>
              <w:jc w:val="center"/>
              <w:rPr>
                <w:rFonts w:ascii="Cambria" w:hAnsi="Cambria"/>
                <w:i/>
              </w:rPr>
            </w:pPr>
            <w:r w:rsidRPr="00CA1586">
              <w:rPr>
                <w:rFonts w:ascii="Cambria" w:hAnsi="Cambria"/>
                <w:i/>
              </w:rPr>
              <w:t>…………………………………….</w:t>
            </w:r>
          </w:p>
          <w:p w14:paraId="2B612301" w14:textId="77777777" w:rsidR="00583D9C" w:rsidRPr="00CA1586" w:rsidRDefault="00583D9C" w:rsidP="00640508">
            <w:pPr>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4888A90A" w14:textId="77777777" w:rsidR="00583D9C" w:rsidRPr="00CA1586" w:rsidRDefault="00583D9C" w:rsidP="00640508">
            <w:pPr>
              <w:jc w:val="center"/>
              <w:rPr>
                <w:rFonts w:ascii="Cambria" w:hAnsi="Cambria"/>
              </w:rPr>
            </w:pPr>
          </w:p>
          <w:p w14:paraId="3DC9D001" w14:textId="77777777" w:rsidR="00583D9C" w:rsidRPr="00CA1586" w:rsidRDefault="00583D9C" w:rsidP="00640508">
            <w:pPr>
              <w:jc w:val="center"/>
              <w:rPr>
                <w:rFonts w:ascii="Cambria" w:hAnsi="Cambria"/>
              </w:rPr>
            </w:pPr>
          </w:p>
        </w:tc>
        <w:tc>
          <w:tcPr>
            <w:tcW w:w="1002" w:type="dxa"/>
          </w:tcPr>
          <w:p w14:paraId="023D9B5F" w14:textId="77777777" w:rsidR="00583D9C" w:rsidRPr="00CA1586" w:rsidRDefault="00583D9C" w:rsidP="00640508">
            <w:pPr>
              <w:jc w:val="center"/>
              <w:rPr>
                <w:rFonts w:ascii="Cambria" w:hAnsi="Cambria"/>
              </w:rPr>
            </w:pPr>
          </w:p>
          <w:p w14:paraId="107E394C" w14:textId="77777777" w:rsidR="00583D9C" w:rsidRPr="00CA1586" w:rsidRDefault="00583D9C" w:rsidP="00640508">
            <w:pPr>
              <w:jc w:val="center"/>
              <w:rPr>
                <w:rFonts w:ascii="Cambria" w:hAnsi="Cambria"/>
              </w:rPr>
            </w:pPr>
          </w:p>
        </w:tc>
        <w:tc>
          <w:tcPr>
            <w:tcW w:w="3543" w:type="dxa"/>
          </w:tcPr>
          <w:p w14:paraId="5568CB6A" w14:textId="77777777" w:rsidR="00583D9C" w:rsidRPr="00CA1586" w:rsidRDefault="00583D9C" w:rsidP="00640508">
            <w:pPr>
              <w:jc w:val="center"/>
              <w:rPr>
                <w:rFonts w:ascii="Cambria" w:hAnsi="Cambria"/>
                <w:i/>
              </w:rPr>
            </w:pPr>
          </w:p>
          <w:p w14:paraId="305071D5" w14:textId="77777777" w:rsidR="00583D9C" w:rsidRDefault="00583D9C" w:rsidP="00640508">
            <w:pPr>
              <w:jc w:val="center"/>
              <w:rPr>
                <w:rFonts w:ascii="Cambria" w:hAnsi="Cambria"/>
                <w:i/>
              </w:rPr>
            </w:pPr>
          </w:p>
          <w:p w14:paraId="192BC76E" w14:textId="77777777" w:rsidR="00583D9C" w:rsidRPr="00CA1586" w:rsidRDefault="00583D9C" w:rsidP="00640508">
            <w:pPr>
              <w:jc w:val="center"/>
              <w:rPr>
                <w:rFonts w:ascii="Cambria" w:hAnsi="Cambria"/>
                <w:i/>
              </w:rPr>
            </w:pPr>
          </w:p>
          <w:p w14:paraId="3F8E92A4" w14:textId="77777777" w:rsidR="00583D9C" w:rsidRPr="00CA1586" w:rsidRDefault="00583D9C" w:rsidP="00640508">
            <w:pPr>
              <w:jc w:val="center"/>
              <w:rPr>
                <w:rFonts w:ascii="Cambria" w:hAnsi="Cambria"/>
                <w:i/>
              </w:rPr>
            </w:pPr>
          </w:p>
          <w:p w14:paraId="5B9C6296" w14:textId="77777777" w:rsidR="00583D9C" w:rsidRPr="00CA1586" w:rsidRDefault="00583D9C" w:rsidP="00640508">
            <w:pPr>
              <w:jc w:val="center"/>
              <w:rPr>
                <w:rFonts w:ascii="Cambria" w:hAnsi="Cambria"/>
                <w:i/>
              </w:rPr>
            </w:pPr>
            <w:r w:rsidRPr="00CA1586">
              <w:rPr>
                <w:rFonts w:ascii="Cambria" w:hAnsi="Cambria"/>
                <w:i/>
              </w:rPr>
              <w:t>…………………..……………….</w:t>
            </w:r>
          </w:p>
          <w:p w14:paraId="197EF980" w14:textId="77777777" w:rsidR="00583D9C" w:rsidRPr="00CA1586" w:rsidRDefault="00583D9C" w:rsidP="00640508">
            <w:pPr>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583D9C" w:rsidRPr="00CA1586" w14:paraId="280806BE" w14:textId="77777777" w:rsidTr="00640508">
        <w:trPr>
          <w:trHeight w:val="655"/>
          <w:jc w:val="center"/>
        </w:trPr>
        <w:tc>
          <w:tcPr>
            <w:tcW w:w="4033" w:type="dxa"/>
          </w:tcPr>
          <w:p w14:paraId="39D91052" w14:textId="77777777" w:rsidR="00583D9C" w:rsidRDefault="00583D9C" w:rsidP="00640508">
            <w:pPr>
              <w:jc w:val="center"/>
              <w:rPr>
                <w:rFonts w:ascii="Cambria" w:hAnsi="Cambria"/>
                <w:i/>
              </w:rPr>
            </w:pPr>
          </w:p>
          <w:p w14:paraId="5753F979" w14:textId="77777777" w:rsidR="00583D9C" w:rsidRDefault="00583D9C" w:rsidP="00640508">
            <w:pPr>
              <w:jc w:val="center"/>
              <w:rPr>
                <w:rFonts w:ascii="Cambria" w:hAnsi="Cambria"/>
                <w:i/>
              </w:rPr>
            </w:pPr>
          </w:p>
          <w:p w14:paraId="4B966F13" w14:textId="77777777" w:rsidR="00583D9C" w:rsidRDefault="00583D9C" w:rsidP="00640508">
            <w:pPr>
              <w:jc w:val="center"/>
              <w:rPr>
                <w:rFonts w:ascii="Cambria" w:hAnsi="Cambria"/>
                <w:i/>
              </w:rPr>
            </w:pPr>
          </w:p>
          <w:p w14:paraId="652FF6C1" w14:textId="77777777" w:rsidR="00583D9C" w:rsidRPr="00CA1586" w:rsidRDefault="00583D9C" w:rsidP="00640508">
            <w:pPr>
              <w:jc w:val="center"/>
              <w:rPr>
                <w:rFonts w:ascii="Cambria" w:hAnsi="Cambria"/>
                <w:i/>
              </w:rPr>
            </w:pPr>
            <w:r w:rsidRPr="00CA1586">
              <w:rPr>
                <w:rFonts w:ascii="Cambria" w:hAnsi="Cambria"/>
                <w:i/>
              </w:rPr>
              <w:t>………………………….……….</w:t>
            </w:r>
          </w:p>
          <w:p w14:paraId="7C1A358F" w14:textId="77777777" w:rsidR="00583D9C" w:rsidRPr="00CA1586" w:rsidRDefault="00583D9C" w:rsidP="00640508">
            <w:pPr>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14859AED" w14:textId="77777777" w:rsidR="00583D9C" w:rsidRDefault="00583D9C" w:rsidP="00640508">
            <w:pPr>
              <w:jc w:val="center"/>
              <w:rPr>
                <w:rFonts w:ascii="Cambria" w:hAnsi="Cambria"/>
              </w:rPr>
            </w:pPr>
          </w:p>
          <w:p w14:paraId="64951FD5" w14:textId="77777777" w:rsidR="00583D9C" w:rsidRDefault="00583D9C" w:rsidP="00640508">
            <w:pPr>
              <w:jc w:val="center"/>
              <w:rPr>
                <w:rFonts w:ascii="Cambria" w:hAnsi="Cambria"/>
              </w:rPr>
            </w:pPr>
          </w:p>
          <w:p w14:paraId="47F30EE3" w14:textId="77777777" w:rsidR="00583D9C" w:rsidRDefault="00583D9C" w:rsidP="00640508">
            <w:pPr>
              <w:jc w:val="center"/>
              <w:rPr>
                <w:rFonts w:ascii="Cambria" w:hAnsi="Cambria"/>
              </w:rPr>
            </w:pPr>
          </w:p>
          <w:p w14:paraId="528EF281" w14:textId="77777777" w:rsidR="00583D9C" w:rsidRPr="00CA1586" w:rsidRDefault="00583D9C" w:rsidP="00640508">
            <w:pPr>
              <w:jc w:val="center"/>
              <w:rPr>
                <w:rFonts w:ascii="Cambria" w:hAnsi="Cambria"/>
              </w:rPr>
            </w:pPr>
          </w:p>
        </w:tc>
        <w:tc>
          <w:tcPr>
            <w:tcW w:w="3543" w:type="dxa"/>
          </w:tcPr>
          <w:p w14:paraId="50FA291C" w14:textId="77777777" w:rsidR="00583D9C" w:rsidRPr="00CA1586" w:rsidRDefault="00583D9C" w:rsidP="00640508">
            <w:pPr>
              <w:jc w:val="center"/>
              <w:rPr>
                <w:rFonts w:ascii="Cambria" w:hAnsi="Cambria"/>
              </w:rPr>
            </w:pPr>
          </w:p>
        </w:tc>
      </w:tr>
    </w:tbl>
    <w:p w14:paraId="56F76C42" w14:textId="77777777" w:rsidR="00095C94" w:rsidRDefault="00095C94" w:rsidP="00520EAE">
      <w:pPr>
        <w:spacing w:line="276" w:lineRule="auto"/>
        <w:jc w:val="center"/>
        <w:rPr>
          <w:rFonts w:ascii="Cambria" w:hAnsi="Cambria"/>
          <w:b/>
          <w:bCs/>
          <w:color w:val="000000" w:themeColor="text1"/>
        </w:rPr>
      </w:pPr>
    </w:p>
    <w:p w14:paraId="6D00F385" w14:textId="77777777" w:rsidR="00B123C8" w:rsidRDefault="00B123C8" w:rsidP="00520EAE">
      <w:pPr>
        <w:spacing w:line="276" w:lineRule="auto"/>
        <w:jc w:val="center"/>
        <w:rPr>
          <w:rFonts w:ascii="Cambria" w:hAnsi="Cambria"/>
          <w:b/>
          <w:bCs/>
          <w:color w:val="000000" w:themeColor="text1"/>
        </w:rPr>
      </w:pPr>
    </w:p>
    <w:p w14:paraId="588B2376" w14:textId="77777777" w:rsidR="00B123C8" w:rsidRDefault="00B123C8" w:rsidP="00520EAE">
      <w:pPr>
        <w:spacing w:line="276" w:lineRule="auto"/>
        <w:jc w:val="center"/>
        <w:rPr>
          <w:rFonts w:ascii="Cambria" w:hAnsi="Cambria"/>
          <w:b/>
          <w:bCs/>
          <w:color w:val="000000" w:themeColor="text1"/>
        </w:rPr>
      </w:pPr>
    </w:p>
    <w:p w14:paraId="6CDC404E" w14:textId="77777777" w:rsidR="00B123C8" w:rsidRDefault="00B123C8" w:rsidP="00520EAE">
      <w:pPr>
        <w:spacing w:line="276" w:lineRule="auto"/>
        <w:jc w:val="center"/>
        <w:rPr>
          <w:rFonts w:ascii="Cambria" w:hAnsi="Cambria"/>
          <w:b/>
          <w:bCs/>
          <w:color w:val="000000" w:themeColor="text1"/>
        </w:rPr>
      </w:pPr>
    </w:p>
    <w:p w14:paraId="589BD364" w14:textId="77777777" w:rsidR="00B123C8" w:rsidRDefault="00B123C8" w:rsidP="00520EAE">
      <w:pPr>
        <w:spacing w:line="276" w:lineRule="auto"/>
        <w:jc w:val="center"/>
        <w:rPr>
          <w:rFonts w:ascii="Cambria" w:hAnsi="Cambria"/>
          <w:b/>
          <w:bCs/>
          <w:color w:val="000000" w:themeColor="text1"/>
        </w:rPr>
      </w:pPr>
    </w:p>
    <w:p w14:paraId="6D098243" w14:textId="77777777" w:rsidR="00B123C8" w:rsidRDefault="00B123C8" w:rsidP="00520EAE">
      <w:pPr>
        <w:spacing w:line="276" w:lineRule="auto"/>
        <w:jc w:val="center"/>
        <w:rPr>
          <w:rFonts w:ascii="Cambria" w:hAnsi="Cambria"/>
          <w:b/>
          <w:bCs/>
          <w:color w:val="000000" w:themeColor="text1"/>
        </w:rPr>
      </w:pPr>
    </w:p>
    <w:p w14:paraId="20D72380" w14:textId="77777777" w:rsidR="00B123C8" w:rsidRDefault="00B123C8" w:rsidP="00520EAE">
      <w:pPr>
        <w:spacing w:line="276" w:lineRule="auto"/>
        <w:jc w:val="center"/>
        <w:rPr>
          <w:rFonts w:ascii="Cambria" w:hAnsi="Cambria"/>
          <w:b/>
          <w:bCs/>
          <w:color w:val="000000" w:themeColor="text1"/>
        </w:rPr>
      </w:pPr>
    </w:p>
    <w:p w14:paraId="7879B359" w14:textId="77777777" w:rsidR="00B123C8" w:rsidRDefault="00B123C8" w:rsidP="00520EAE">
      <w:pPr>
        <w:spacing w:line="276" w:lineRule="auto"/>
        <w:jc w:val="center"/>
        <w:rPr>
          <w:rFonts w:ascii="Cambria" w:hAnsi="Cambria"/>
          <w:b/>
          <w:bCs/>
          <w:color w:val="000000" w:themeColor="text1"/>
        </w:rPr>
      </w:pPr>
    </w:p>
    <w:p w14:paraId="6FE252F8" w14:textId="77777777" w:rsidR="00B123C8" w:rsidRDefault="00B123C8" w:rsidP="00520EAE">
      <w:pPr>
        <w:spacing w:line="276" w:lineRule="auto"/>
        <w:jc w:val="center"/>
        <w:rPr>
          <w:rFonts w:ascii="Cambria" w:hAnsi="Cambria"/>
          <w:b/>
          <w:bCs/>
          <w:color w:val="000000" w:themeColor="text1"/>
        </w:rPr>
      </w:pPr>
    </w:p>
    <w:p w14:paraId="5895D4D3" w14:textId="77777777" w:rsidR="00B123C8" w:rsidRDefault="00B123C8" w:rsidP="00520EAE">
      <w:pPr>
        <w:spacing w:line="276" w:lineRule="auto"/>
        <w:jc w:val="center"/>
        <w:rPr>
          <w:rFonts w:ascii="Cambria" w:hAnsi="Cambria"/>
          <w:b/>
          <w:bCs/>
          <w:color w:val="000000" w:themeColor="text1"/>
        </w:rPr>
      </w:pPr>
    </w:p>
    <w:p w14:paraId="07128FAD" w14:textId="77777777" w:rsidR="00B123C8" w:rsidRDefault="00B123C8" w:rsidP="00520EAE">
      <w:pPr>
        <w:spacing w:line="276" w:lineRule="auto"/>
        <w:jc w:val="center"/>
        <w:rPr>
          <w:rFonts w:ascii="Cambria" w:hAnsi="Cambria"/>
          <w:b/>
          <w:bCs/>
          <w:color w:val="000000" w:themeColor="text1"/>
        </w:rPr>
      </w:pPr>
    </w:p>
    <w:p w14:paraId="6E1E9E56" w14:textId="77777777" w:rsidR="00B123C8" w:rsidRDefault="00B123C8" w:rsidP="00520EAE">
      <w:pPr>
        <w:spacing w:line="276" w:lineRule="auto"/>
        <w:jc w:val="center"/>
        <w:rPr>
          <w:rFonts w:ascii="Cambria" w:hAnsi="Cambria"/>
          <w:b/>
          <w:bCs/>
          <w:color w:val="000000" w:themeColor="text1"/>
        </w:rPr>
      </w:pPr>
    </w:p>
    <w:p w14:paraId="27AD35D1" w14:textId="77777777" w:rsidR="00B123C8" w:rsidRDefault="00B123C8" w:rsidP="00520EAE">
      <w:pPr>
        <w:spacing w:line="276" w:lineRule="auto"/>
        <w:jc w:val="center"/>
        <w:rPr>
          <w:rFonts w:ascii="Cambria" w:hAnsi="Cambria"/>
          <w:b/>
          <w:bCs/>
          <w:color w:val="000000" w:themeColor="text1"/>
        </w:rPr>
      </w:pPr>
    </w:p>
    <w:p w14:paraId="3AF64E0B" w14:textId="77777777" w:rsidR="00B123C8" w:rsidRDefault="00B123C8" w:rsidP="00520EAE">
      <w:pPr>
        <w:spacing w:line="276" w:lineRule="auto"/>
        <w:jc w:val="center"/>
        <w:rPr>
          <w:rFonts w:ascii="Cambria" w:hAnsi="Cambria"/>
          <w:b/>
          <w:bCs/>
          <w:color w:val="000000" w:themeColor="text1"/>
        </w:rPr>
      </w:pPr>
    </w:p>
    <w:p w14:paraId="161CE1E7" w14:textId="77777777" w:rsidR="00B123C8" w:rsidRDefault="00B123C8" w:rsidP="00520EAE">
      <w:pPr>
        <w:spacing w:line="276" w:lineRule="auto"/>
        <w:jc w:val="center"/>
        <w:rPr>
          <w:rFonts w:ascii="Cambria" w:hAnsi="Cambria"/>
          <w:b/>
          <w:bCs/>
          <w:color w:val="000000" w:themeColor="text1"/>
        </w:rPr>
      </w:pPr>
    </w:p>
    <w:p w14:paraId="6D130F97" w14:textId="77777777" w:rsidR="00B123C8" w:rsidRDefault="00B123C8" w:rsidP="00520EAE">
      <w:pPr>
        <w:spacing w:line="276" w:lineRule="auto"/>
        <w:jc w:val="center"/>
        <w:rPr>
          <w:rFonts w:ascii="Cambria" w:hAnsi="Cambria"/>
          <w:b/>
          <w:bCs/>
          <w:color w:val="000000" w:themeColor="text1"/>
        </w:rPr>
      </w:pPr>
    </w:p>
    <w:p w14:paraId="0F4A084C" w14:textId="77777777" w:rsidR="00B123C8" w:rsidRDefault="00B123C8" w:rsidP="00520EAE">
      <w:pPr>
        <w:spacing w:line="276" w:lineRule="auto"/>
        <w:jc w:val="center"/>
        <w:rPr>
          <w:rFonts w:ascii="Cambria" w:hAnsi="Cambria"/>
          <w:b/>
          <w:bCs/>
          <w:color w:val="000000" w:themeColor="text1"/>
        </w:rPr>
      </w:pPr>
    </w:p>
    <w:p w14:paraId="262D0994" w14:textId="77777777" w:rsidR="00B123C8" w:rsidRDefault="00B123C8" w:rsidP="00520EAE">
      <w:pPr>
        <w:spacing w:line="276" w:lineRule="auto"/>
        <w:jc w:val="center"/>
        <w:rPr>
          <w:rFonts w:ascii="Cambria" w:hAnsi="Cambria"/>
          <w:b/>
          <w:bCs/>
          <w:color w:val="000000" w:themeColor="text1"/>
        </w:rPr>
      </w:pPr>
    </w:p>
    <w:p w14:paraId="28D52E8F" w14:textId="77777777" w:rsidR="00B123C8" w:rsidRDefault="00B123C8" w:rsidP="00520EAE">
      <w:pPr>
        <w:spacing w:line="276" w:lineRule="auto"/>
        <w:jc w:val="center"/>
        <w:rPr>
          <w:rFonts w:ascii="Cambria" w:hAnsi="Cambria"/>
          <w:b/>
          <w:bCs/>
          <w:color w:val="000000" w:themeColor="text1"/>
        </w:rPr>
      </w:pPr>
    </w:p>
    <w:p w14:paraId="1567FBD8" w14:textId="77777777" w:rsidR="00B123C8" w:rsidRDefault="00B123C8" w:rsidP="00520EAE">
      <w:pPr>
        <w:spacing w:line="276" w:lineRule="auto"/>
        <w:jc w:val="center"/>
        <w:rPr>
          <w:rFonts w:ascii="Cambria" w:hAnsi="Cambria"/>
          <w:b/>
          <w:bCs/>
          <w:color w:val="000000" w:themeColor="text1"/>
        </w:rPr>
      </w:pPr>
    </w:p>
    <w:p w14:paraId="5135436B" w14:textId="77777777" w:rsidR="00B123C8" w:rsidRDefault="00B123C8" w:rsidP="00520EAE">
      <w:pPr>
        <w:spacing w:line="276" w:lineRule="auto"/>
        <w:jc w:val="center"/>
        <w:rPr>
          <w:rFonts w:ascii="Cambria" w:hAnsi="Cambria"/>
          <w:b/>
          <w:bCs/>
          <w:color w:val="000000" w:themeColor="text1"/>
        </w:rPr>
      </w:pPr>
    </w:p>
    <w:p w14:paraId="03683152" w14:textId="77777777" w:rsidR="00793391" w:rsidRDefault="00793391" w:rsidP="00520EAE">
      <w:pPr>
        <w:spacing w:line="276" w:lineRule="auto"/>
        <w:jc w:val="center"/>
        <w:rPr>
          <w:rFonts w:ascii="Cambria" w:hAnsi="Cambria"/>
          <w:b/>
          <w:bCs/>
          <w:color w:val="000000" w:themeColor="text1"/>
        </w:rPr>
      </w:pPr>
    </w:p>
    <w:p w14:paraId="4F38DB46" w14:textId="77777777" w:rsidR="00793391" w:rsidRDefault="00793391" w:rsidP="00520EAE">
      <w:pPr>
        <w:spacing w:line="276" w:lineRule="auto"/>
        <w:jc w:val="center"/>
        <w:rPr>
          <w:rFonts w:ascii="Cambria" w:hAnsi="Cambria"/>
          <w:b/>
          <w:bCs/>
          <w:color w:val="000000" w:themeColor="text1"/>
        </w:rPr>
      </w:pPr>
    </w:p>
    <w:p w14:paraId="5340E704" w14:textId="77777777" w:rsidR="00793391" w:rsidRDefault="00793391" w:rsidP="00520EAE">
      <w:pPr>
        <w:spacing w:line="276" w:lineRule="auto"/>
        <w:jc w:val="center"/>
        <w:rPr>
          <w:rFonts w:ascii="Cambria" w:hAnsi="Cambria"/>
          <w:b/>
          <w:bCs/>
          <w:color w:val="000000" w:themeColor="text1"/>
        </w:rPr>
      </w:pPr>
    </w:p>
    <w:p w14:paraId="7BEB7571" w14:textId="77777777" w:rsidR="008509E3" w:rsidRPr="00EC64E7" w:rsidRDefault="008509E3" w:rsidP="00520EAE">
      <w:pPr>
        <w:spacing w:line="276" w:lineRule="auto"/>
        <w:jc w:val="center"/>
        <w:rPr>
          <w:rFonts w:ascii="Cambria" w:hAnsi="Cambria"/>
          <w:b/>
          <w:bCs/>
          <w:color w:val="000000" w:themeColor="text1"/>
        </w:rPr>
      </w:pPr>
      <w:r w:rsidRPr="00EC64E7">
        <w:rPr>
          <w:rFonts w:ascii="Cambria" w:hAnsi="Cambria"/>
          <w:b/>
          <w:bCs/>
          <w:color w:val="000000" w:themeColor="text1"/>
        </w:rPr>
        <w:t>Załącznik nr 3 do umowy</w:t>
      </w:r>
    </w:p>
    <w:p w14:paraId="13056CF6" w14:textId="77777777" w:rsidR="008509E3" w:rsidRPr="00EC64E7" w:rsidRDefault="008509E3" w:rsidP="00520EAE">
      <w:pPr>
        <w:pStyle w:val="Tekstpodstawowy"/>
        <w:pBdr>
          <w:bottom w:val="single" w:sz="4" w:space="1" w:color="auto"/>
        </w:pBdr>
        <w:spacing w:line="276" w:lineRule="auto"/>
        <w:jc w:val="center"/>
        <w:rPr>
          <w:rFonts w:ascii="Cambria" w:hAnsi="Cambria"/>
          <w:b w:val="0"/>
          <w:bCs w:val="0"/>
          <w:color w:val="000000" w:themeColor="text1"/>
          <w:sz w:val="24"/>
          <w:szCs w:val="24"/>
        </w:rPr>
      </w:pPr>
      <w:r w:rsidRPr="00EC64E7">
        <w:rPr>
          <w:rFonts w:ascii="Cambria" w:hAnsi="Cambria" w:cs="Times New Roman"/>
          <w:color w:val="000000" w:themeColor="text1"/>
          <w:sz w:val="24"/>
          <w:szCs w:val="24"/>
        </w:rPr>
        <w:t xml:space="preserve">Wzór </w:t>
      </w:r>
      <w:r w:rsidR="00BE109C" w:rsidRPr="00EC64E7">
        <w:rPr>
          <w:rFonts w:ascii="Cambria" w:hAnsi="Cambria" w:cs="Times New Roman"/>
          <w:color w:val="000000" w:themeColor="text1"/>
          <w:sz w:val="24"/>
          <w:szCs w:val="24"/>
        </w:rPr>
        <w:t>karty gwarancyjnej</w:t>
      </w:r>
    </w:p>
    <w:p w14:paraId="5231C50D" w14:textId="77777777" w:rsidR="008509E3" w:rsidRPr="00EC64E7" w:rsidRDefault="008509E3" w:rsidP="00520EAE">
      <w:pPr>
        <w:pStyle w:val="Akapitzlist"/>
        <w:spacing w:line="276" w:lineRule="auto"/>
        <w:rPr>
          <w:rFonts w:ascii="Cambria" w:hAnsi="Cambria" w:cs="Arial"/>
          <w:iCs/>
          <w:color w:val="000000" w:themeColor="text1"/>
          <w:u w:val="single"/>
        </w:rPr>
      </w:pPr>
    </w:p>
    <w:p w14:paraId="5A615997"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KARTA GWARANCYJNA NR</w:t>
      </w:r>
      <w:proofErr w:type="gramStart"/>
      <w:r w:rsidRPr="00EC64E7">
        <w:rPr>
          <w:rFonts w:ascii="Cambria" w:hAnsi="Cambria" w:cs="01¯øw≥¸"/>
          <w:b/>
          <w:color w:val="000000" w:themeColor="text1"/>
        </w:rPr>
        <w:t xml:space="preserve"> …</w:t>
      </w:r>
      <w:r w:rsidR="00EF3885" w:rsidRPr="00EC64E7">
        <w:rPr>
          <w:rFonts w:ascii="Cambria" w:hAnsi="Cambria" w:cs="01¯øw≥¸"/>
          <w:b/>
          <w:color w:val="000000" w:themeColor="text1"/>
        </w:rPr>
        <w:t>.</w:t>
      </w:r>
      <w:proofErr w:type="gramEnd"/>
      <w:r w:rsidRPr="00EC64E7">
        <w:rPr>
          <w:rFonts w:ascii="Cambria" w:hAnsi="Cambria" w:cs="01¯øw≥¸"/>
          <w:b/>
          <w:color w:val="000000" w:themeColor="text1"/>
        </w:rPr>
        <w:t>. – WZÓR</w:t>
      </w:r>
    </w:p>
    <w:p w14:paraId="63B6D5D6" w14:textId="77777777" w:rsidR="00EF3885" w:rsidRPr="00EC64E7" w:rsidRDefault="00EF3885" w:rsidP="00520EAE">
      <w:pPr>
        <w:widowControl w:val="0"/>
        <w:autoSpaceDE w:val="0"/>
        <w:autoSpaceDN w:val="0"/>
        <w:adjustRightInd w:val="0"/>
        <w:spacing w:line="276" w:lineRule="auto"/>
        <w:jc w:val="center"/>
        <w:rPr>
          <w:rFonts w:ascii="Cambria" w:hAnsi="Cambria" w:cs="01¯øw≥¸"/>
          <w:b/>
          <w:color w:val="000000" w:themeColor="text1"/>
        </w:rPr>
      </w:pPr>
    </w:p>
    <w:tbl>
      <w:tblPr>
        <w:tblStyle w:val="Tabela-Siatka"/>
        <w:tblW w:w="0" w:type="auto"/>
        <w:tblLook w:val="04A0" w:firstRow="1" w:lastRow="0" w:firstColumn="1" w:lastColumn="0" w:noHBand="0" w:noVBand="1"/>
      </w:tblPr>
      <w:tblGrid>
        <w:gridCol w:w="4131"/>
        <w:gridCol w:w="4923"/>
      </w:tblGrid>
      <w:tr w:rsidR="00716471" w:rsidRPr="00EC64E7" w14:paraId="20D9CD80" w14:textId="77777777" w:rsidTr="00716471">
        <w:tc>
          <w:tcPr>
            <w:tcW w:w="4131" w:type="dxa"/>
            <w:vAlign w:val="center"/>
          </w:tcPr>
          <w:p w14:paraId="783666BA" w14:textId="77777777" w:rsidR="008509E3" w:rsidRPr="00E748BD" w:rsidRDefault="008509E3" w:rsidP="00520EAE">
            <w:pPr>
              <w:widowControl w:val="0"/>
              <w:autoSpaceDE w:val="0"/>
              <w:autoSpaceDN w:val="0"/>
              <w:adjustRightInd w:val="0"/>
              <w:spacing w:line="276" w:lineRule="auto"/>
              <w:jc w:val="center"/>
              <w:rPr>
                <w:rFonts w:ascii="Cambria" w:hAnsi="Cambria" w:cs="01¯øw≥¸"/>
                <w:color w:val="000000" w:themeColor="text1"/>
              </w:rPr>
            </w:pPr>
            <w:r w:rsidRPr="00E748BD">
              <w:rPr>
                <w:rFonts w:ascii="Cambria" w:hAnsi="Cambria" w:cs="01¯øw≥¸"/>
                <w:color w:val="000000" w:themeColor="text1"/>
              </w:rPr>
              <w:t xml:space="preserve">ZAMAWIAJĄCY </w:t>
            </w:r>
            <w:r w:rsidRPr="00E748BD">
              <w:rPr>
                <w:rFonts w:ascii="Cambria" w:hAnsi="Cambria" w:cs="01¯øw≥¸"/>
                <w:color w:val="000000" w:themeColor="text1"/>
              </w:rPr>
              <w:br/>
              <w:t>UPRAWNIONY Z TYTUŁU</w:t>
            </w:r>
          </w:p>
          <w:p w14:paraId="5A0FF4AA" w14:textId="77777777" w:rsidR="008509E3" w:rsidRPr="00E748BD" w:rsidRDefault="008509E3" w:rsidP="00520EAE">
            <w:pPr>
              <w:widowControl w:val="0"/>
              <w:autoSpaceDE w:val="0"/>
              <w:autoSpaceDN w:val="0"/>
              <w:adjustRightInd w:val="0"/>
              <w:spacing w:line="276" w:lineRule="auto"/>
              <w:jc w:val="center"/>
              <w:rPr>
                <w:rFonts w:ascii="Cambria" w:hAnsi="Cambria" w:cs="01¯øw≥¸"/>
                <w:color w:val="000000" w:themeColor="text1"/>
              </w:rPr>
            </w:pPr>
            <w:r w:rsidRPr="00E748BD">
              <w:rPr>
                <w:rFonts w:ascii="Cambria" w:hAnsi="Cambria" w:cs="01¯øw≥¸"/>
                <w:color w:val="000000" w:themeColor="text1"/>
              </w:rPr>
              <w:t>GWARANCJI</w:t>
            </w:r>
          </w:p>
        </w:tc>
        <w:tc>
          <w:tcPr>
            <w:tcW w:w="4923" w:type="dxa"/>
          </w:tcPr>
          <w:p w14:paraId="312A0AC8" w14:textId="77777777" w:rsidR="000172CD" w:rsidRPr="00E748BD" w:rsidRDefault="000172CD" w:rsidP="000172CD">
            <w:pPr>
              <w:widowControl w:val="0"/>
              <w:autoSpaceDE w:val="0"/>
              <w:autoSpaceDN w:val="0"/>
              <w:adjustRightInd w:val="0"/>
              <w:spacing w:line="276" w:lineRule="auto"/>
              <w:jc w:val="center"/>
              <w:rPr>
                <w:rFonts w:ascii="Cambria" w:hAnsi="Cambria" w:cs="01¯øw≥¸"/>
                <w:b/>
                <w:color w:val="000000" w:themeColor="text1"/>
              </w:rPr>
            </w:pPr>
            <w:r w:rsidRPr="00E748BD">
              <w:rPr>
                <w:rFonts w:ascii="Cambria" w:hAnsi="Cambria" w:cs="01¯øw≥¸"/>
                <w:b/>
                <w:color w:val="000000" w:themeColor="text1"/>
              </w:rPr>
              <w:t xml:space="preserve">Gmina Klonowa </w:t>
            </w:r>
          </w:p>
          <w:p w14:paraId="34EC5926" w14:textId="77777777" w:rsidR="000172CD" w:rsidRPr="00E748BD" w:rsidRDefault="000172CD" w:rsidP="000172CD">
            <w:pPr>
              <w:widowControl w:val="0"/>
              <w:autoSpaceDE w:val="0"/>
              <w:autoSpaceDN w:val="0"/>
              <w:adjustRightInd w:val="0"/>
              <w:spacing w:line="276" w:lineRule="auto"/>
              <w:jc w:val="center"/>
              <w:rPr>
                <w:rFonts w:ascii="Cambria" w:hAnsi="Cambria" w:cs="01¯øw≥¸"/>
                <w:b/>
                <w:color w:val="000000" w:themeColor="text1"/>
              </w:rPr>
            </w:pPr>
            <w:r w:rsidRPr="00E748BD">
              <w:rPr>
                <w:rFonts w:ascii="Cambria" w:hAnsi="Cambria" w:cs="01¯øw≥¸"/>
                <w:b/>
                <w:color w:val="000000" w:themeColor="text1"/>
              </w:rPr>
              <w:t xml:space="preserve">ul. Ks. </w:t>
            </w:r>
            <w:r w:rsidR="005A6D3C" w:rsidRPr="00E748BD">
              <w:rPr>
                <w:rFonts w:ascii="Cambria" w:hAnsi="Cambria" w:cs="01¯øw≥¸"/>
                <w:b/>
                <w:color w:val="000000" w:themeColor="text1"/>
              </w:rPr>
              <w:t xml:space="preserve">Józefa </w:t>
            </w:r>
            <w:r w:rsidRPr="00E748BD">
              <w:rPr>
                <w:rFonts w:ascii="Cambria" w:hAnsi="Cambria" w:cs="01¯øw≥¸"/>
                <w:b/>
                <w:color w:val="000000" w:themeColor="text1"/>
              </w:rPr>
              <w:t>Dalaka 2, 98-273 Klonowa,</w:t>
            </w:r>
          </w:p>
          <w:p w14:paraId="6A24CD03" w14:textId="77777777" w:rsidR="008509E3" w:rsidRPr="00E748BD" w:rsidRDefault="000172CD" w:rsidP="000172CD">
            <w:pPr>
              <w:widowControl w:val="0"/>
              <w:autoSpaceDE w:val="0"/>
              <w:autoSpaceDN w:val="0"/>
              <w:adjustRightInd w:val="0"/>
              <w:spacing w:line="276" w:lineRule="auto"/>
              <w:jc w:val="center"/>
              <w:rPr>
                <w:rFonts w:ascii="Cambria" w:hAnsi="Cambria" w:cs="01¯øw≥¸"/>
                <w:b/>
                <w:color w:val="000000" w:themeColor="text1"/>
              </w:rPr>
            </w:pPr>
            <w:r w:rsidRPr="00E748BD">
              <w:rPr>
                <w:rFonts w:ascii="Cambria" w:hAnsi="Cambria" w:cs="01¯øw≥¸"/>
                <w:b/>
                <w:color w:val="000000" w:themeColor="text1"/>
              </w:rPr>
              <w:t>(NIP: 827 223 4443)</w:t>
            </w:r>
          </w:p>
        </w:tc>
      </w:tr>
      <w:tr w:rsidR="00716471" w:rsidRPr="00EC64E7" w14:paraId="3A6F5FE4" w14:textId="77777777" w:rsidTr="00716471">
        <w:tc>
          <w:tcPr>
            <w:tcW w:w="4131" w:type="dxa"/>
            <w:vAlign w:val="center"/>
          </w:tcPr>
          <w:p w14:paraId="5EAD6012"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p w14:paraId="3C4B71B3"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GWARANT - WYKONAWCA</w:t>
            </w:r>
          </w:p>
          <w:p w14:paraId="3555ADBB"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tc>
        <w:tc>
          <w:tcPr>
            <w:tcW w:w="4923" w:type="dxa"/>
          </w:tcPr>
          <w:p w14:paraId="32F6A046"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r w:rsidR="00716471" w:rsidRPr="00EC64E7" w14:paraId="1465B8B0" w14:textId="77777777" w:rsidTr="00716471">
        <w:tc>
          <w:tcPr>
            <w:tcW w:w="4131" w:type="dxa"/>
            <w:vAlign w:val="center"/>
          </w:tcPr>
          <w:p w14:paraId="5DBE8C16"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DATA ODBIORU KOŃCOWEGO</w:t>
            </w:r>
          </w:p>
        </w:tc>
        <w:tc>
          <w:tcPr>
            <w:tcW w:w="4923" w:type="dxa"/>
          </w:tcPr>
          <w:p w14:paraId="72111529"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bl>
    <w:p w14:paraId="1D6AF5E8"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p w14:paraId="2B688113" w14:textId="77777777" w:rsidR="00B82B54" w:rsidRPr="002A6DF9" w:rsidRDefault="00B82B54" w:rsidP="00B123C8">
      <w:pPr>
        <w:widowControl w:val="0"/>
        <w:autoSpaceDE w:val="0"/>
        <w:autoSpaceDN w:val="0"/>
        <w:adjustRightInd w:val="0"/>
        <w:spacing w:line="276" w:lineRule="auto"/>
        <w:jc w:val="both"/>
        <w:rPr>
          <w:rFonts w:ascii="Cambria" w:hAnsi="Cambria" w:cs="01¯øw≥¸"/>
          <w:color w:val="000000" w:themeColor="text1"/>
        </w:rPr>
      </w:pPr>
      <w:r w:rsidRPr="002A6DF9">
        <w:rPr>
          <w:rFonts w:ascii="Cambria" w:hAnsi="Cambria" w:cs="01¯øw≥¸"/>
          <w:color w:val="000000" w:themeColor="text1"/>
        </w:rPr>
        <w:t>S</w:t>
      </w:r>
      <w:r w:rsidR="00BE109C" w:rsidRPr="002A6DF9">
        <w:rPr>
          <w:rFonts w:ascii="Cambria" w:hAnsi="Cambria" w:cs="01¯øw≥¸"/>
          <w:color w:val="000000" w:themeColor="text1"/>
        </w:rPr>
        <w:t>tosownie do ustaleń § 1</w:t>
      </w:r>
      <w:r w:rsidR="003F736B" w:rsidRPr="002A6DF9">
        <w:rPr>
          <w:rFonts w:ascii="Cambria" w:hAnsi="Cambria" w:cs="01¯øw≥¸"/>
          <w:color w:val="000000" w:themeColor="text1"/>
        </w:rPr>
        <w:t>4</w:t>
      </w:r>
      <w:r w:rsidR="00BE109C" w:rsidRPr="002A6DF9">
        <w:rPr>
          <w:rFonts w:ascii="Cambria" w:hAnsi="Cambria" w:cs="01¯øw≥¸"/>
          <w:color w:val="000000" w:themeColor="text1"/>
        </w:rPr>
        <w:t xml:space="preserve"> umowy N</w:t>
      </w:r>
      <w:r w:rsidRPr="002A6DF9">
        <w:rPr>
          <w:rFonts w:ascii="Cambria" w:hAnsi="Cambria" w:cs="01¯øw≥¸"/>
          <w:color w:val="000000" w:themeColor="text1"/>
        </w:rPr>
        <w:t>r</w:t>
      </w:r>
      <w:proofErr w:type="gramStart"/>
      <w:r w:rsidR="00716471" w:rsidRPr="002A6DF9">
        <w:rPr>
          <w:rFonts w:ascii="Cambria" w:hAnsi="Cambria" w:cs="01¯øw≥¸"/>
          <w:color w:val="000000" w:themeColor="text1"/>
        </w:rPr>
        <w:t xml:space="preserve"> </w:t>
      </w:r>
      <w:r w:rsidR="00BE109C" w:rsidRPr="002A6DF9">
        <w:rPr>
          <w:rFonts w:ascii="Cambria" w:hAnsi="Cambria" w:cs="01¯øw≥¸"/>
          <w:color w:val="000000" w:themeColor="text1"/>
        </w:rPr>
        <w:t>.…</w:t>
      </w:r>
      <w:proofErr w:type="gramEnd"/>
      <w:r w:rsidR="00BE109C" w:rsidRPr="002A6DF9">
        <w:rPr>
          <w:rFonts w:ascii="Cambria" w:hAnsi="Cambria" w:cs="01¯øw≥¸"/>
          <w:color w:val="000000" w:themeColor="text1"/>
        </w:rPr>
        <w:t>…….</w:t>
      </w:r>
      <w:r w:rsidRPr="002A6DF9">
        <w:rPr>
          <w:rFonts w:ascii="Cambria" w:hAnsi="Cambria" w:cs="01¯øw≥¸"/>
          <w:color w:val="000000" w:themeColor="text1"/>
        </w:rPr>
        <w:t xml:space="preserve"> z dnia …</w:t>
      </w:r>
      <w:proofErr w:type="gramStart"/>
      <w:r w:rsidRPr="002A6DF9">
        <w:rPr>
          <w:rFonts w:ascii="Cambria" w:hAnsi="Cambria" w:cs="01¯øw≥¸"/>
          <w:color w:val="000000" w:themeColor="text1"/>
        </w:rPr>
        <w:t>…….</w:t>
      </w:r>
      <w:proofErr w:type="gramEnd"/>
      <w:r w:rsidRPr="002A6DF9">
        <w:rPr>
          <w:rFonts w:ascii="Cambria" w:hAnsi="Cambria" w:cs="01¯øw≥¸"/>
          <w:color w:val="000000" w:themeColor="text1"/>
        </w:rPr>
        <w:t>, której przedmiotem</w:t>
      </w:r>
      <w:r w:rsidR="00BE109C" w:rsidRPr="002A6DF9">
        <w:rPr>
          <w:rFonts w:ascii="Cambria" w:hAnsi="Cambria" w:cs="01¯øw≥¸"/>
          <w:color w:val="000000" w:themeColor="text1"/>
        </w:rPr>
        <w:t xml:space="preserve"> </w:t>
      </w:r>
      <w:r w:rsidRPr="002A6DF9">
        <w:rPr>
          <w:rFonts w:ascii="Cambria" w:hAnsi="Cambria" w:cs="01¯øw≥¸"/>
          <w:color w:val="000000" w:themeColor="text1"/>
        </w:rPr>
        <w:t xml:space="preserve">jest </w:t>
      </w:r>
      <w:r w:rsidRPr="002A6DF9">
        <w:rPr>
          <w:rFonts w:ascii="Cambria" w:hAnsi="Cambria" w:cs="01¯øw≥¸"/>
          <w:color w:val="000000" w:themeColor="text1"/>
        </w:rPr>
        <w:lastRenderedPageBreak/>
        <w:t xml:space="preserve">realizacja zadania pn. </w:t>
      </w:r>
      <w:r w:rsidR="00793391" w:rsidRPr="00793391">
        <w:rPr>
          <w:rFonts w:ascii="Cambria" w:hAnsi="Cambria" w:cs="†¯øw≥¸"/>
          <w:b/>
        </w:rPr>
        <w:t xml:space="preserve">Dostawa i montaż kotłów na biomasę na terenie Gminy </w:t>
      </w:r>
      <w:r w:rsidR="000172CD">
        <w:rPr>
          <w:rFonts w:ascii="Cambria" w:hAnsi="Cambria" w:cs="†¯øw≥¸"/>
          <w:b/>
        </w:rPr>
        <w:t>Klonowa</w:t>
      </w:r>
      <w:r w:rsidR="00793391" w:rsidRPr="00277383">
        <w:rPr>
          <w:rFonts w:ascii="Cambria" w:hAnsi="Cambria" w:cs="†¯øw≥¸"/>
        </w:rPr>
        <w:t xml:space="preserve">, które jest realizowane w ramach projektu </w:t>
      </w:r>
      <w:r w:rsidR="00793391" w:rsidRPr="00277383">
        <w:rPr>
          <w:rFonts w:ascii="Cambria" w:hAnsi="Cambria" w:cs="†¯øw≥¸"/>
          <w:b/>
          <w:i/>
        </w:rPr>
        <w:t>„</w:t>
      </w:r>
      <w:r w:rsidR="00793391" w:rsidRPr="00793391">
        <w:rPr>
          <w:rFonts w:ascii="Cambria" w:hAnsi="Cambria" w:cs="ArialNarrow"/>
          <w:b/>
          <w:i/>
        </w:rPr>
        <w:t xml:space="preserve">Odnawialne źródła energii w Gminie </w:t>
      </w:r>
      <w:r w:rsidR="000172CD" w:rsidRPr="000172CD">
        <w:rPr>
          <w:rFonts w:ascii="Cambria" w:hAnsi="Cambria" w:cs="ArialNarrow"/>
          <w:b/>
          <w:i/>
        </w:rPr>
        <w:t>Klonowa</w:t>
      </w:r>
      <w:r w:rsidR="00793391" w:rsidRPr="00277383">
        <w:rPr>
          <w:rFonts w:ascii="Cambria" w:hAnsi="Cambria" w:cs="†¯øw≥¸"/>
          <w:b/>
          <w:i/>
        </w:rPr>
        <w:t>”</w:t>
      </w:r>
      <w:r w:rsidR="00793391" w:rsidRPr="00277383">
        <w:rPr>
          <w:rFonts w:ascii="Cambria" w:hAnsi="Cambria" w:cs="†¯øw≥¸"/>
        </w:rPr>
        <w:t xml:space="preserve"> </w:t>
      </w:r>
      <w:r w:rsidRPr="002A6DF9">
        <w:rPr>
          <w:rFonts w:ascii="Cambria" w:hAnsi="Cambria" w:cs="01¯øw≥¸"/>
          <w:color w:val="000000" w:themeColor="text1"/>
        </w:rPr>
        <w:t>udzielam gwarancji jakości na</w:t>
      </w:r>
      <w:r w:rsidR="00BE109C" w:rsidRPr="002A6DF9">
        <w:rPr>
          <w:rFonts w:ascii="Cambria" w:hAnsi="Cambria" w:cs="01¯øw≥¸"/>
          <w:color w:val="000000" w:themeColor="text1"/>
        </w:rPr>
        <w:t xml:space="preserve"> </w:t>
      </w:r>
      <w:r w:rsidRPr="002A6DF9">
        <w:rPr>
          <w:rFonts w:ascii="Cambria" w:hAnsi="Cambria" w:cs="01¯øw≥¸"/>
          <w:color w:val="000000" w:themeColor="text1"/>
        </w:rPr>
        <w:t>cały zakres wykonania przedmiotu zamówienia.</w:t>
      </w:r>
    </w:p>
    <w:p w14:paraId="632C8DCB" w14:textId="77777777" w:rsidR="00B82B54" w:rsidRPr="00EC64E7" w:rsidRDefault="00B82B54" w:rsidP="00520EAE">
      <w:pPr>
        <w:widowControl w:val="0"/>
        <w:autoSpaceDE w:val="0"/>
        <w:autoSpaceDN w:val="0"/>
        <w:adjustRightInd w:val="0"/>
        <w:spacing w:line="276" w:lineRule="auto"/>
        <w:jc w:val="both"/>
        <w:rPr>
          <w:rFonts w:ascii="Cambria" w:hAnsi="Cambria" w:cs="01¯øw≥¸"/>
          <w:color w:val="000000" w:themeColor="text1"/>
        </w:rPr>
      </w:pPr>
      <w:r w:rsidRPr="00EC64E7">
        <w:rPr>
          <w:rFonts w:ascii="Cambria" w:hAnsi="Cambria" w:cs="01¯øw≥¸"/>
          <w:color w:val="000000" w:themeColor="text1"/>
        </w:rPr>
        <w:t>Jednocześnie udzielam gwarancji jakości na wykonaną w ramach realizacji w/w</w:t>
      </w:r>
      <w:r w:rsidR="00BE109C" w:rsidRPr="00EC64E7">
        <w:rPr>
          <w:rFonts w:ascii="Cambria" w:hAnsi="Cambria" w:cs="01¯øw≥¸"/>
          <w:color w:val="000000" w:themeColor="text1"/>
        </w:rPr>
        <w:t xml:space="preserve"> </w:t>
      </w:r>
      <w:r w:rsidRPr="00EC64E7">
        <w:rPr>
          <w:rFonts w:ascii="Cambria" w:hAnsi="Cambria" w:cs="01¯øw≥¸"/>
          <w:color w:val="000000" w:themeColor="text1"/>
        </w:rPr>
        <w:t xml:space="preserve">zamówienia dostawę i montaż </w:t>
      </w:r>
      <w:r w:rsidR="000F6D4B">
        <w:rPr>
          <w:rFonts w:ascii="Cambria" w:hAnsi="Cambria" w:cs="01¯øw≥¸"/>
          <w:color w:val="000000" w:themeColor="text1"/>
        </w:rPr>
        <w:t>kotła na biomasę</w:t>
      </w:r>
      <w:r w:rsidR="00EF5759" w:rsidRPr="00EC64E7">
        <w:rPr>
          <w:rFonts w:ascii="Cambria" w:hAnsi="Cambria" w:cs="01¯øw≥¸"/>
          <w:color w:val="000000" w:themeColor="text1"/>
        </w:rPr>
        <w:t xml:space="preserve"> </w:t>
      </w:r>
      <w:r w:rsidRPr="00EC64E7">
        <w:rPr>
          <w:rFonts w:ascii="Cambria" w:hAnsi="Cambria" w:cs="01¯øw≥¸"/>
          <w:color w:val="000000" w:themeColor="text1"/>
        </w:rPr>
        <w:t>w następującej lokalizacji:</w:t>
      </w:r>
    </w:p>
    <w:p w14:paraId="3F48810F" w14:textId="77777777" w:rsidR="003F736B" w:rsidRPr="00EC64E7" w:rsidRDefault="003F736B" w:rsidP="00520EAE">
      <w:pPr>
        <w:widowControl w:val="0"/>
        <w:autoSpaceDE w:val="0"/>
        <w:autoSpaceDN w:val="0"/>
        <w:adjustRightInd w:val="0"/>
        <w:spacing w:line="276" w:lineRule="auto"/>
        <w:jc w:val="both"/>
        <w:rPr>
          <w:rFonts w:ascii="Cambria" w:hAnsi="Cambria" w:cs="01¯øw≥¸"/>
          <w:color w:val="000000" w:themeColor="text1"/>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2977"/>
        <w:gridCol w:w="2679"/>
      </w:tblGrid>
      <w:tr w:rsidR="00BE109C" w:rsidRPr="00EC64E7" w14:paraId="67FB040B" w14:textId="77777777" w:rsidTr="00585477">
        <w:trPr>
          <w:jc w:val="center"/>
        </w:trPr>
        <w:tc>
          <w:tcPr>
            <w:tcW w:w="2999" w:type="dxa"/>
          </w:tcPr>
          <w:p w14:paraId="5B8BEDE5"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2232550B"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977" w:type="dxa"/>
          </w:tcPr>
          <w:p w14:paraId="7FF53B38"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7DEDC455"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679" w:type="dxa"/>
          </w:tcPr>
          <w:p w14:paraId="2591EDC9"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6A5C0A10"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r>
      <w:tr w:rsidR="00BE109C" w:rsidRPr="00EC64E7" w14:paraId="07B2DF69" w14:textId="77777777" w:rsidTr="00585477">
        <w:trPr>
          <w:jc w:val="center"/>
        </w:trPr>
        <w:tc>
          <w:tcPr>
            <w:tcW w:w="2999" w:type="dxa"/>
          </w:tcPr>
          <w:p w14:paraId="23D6F9FB"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(imię i nazwisko Użytkownika)</w:t>
            </w:r>
          </w:p>
        </w:tc>
        <w:tc>
          <w:tcPr>
            <w:tcW w:w="2977" w:type="dxa"/>
          </w:tcPr>
          <w:p w14:paraId="0940DFD0"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(adres lokalizacji)</w:t>
            </w:r>
          </w:p>
        </w:tc>
        <w:tc>
          <w:tcPr>
            <w:tcW w:w="2679" w:type="dxa"/>
          </w:tcPr>
          <w:p w14:paraId="18D6E8EF"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(nr działki)</w:t>
            </w:r>
          </w:p>
        </w:tc>
      </w:tr>
    </w:tbl>
    <w:p w14:paraId="743176AA" w14:textId="77777777" w:rsidR="006C38BA" w:rsidRPr="00EC64E7" w:rsidRDefault="006C38BA" w:rsidP="00520EAE">
      <w:pPr>
        <w:widowControl w:val="0"/>
        <w:autoSpaceDE w:val="0"/>
        <w:autoSpaceDN w:val="0"/>
        <w:adjustRightInd w:val="0"/>
        <w:spacing w:line="276" w:lineRule="auto"/>
        <w:jc w:val="center"/>
        <w:rPr>
          <w:rFonts w:ascii="Cambria" w:hAnsi="Cambria" w:cs="01¯øw≥¸"/>
          <w:b/>
          <w:color w:val="000000" w:themeColor="text1"/>
        </w:rPr>
      </w:pPr>
    </w:p>
    <w:p w14:paraId="28A24874" w14:textId="77777777" w:rsidR="00962A1D" w:rsidRPr="00962A1D" w:rsidRDefault="00962A1D" w:rsidP="00962A1D">
      <w:pPr>
        <w:widowControl w:val="0"/>
        <w:autoSpaceDE w:val="0"/>
        <w:autoSpaceDN w:val="0"/>
        <w:adjustRightInd w:val="0"/>
        <w:spacing w:line="276" w:lineRule="auto"/>
        <w:jc w:val="both"/>
        <w:rPr>
          <w:rFonts w:ascii="Cambria" w:eastAsia="TimesNewRoman" w:hAnsi="Cambria"/>
          <w:b/>
          <w:color w:val="000000" w:themeColor="text1"/>
        </w:rPr>
      </w:pPr>
      <w:r w:rsidRPr="00962A1D">
        <w:rPr>
          <w:rFonts w:ascii="Cambria" w:hAnsi="Cambria" w:cs="01¯øw≥¸"/>
          <w:b/>
          <w:color w:val="000000" w:themeColor="text1"/>
        </w:rPr>
        <w:t xml:space="preserve">Okres gwarancji: 5 lat od </w:t>
      </w:r>
      <w:r w:rsidRPr="00962A1D">
        <w:rPr>
          <w:rFonts w:ascii="Cambria" w:hAnsi="Cambria"/>
          <w:color w:val="000000" w:themeColor="text1"/>
          <w:lang w:eastAsia="ar-SA"/>
        </w:rPr>
        <w:t xml:space="preserve">dnia następnego licząc od daty odbioru końcowego przedmiotu Umowy </w:t>
      </w:r>
      <w:r w:rsidRPr="00962A1D">
        <w:rPr>
          <w:rFonts w:ascii="Cambria" w:hAnsi="Cambria" w:cs="01¯øw≥¸"/>
          <w:b/>
          <w:color w:val="000000" w:themeColor="text1"/>
          <w:u w:val="single"/>
        </w:rPr>
        <w:t>z zastrzeżeniem § 14 ust. 2 umowy</w:t>
      </w:r>
      <w:r w:rsidRPr="00962A1D">
        <w:rPr>
          <w:rFonts w:ascii="Cambria" w:hAnsi="Cambria" w:cs="01¯øw≥¸"/>
          <w:b/>
          <w:color w:val="000000" w:themeColor="text1"/>
        </w:rPr>
        <w:t>.</w:t>
      </w:r>
    </w:p>
    <w:p w14:paraId="74C244CE" w14:textId="77777777" w:rsidR="00021C19" w:rsidRPr="00EC64E7" w:rsidRDefault="00021C19" w:rsidP="00520EAE">
      <w:pPr>
        <w:widowControl w:val="0"/>
        <w:autoSpaceDE w:val="0"/>
        <w:autoSpaceDN w:val="0"/>
        <w:adjustRightInd w:val="0"/>
        <w:spacing w:line="276" w:lineRule="auto"/>
        <w:jc w:val="center"/>
        <w:rPr>
          <w:rFonts w:ascii="Cambria" w:hAnsi="Cambria" w:cs="01¯øw≥¸"/>
          <w:b/>
          <w:color w:val="000000" w:themeColor="text1"/>
        </w:rPr>
      </w:pPr>
    </w:p>
    <w:p w14:paraId="5BD69BA7" w14:textId="77777777" w:rsidR="00585477" w:rsidRPr="00EC64E7" w:rsidRDefault="00B82B54"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Warunki gwarancji:</w:t>
      </w:r>
    </w:p>
    <w:p w14:paraId="531E4995" w14:textId="77777777" w:rsidR="00B82B54" w:rsidRPr="00EC64E7" w:rsidRDefault="00B82B54"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Zakazuje się ingerencji osób trzecich w </w:t>
      </w:r>
      <w:r w:rsidR="000F6D4B">
        <w:rPr>
          <w:rFonts w:ascii="Cambria" w:hAnsi="Cambria" w:cs="01¯øw≥¸"/>
          <w:color w:val="000000" w:themeColor="text1"/>
        </w:rPr>
        <w:t>kotły na biomasę</w:t>
      </w:r>
      <w:r w:rsidRPr="00EC64E7">
        <w:rPr>
          <w:rFonts w:ascii="Cambria" w:hAnsi="Cambria" w:cs="01¯øw≥¸"/>
          <w:color w:val="000000" w:themeColor="text1"/>
        </w:rPr>
        <w:t xml:space="preserve"> i ich elementy przez okres</w:t>
      </w:r>
      <w:r w:rsidR="00B9396F" w:rsidRPr="00EC64E7">
        <w:rPr>
          <w:rFonts w:ascii="Cambria" w:hAnsi="Cambria" w:cs="01¯øw≥¸"/>
          <w:color w:val="000000" w:themeColor="text1"/>
        </w:rPr>
        <w:t xml:space="preserve"> </w:t>
      </w:r>
      <w:r w:rsidRPr="00EC64E7">
        <w:rPr>
          <w:rFonts w:ascii="Cambria" w:hAnsi="Cambria" w:cs="01¯øw≥¸"/>
          <w:color w:val="000000" w:themeColor="text1"/>
        </w:rPr>
        <w:t xml:space="preserve">obowiązywania gwarancji, z uwzględnieniem terminów wynikających z niniejszej karty, </w:t>
      </w:r>
      <w:r w:rsidR="003F736B" w:rsidRPr="00EC64E7">
        <w:rPr>
          <w:rFonts w:ascii="Cambria" w:hAnsi="Cambria" w:cs="01¯øw≥¸"/>
          <w:b/>
          <w:color w:val="000000" w:themeColor="text1"/>
          <w:u w:val="single"/>
        </w:rPr>
        <w:t>poza przypadkami określonymi w § 15a ust. 8 umowy.</w:t>
      </w:r>
    </w:p>
    <w:p w14:paraId="4BF9B2E5" w14:textId="77777777" w:rsidR="009C0EDF" w:rsidRPr="00EC64E7" w:rsidRDefault="00B82B54"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Niniejsza gwarancja stanowi rozszerzenie odpowiedzialności Wykonawcy przedmiotu</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zamówienia z tytułu rękojmi. </w:t>
      </w:r>
    </w:p>
    <w:p w14:paraId="4550C5E5" w14:textId="77777777" w:rsidR="00B82B54" w:rsidRPr="00EC64E7" w:rsidRDefault="00B82B54"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W okresie gwarancji Gwarant-Wykonawca zobowiązuje się do bezpłatnego usuwania</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wad, awarii i usterek </w:t>
      </w:r>
      <w:r w:rsidR="00E072DC">
        <w:rPr>
          <w:rFonts w:ascii="Cambria" w:hAnsi="Cambria" w:cs="01¯øw≥¸"/>
          <w:color w:val="000000" w:themeColor="text1"/>
        </w:rPr>
        <w:t>kotłów na biomasę</w:t>
      </w:r>
      <w:r w:rsidRPr="00EC64E7">
        <w:rPr>
          <w:rFonts w:ascii="Cambria" w:hAnsi="Cambria" w:cs="01¯øw≥¸"/>
          <w:color w:val="000000" w:themeColor="text1"/>
        </w:rPr>
        <w:t xml:space="preserve"> (dostarczonych i wbudowanych materiałów,</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urządzeń, podzespołów i </w:t>
      </w:r>
      <w:r w:rsidR="000364A4" w:rsidRPr="00EC64E7">
        <w:rPr>
          <w:rFonts w:ascii="Cambria" w:hAnsi="Cambria" w:cs="01¯øw≥¸"/>
          <w:color w:val="000000" w:themeColor="text1"/>
        </w:rPr>
        <w:t>prac montażowych i instalacyjnych</w:t>
      </w:r>
      <w:r w:rsidRPr="00EC64E7">
        <w:rPr>
          <w:rFonts w:ascii="Cambria" w:hAnsi="Cambria" w:cs="01¯øw≥¸"/>
          <w:color w:val="000000" w:themeColor="text1"/>
        </w:rPr>
        <w:t>).</w:t>
      </w:r>
    </w:p>
    <w:p w14:paraId="46C4BFB4" w14:textId="77777777" w:rsidR="00B82B54" w:rsidRPr="00EC64E7" w:rsidRDefault="00B82B54"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O wystąpieniu wad, awarii lub usterek Zamawiający powiadomi Gwaranta</w:t>
      </w:r>
      <w:r w:rsidR="000E48A5" w:rsidRPr="00EC64E7">
        <w:rPr>
          <w:rFonts w:ascii="Cambria" w:hAnsi="Cambria" w:cs="01¯øw≥¸"/>
          <w:color w:val="000000" w:themeColor="text1"/>
        </w:rPr>
        <w:br/>
      </w:r>
      <w:r w:rsidRPr="00EC64E7">
        <w:rPr>
          <w:rFonts w:ascii="Cambria" w:hAnsi="Cambria" w:cs="01¯øw≥¸"/>
          <w:color w:val="000000" w:themeColor="text1"/>
        </w:rPr>
        <w:t>-Wykonawcę telefonicznie, za pomocą faksu lub elektronicznie podając rodzaje stwierdzonej</w:t>
      </w:r>
      <w:r w:rsidR="000E48A5" w:rsidRPr="00EC64E7">
        <w:rPr>
          <w:rFonts w:ascii="Cambria" w:hAnsi="Cambria" w:cs="01¯øw≥¸"/>
          <w:color w:val="000000" w:themeColor="text1"/>
        </w:rPr>
        <w:t xml:space="preserve"> </w:t>
      </w:r>
      <w:r w:rsidRPr="00EC64E7">
        <w:rPr>
          <w:rFonts w:ascii="Cambria" w:hAnsi="Cambria" w:cs="01¯øw≥¸"/>
          <w:color w:val="000000" w:themeColor="text1"/>
        </w:rPr>
        <w:t>wady, awarii lub usterki. Zgłoszenie telefoniczne będzie każdorazowo potwierdzone faksem</w:t>
      </w:r>
      <w:r w:rsidR="000E48A5" w:rsidRPr="00EC64E7">
        <w:rPr>
          <w:rFonts w:ascii="Cambria" w:hAnsi="Cambria" w:cs="01¯øw≥¸"/>
          <w:color w:val="000000" w:themeColor="text1"/>
        </w:rPr>
        <w:t xml:space="preserve"> </w:t>
      </w:r>
      <w:r w:rsidRPr="00EC64E7">
        <w:rPr>
          <w:rFonts w:ascii="Cambria" w:hAnsi="Cambria" w:cs="01¯øw≥¸"/>
          <w:color w:val="000000" w:themeColor="text1"/>
        </w:rPr>
        <w:t>lub drogą elektroniczną. Dane teleadresowe, pod które należy dokonywać zgłoszeń:</w:t>
      </w:r>
    </w:p>
    <w:p w14:paraId="04FB2A3F" w14:textId="77777777" w:rsidR="00B82B54" w:rsidRPr="00EC64E7" w:rsidRDefault="000E48A5" w:rsidP="00546EC4">
      <w:pPr>
        <w:pStyle w:val="Akapitzlist"/>
        <w:widowControl w:val="0"/>
        <w:numPr>
          <w:ilvl w:val="0"/>
          <w:numId w:val="32"/>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faks: </w:t>
      </w:r>
      <w:r w:rsidRPr="00EC64E7">
        <w:rPr>
          <w:rFonts w:ascii="Cambria" w:hAnsi="Cambria" w:cs="01¯øw≥¸"/>
          <w:color w:val="000000" w:themeColor="text1"/>
        </w:rPr>
        <w:tab/>
      </w:r>
      <w:r w:rsidRPr="00EC64E7">
        <w:rPr>
          <w:rFonts w:ascii="Cambria" w:hAnsi="Cambria" w:cs="01¯øw≥¸"/>
          <w:color w:val="000000" w:themeColor="text1"/>
        </w:rPr>
        <w:tab/>
        <w:t>………………………………...</w:t>
      </w:r>
    </w:p>
    <w:p w14:paraId="32905BCC" w14:textId="77777777" w:rsidR="00B82B54" w:rsidRPr="00EC64E7" w:rsidRDefault="000E48A5" w:rsidP="00546EC4">
      <w:pPr>
        <w:pStyle w:val="Akapitzlist"/>
        <w:widowControl w:val="0"/>
        <w:numPr>
          <w:ilvl w:val="0"/>
          <w:numId w:val="32"/>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e-mail: </w:t>
      </w:r>
      <w:r w:rsidRPr="00EC64E7">
        <w:rPr>
          <w:rFonts w:ascii="Cambria" w:hAnsi="Cambria" w:cs="01¯øw≥¸"/>
          <w:color w:val="000000" w:themeColor="text1"/>
        </w:rPr>
        <w:tab/>
        <w:t>………………………………...</w:t>
      </w:r>
    </w:p>
    <w:p w14:paraId="671E81B1" w14:textId="77777777" w:rsidR="00133E78" w:rsidRPr="00606EB7" w:rsidRDefault="00133E78"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18624250" w14:textId="77777777" w:rsidR="00133E78" w:rsidRPr="00606EB7" w:rsidRDefault="00133E78"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themeColor="text1"/>
        </w:rPr>
        <w:t xml:space="preserve">maksymalnie </w:t>
      </w:r>
      <w:r w:rsidR="000D77E0">
        <w:rPr>
          <w:rFonts w:ascii="Cambria" w:hAnsi="Cambria" w:cs="01¯øw≥¸"/>
          <w:color w:val="000000" w:themeColor="text1"/>
        </w:rPr>
        <w:t>……</w:t>
      </w:r>
      <w:r w:rsidR="001110CF">
        <w:rPr>
          <w:rFonts w:ascii="Cambria" w:hAnsi="Cambria" w:cs="01¯øw≥¸"/>
          <w:color w:val="000000" w:themeColor="text1"/>
          <w:vertAlign w:val="superscript"/>
        </w:rPr>
        <w:t>4</w:t>
      </w:r>
      <w:r w:rsidR="00716471">
        <w:rPr>
          <w:rFonts w:ascii="Cambria" w:hAnsi="Cambria" w:cs="01¯øw≥¸"/>
          <w:color w:val="000000" w:themeColor="text1"/>
        </w:rPr>
        <w:t xml:space="preserve"> </w:t>
      </w:r>
      <w:r w:rsidR="000D77E0">
        <w:rPr>
          <w:rFonts w:ascii="Cambria" w:hAnsi="Cambria" w:cs="01¯øw≥¸"/>
          <w:color w:val="000000" w:themeColor="text1"/>
        </w:rPr>
        <w:t>dni</w:t>
      </w:r>
      <w:r w:rsidR="00DA7434">
        <w:rPr>
          <w:rFonts w:ascii="Cambria" w:hAnsi="Cambria" w:cs="01¯øw≥¸"/>
          <w:color w:val="000000" w:themeColor="text1"/>
        </w:rPr>
        <w:t xml:space="preserve"> robocze</w:t>
      </w:r>
      <w:r w:rsidRPr="00386218">
        <w:rPr>
          <w:rFonts w:ascii="Cambria" w:hAnsi="Cambria" w:cs="01¯øw≥¸"/>
          <w:color w:val="000000" w:themeColor="text1"/>
        </w:rPr>
        <w:t xml:space="preserve"> </w:t>
      </w:r>
      <w:r w:rsidRPr="00606EB7">
        <w:rPr>
          <w:rFonts w:ascii="Cambria" w:hAnsi="Cambria" w:cs="01¯øw≥¸"/>
        </w:rPr>
        <w:t>i jest wykonywany na zasadach wynikających z umowy.</w:t>
      </w:r>
    </w:p>
    <w:p w14:paraId="0C96B6D4" w14:textId="77777777" w:rsidR="00B82B54" w:rsidRPr="00EC64E7" w:rsidRDefault="00B82B54"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Fakt usunięcia wady, awarii lub usterki każdorazowo zostanie potwierdzony </w:t>
      </w:r>
      <w:r w:rsidR="000E48A5" w:rsidRPr="00EC64E7">
        <w:rPr>
          <w:rFonts w:ascii="Cambria" w:hAnsi="Cambria" w:cs="01¯øw≥¸"/>
          <w:color w:val="000000" w:themeColor="text1"/>
        </w:rPr>
        <w:br/>
      </w:r>
      <w:r w:rsidRPr="00EC64E7">
        <w:rPr>
          <w:rFonts w:ascii="Cambria" w:hAnsi="Cambria" w:cs="01¯øw≥¸"/>
          <w:color w:val="000000" w:themeColor="text1"/>
        </w:rPr>
        <w:t>w spisanym z</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użytkownikiem </w:t>
      </w:r>
      <w:r w:rsidR="00E072DC">
        <w:rPr>
          <w:rFonts w:ascii="Cambria" w:hAnsi="Cambria" w:cs="01¯øw≥¸"/>
          <w:color w:val="000000" w:themeColor="text1"/>
        </w:rPr>
        <w:t>kotła na biomasę</w:t>
      </w:r>
      <w:r w:rsidR="00EF5759" w:rsidRPr="00EC64E7">
        <w:rPr>
          <w:rFonts w:ascii="Cambria" w:hAnsi="Cambria" w:cs="01¯øw≥¸"/>
          <w:color w:val="000000" w:themeColor="text1"/>
        </w:rPr>
        <w:t xml:space="preserve"> </w:t>
      </w:r>
      <w:r w:rsidRPr="00EC64E7">
        <w:rPr>
          <w:rFonts w:ascii="Cambria" w:hAnsi="Cambria" w:cs="01¯øw≥¸"/>
          <w:color w:val="000000" w:themeColor="text1"/>
        </w:rPr>
        <w:t>w protokole. Protokół podpisany przez użytkownika</w:t>
      </w:r>
      <w:r w:rsidR="000E48A5" w:rsidRPr="00EC64E7">
        <w:rPr>
          <w:rFonts w:ascii="Cambria" w:hAnsi="Cambria" w:cs="01¯øw≥¸"/>
          <w:color w:val="000000" w:themeColor="text1"/>
        </w:rPr>
        <w:t xml:space="preserve"> </w:t>
      </w:r>
      <w:r w:rsidRPr="00EC64E7">
        <w:rPr>
          <w:rFonts w:ascii="Cambria" w:hAnsi="Cambria" w:cs="01¯øw≥¸"/>
          <w:color w:val="000000" w:themeColor="text1"/>
        </w:rPr>
        <w:t>zestawu musi zawierać co najmniej:</w:t>
      </w:r>
    </w:p>
    <w:p w14:paraId="0CF0AC99" w14:textId="77777777" w:rsidR="00B82B54" w:rsidRPr="00EC64E7" w:rsidRDefault="00B82B54" w:rsidP="004009C9">
      <w:pPr>
        <w:pStyle w:val="Akapitzlist"/>
        <w:widowControl w:val="0"/>
        <w:numPr>
          <w:ilvl w:val="2"/>
          <w:numId w:val="41"/>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datę </w:t>
      </w:r>
      <w:r w:rsidR="009C0EDF" w:rsidRPr="00EC64E7">
        <w:rPr>
          <w:rFonts w:ascii="Cambria" w:hAnsi="Cambria" w:cs="01¯øw≥¸"/>
          <w:color w:val="000000" w:themeColor="text1"/>
        </w:rPr>
        <w:t xml:space="preserve">i godzinę </w:t>
      </w:r>
      <w:r w:rsidRPr="00EC64E7">
        <w:rPr>
          <w:rFonts w:ascii="Cambria" w:hAnsi="Cambria" w:cs="01¯øw≥¸"/>
          <w:color w:val="000000" w:themeColor="text1"/>
        </w:rPr>
        <w:t>zgłoszenia wady, awarii lub usterki,</w:t>
      </w:r>
    </w:p>
    <w:p w14:paraId="081A2B4C" w14:textId="77777777" w:rsidR="00B82B54" w:rsidRPr="00EC64E7" w:rsidRDefault="00B82B54" w:rsidP="004009C9">
      <w:pPr>
        <w:pStyle w:val="Akapitzlist"/>
        <w:widowControl w:val="0"/>
        <w:numPr>
          <w:ilvl w:val="2"/>
          <w:numId w:val="41"/>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rodzaj wady, awarii lub usterki,</w:t>
      </w:r>
    </w:p>
    <w:p w14:paraId="6EFBC18C" w14:textId="77777777" w:rsidR="009C0EDF" w:rsidRPr="00EC64E7" w:rsidRDefault="00B82B54" w:rsidP="004009C9">
      <w:pPr>
        <w:pStyle w:val="Akapitzlist"/>
        <w:widowControl w:val="0"/>
        <w:numPr>
          <w:ilvl w:val="2"/>
          <w:numId w:val="41"/>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adres lokalizacji </w:t>
      </w:r>
      <w:r w:rsidR="00E072DC">
        <w:rPr>
          <w:rFonts w:ascii="Cambria" w:hAnsi="Cambria" w:cs="01¯øw≥¸"/>
          <w:color w:val="000000" w:themeColor="text1"/>
        </w:rPr>
        <w:t>kotła na biomasę</w:t>
      </w:r>
      <w:r w:rsidR="00387D67" w:rsidRPr="00EC64E7">
        <w:rPr>
          <w:rFonts w:ascii="Cambria" w:hAnsi="Cambria" w:cs="01¯øw≥¸"/>
          <w:color w:val="000000" w:themeColor="text1"/>
        </w:rPr>
        <w:t>,</w:t>
      </w:r>
    </w:p>
    <w:p w14:paraId="4B3D07E0" w14:textId="77777777" w:rsidR="00133E78" w:rsidRPr="00217BBF" w:rsidRDefault="00133E78" w:rsidP="004009C9">
      <w:pPr>
        <w:pStyle w:val="Akapitzlist"/>
        <w:widowControl w:val="0"/>
        <w:numPr>
          <w:ilvl w:val="2"/>
          <w:numId w:val="41"/>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7F640B7D" w14:textId="77777777" w:rsidR="00962A1D" w:rsidRDefault="00B82B54"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lastRenderedPageBreak/>
        <w:t>Kopię protokołu, o którym mowa w ust.</w:t>
      </w:r>
      <w:r w:rsidR="000E48A5" w:rsidRPr="00EC64E7">
        <w:rPr>
          <w:rFonts w:ascii="Cambria" w:hAnsi="Cambria" w:cs="01¯øw≥¸"/>
          <w:color w:val="000000" w:themeColor="text1"/>
        </w:rPr>
        <w:t xml:space="preserve"> </w:t>
      </w:r>
      <w:r w:rsidR="00AB7B9E">
        <w:rPr>
          <w:rFonts w:ascii="Cambria" w:hAnsi="Cambria" w:cs="01¯øw≥¸"/>
          <w:color w:val="000000" w:themeColor="text1"/>
        </w:rPr>
        <w:t>7</w:t>
      </w:r>
      <w:r w:rsidR="000E48A5" w:rsidRPr="00EC64E7">
        <w:rPr>
          <w:rFonts w:ascii="Cambria" w:hAnsi="Cambria" w:cs="01¯øw≥¸"/>
          <w:color w:val="000000" w:themeColor="text1"/>
        </w:rPr>
        <w:t>, każdorazowo Gwarant-</w:t>
      </w:r>
      <w:r w:rsidRPr="00EC64E7">
        <w:rPr>
          <w:rFonts w:ascii="Cambria" w:hAnsi="Cambria" w:cs="01¯øw≥¸"/>
          <w:color w:val="000000" w:themeColor="text1"/>
        </w:rPr>
        <w:t>Wykonawca</w:t>
      </w:r>
      <w:r w:rsidR="000E48A5" w:rsidRPr="00EC64E7">
        <w:rPr>
          <w:rFonts w:ascii="Cambria" w:hAnsi="Cambria" w:cs="01¯øw≥¸"/>
          <w:color w:val="000000" w:themeColor="text1"/>
        </w:rPr>
        <w:t xml:space="preserve"> </w:t>
      </w:r>
      <w:r w:rsidRPr="00EC64E7">
        <w:rPr>
          <w:rFonts w:ascii="Cambria" w:hAnsi="Cambria" w:cs="01¯øw≥¸"/>
          <w:color w:val="000000" w:themeColor="text1"/>
        </w:rPr>
        <w:t>dostarcza do Zamawiającego w terminie do 5 dni od daty usunięcia wady, awarii lub usterki.</w:t>
      </w:r>
    </w:p>
    <w:p w14:paraId="3C19C8ED" w14:textId="77777777" w:rsidR="00962A1D" w:rsidRPr="00962A1D" w:rsidRDefault="00962A1D"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 xml:space="preserve">W </w:t>
      </w:r>
      <w:r w:rsidRPr="00962A1D">
        <w:rPr>
          <w:rFonts w:ascii="Cambria" w:hAnsi="Cambria" w:cs="01¯øw≥¸"/>
          <w:color w:val="000000" w:themeColor="text1"/>
        </w:rPr>
        <w:t>przypadku wystąpienia wad materiałów, urządzeń, sprzętów, produktów lub wykonanych prac, które się powtórzą 3 razy, bądź których nie da się usunąć, nastąpi ich wymiana na koszt Gwaranta- Wykonawcy.</w:t>
      </w:r>
    </w:p>
    <w:p w14:paraId="443DF228" w14:textId="77777777" w:rsidR="00962A1D" w:rsidRPr="00962A1D" w:rsidRDefault="00962A1D"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color w:val="000000" w:themeColor="text1"/>
        </w:rPr>
        <w:t>Na czas wymiany Gwarant - Wykonawca dostarcza</w:t>
      </w:r>
      <w:r w:rsidRPr="00962A1D">
        <w:rPr>
          <w:rFonts w:ascii="Cambria" w:hAnsi="Cambria" w:cs="01¯øw≥¸"/>
        </w:rPr>
        <w:t xml:space="preserve"> i montuje urządzenie zastępcze </w:t>
      </w:r>
      <w:r w:rsidRPr="00962A1D">
        <w:rPr>
          <w:rFonts w:ascii="Cambria" w:hAnsi="Cambria" w:cs="01¯øw≥¸"/>
        </w:rPr>
        <w:br/>
        <w:t>o parametrach nie gorszych niż zamontowane.</w:t>
      </w:r>
    </w:p>
    <w:p w14:paraId="177FBC01" w14:textId="77777777" w:rsidR="00962A1D" w:rsidRPr="00962A1D" w:rsidRDefault="00962A1D"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Na podstawie niniejszej gwarancji Zamawiający ma prawo żądać usunięcia wad, awarii i usterek oraz wyrównania szkód spowodowanych ich istnieniem, w drodze polubownej od Gwaranta-Wykonawcy</w:t>
      </w:r>
      <w:r>
        <w:rPr>
          <w:rFonts w:ascii="Cambria" w:hAnsi="Cambria" w:cs="01¯øw≥¸"/>
        </w:rPr>
        <w:t xml:space="preserve">. </w:t>
      </w:r>
      <w:r w:rsidRPr="00962A1D">
        <w:rPr>
          <w:rFonts w:ascii="Cambria" w:hAnsi="Cambria" w:cs="01¯øw≥¸"/>
        </w:rPr>
        <w:t>Po bezskutecznym upływie określonego terminu, może żądać ustalenia na drodze sądowej istnienia powyższego obowiązku lub zlecić usunięcie wad i szkód na koszt Gwaranta-Wykonawcy innemu podmiotowi (pokrywając powstałą należność</w:t>
      </w:r>
      <w:r w:rsidR="00B123C8">
        <w:rPr>
          <w:rFonts w:ascii="Cambria" w:hAnsi="Cambria" w:cs="01¯øw≥¸"/>
        </w:rPr>
        <w:t xml:space="preserve"> </w:t>
      </w:r>
      <w:r w:rsidRPr="00962A1D">
        <w:rPr>
          <w:rFonts w:ascii="Cambria" w:hAnsi="Cambria" w:cs="01¯øw≥¸"/>
        </w:rPr>
        <w:t>w pierwszej kolejności z kwoty zabezpieczenia roszczeń z tytułu rękojmi za wady). Zamawiającego nie obciąża dowód, z jakich przyczyn powstała wada, awaria lub usterka w zrealizowanym przez Wykonawcę przedmiocie gwarancji.</w:t>
      </w:r>
    </w:p>
    <w:p w14:paraId="1A5C332E" w14:textId="77777777" w:rsidR="00906A75" w:rsidRPr="00EC64E7" w:rsidRDefault="000E48A5"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01¯øw≥¸"/>
          <w:color w:val="000000" w:themeColor="text1"/>
        </w:rPr>
        <w:t>Odpowiedzialność Gwaranta-</w:t>
      </w:r>
      <w:r w:rsidR="00B82B54" w:rsidRPr="00EC64E7">
        <w:rPr>
          <w:rFonts w:ascii="Cambria" w:hAnsi="Cambria" w:cs="01¯øw≥¸"/>
          <w:color w:val="000000" w:themeColor="text1"/>
        </w:rPr>
        <w:t>Wykonawcy nie obejmuje wad, które powstały z przyczyn</w:t>
      </w:r>
      <w:r w:rsidRPr="00EC64E7">
        <w:rPr>
          <w:rFonts w:ascii="Cambria" w:hAnsi="Cambria" w:cs="01¯øw≥¸"/>
          <w:color w:val="000000" w:themeColor="text1"/>
        </w:rPr>
        <w:t xml:space="preserve"> </w:t>
      </w:r>
      <w:r w:rsidR="00B82B54" w:rsidRPr="00EC64E7">
        <w:rPr>
          <w:rFonts w:ascii="Cambria" w:hAnsi="Cambria" w:cs="01¯øw≥¸"/>
          <w:color w:val="000000" w:themeColor="text1"/>
        </w:rPr>
        <w:t>zewnętrznych i nie pozostają w związku przyczynowo- skutkowym z jego działaniem lub</w:t>
      </w:r>
      <w:r w:rsidRPr="00EC64E7">
        <w:rPr>
          <w:rFonts w:ascii="Cambria" w:hAnsi="Cambria" w:cs="01¯øw≥¸"/>
          <w:color w:val="000000" w:themeColor="text1"/>
        </w:rPr>
        <w:t xml:space="preserve"> </w:t>
      </w:r>
      <w:r w:rsidR="00B82B54" w:rsidRPr="00EC64E7">
        <w:rPr>
          <w:rFonts w:ascii="Cambria" w:hAnsi="Cambria" w:cs="01¯øw≥¸"/>
          <w:color w:val="000000" w:themeColor="text1"/>
        </w:rPr>
        <w:t xml:space="preserve">zaniechaniem przy wykonywaniu przedmiotu umowy tj. wad </w:t>
      </w:r>
      <w:r w:rsidRPr="00EC64E7">
        <w:rPr>
          <w:rFonts w:ascii="Cambria" w:hAnsi="Cambria" w:cs="01¯øw≥¸"/>
          <w:color w:val="000000" w:themeColor="text1"/>
        </w:rPr>
        <w:br/>
      </w:r>
      <w:r w:rsidR="00B82B54" w:rsidRPr="00EC64E7">
        <w:rPr>
          <w:rFonts w:ascii="Cambria" w:hAnsi="Cambria" w:cs="01¯øw≥¸"/>
          <w:color w:val="000000" w:themeColor="text1"/>
        </w:rPr>
        <w:t>i uszkodzeń spowodowanych</w:t>
      </w:r>
      <w:r w:rsidR="00906A75" w:rsidRPr="00EC64E7">
        <w:rPr>
          <w:rFonts w:ascii="Cambria" w:hAnsi="Cambria" w:cs="01¯øw≥¸"/>
          <w:color w:val="000000" w:themeColor="text1"/>
        </w:rPr>
        <w:t xml:space="preserve"> </w:t>
      </w:r>
      <w:r w:rsidR="00906A75" w:rsidRPr="00EC64E7">
        <w:rPr>
          <w:rFonts w:ascii="Cambria" w:hAnsi="Cambria" w:cs="†¯øw≥¸"/>
          <w:color w:val="000000" w:themeColor="text1"/>
        </w:rPr>
        <w:t>siłami wyższymi, niewłaściwym użytkowaniem poprzez nieprzestrzeganie instrukcji ich użytkowania.</w:t>
      </w:r>
    </w:p>
    <w:p w14:paraId="5E2423C1" w14:textId="77777777" w:rsidR="00906A75" w:rsidRPr="00EC64E7" w:rsidRDefault="00906A75"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Pojawienie się: korozji, zniekształceń elementów sztywnych, znaczących zmian kolorystyki elementów </w:t>
      </w:r>
      <w:r w:rsidR="00E072DC">
        <w:rPr>
          <w:rFonts w:ascii="Cambria" w:hAnsi="Cambria" w:cs="†¯øw≥¸"/>
          <w:color w:val="000000" w:themeColor="text1"/>
        </w:rPr>
        <w:t>kotła na biomasę</w:t>
      </w:r>
      <w:r w:rsidR="00D564B8" w:rsidRPr="00EC64E7">
        <w:rPr>
          <w:rFonts w:ascii="Cambria" w:hAnsi="Cambria" w:cs="†¯øw≥¸"/>
          <w:color w:val="000000" w:themeColor="text1"/>
        </w:rPr>
        <w:t xml:space="preserve"> </w:t>
      </w:r>
      <w:r w:rsidRPr="00EC64E7">
        <w:rPr>
          <w:rFonts w:ascii="Cambria" w:hAnsi="Cambria" w:cs="†¯øw≥¸"/>
          <w:color w:val="000000" w:themeColor="text1"/>
        </w:rPr>
        <w:t>- zawsze uruchamiają gwarancję Gwaranta- Wykonawcy.</w:t>
      </w:r>
    </w:p>
    <w:p w14:paraId="2B7C9E39" w14:textId="77777777" w:rsidR="00906A75" w:rsidRPr="00EC64E7" w:rsidRDefault="00514F75"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øw≥¸"/>
          <w:b/>
          <w:color w:val="000000" w:themeColor="text1"/>
        </w:rPr>
      </w:pPr>
      <w:r w:rsidRPr="00EC64E7">
        <w:rPr>
          <w:rFonts w:ascii="Cambria" w:hAnsi="Cambria" w:cs="†¯øw≥¸"/>
          <w:b/>
          <w:color w:val="000000" w:themeColor="text1"/>
        </w:rPr>
        <w:t>Domniem</w:t>
      </w:r>
      <w:r w:rsidR="00921662">
        <w:rPr>
          <w:rFonts w:ascii="Cambria" w:hAnsi="Cambria" w:cs="†¯øw≥¸"/>
          <w:b/>
          <w:color w:val="000000" w:themeColor="text1"/>
        </w:rPr>
        <w:t>ywa</w:t>
      </w:r>
      <w:r w:rsidRPr="00EC64E7">
        <w:rPr>
          <w:rFonts w:ascii="Cambria" w:hAnsi="Cambria" w:cs="†¯øw≥¸"/>
          <w:b/>
          <w:color w:val="000000" w:themeColor="text1"/>
        </w:rPr>
        <w:t xml:space="preserve"> się</w:t>
      </w:r>
      <w:r w:rsidR="00AB7B9E">
        <w:rPr>
          <w:rFonts w:ascii="Cambria" w:hAnsi="Cambria" w:cs="†¯øw≥¸"/>
          <w:b/>
          <w:color w:val="000000" w:themeColor="text1"/>
        </w:rPr>
        <w:t>,</w:t>
      </w:r>
      <w:r w:rsidRPr="00EC64E7">
        <w:rPr>
          <w:rFonts w:ascii="Cambria" w:hAnsi="Cambria" w:cs="†¯øw≥¸"/>
          <w:b/>
          <w:color w:val="000000" w:themeColor="text1"/>
        </w:rPr>
        <w:t xml:space="preserve"> że zgłoszona wad podlega reklamacji. </w:t>
      </w:r>
      <w:r w:rsidR="00906A75" w:rsidRPr="00EC64E7">
        <w:rPr>
          <w:rFonts w:ascii="Cambria" w:hAnsi="Cambria" w:cs="†¯øw≥¸"/>
          <w:b/>
          <w:color w:val="000000" w:themeColor="text1"/>
        </w:rPr>
        <w:t xml:space="preserve">W przypadku reklamacji Gwarant-Wykonawca na swój koszt przedstawi dowód uwalniający Gwaranta-Wykonawcę od odpowiedzialności </w:t>
      </w:r>
      <w:r w:rsidRPr="00EC64E7">
        <w:rPr>
          <w:rFonts w:ascii="Cambria" w:hAnsi="Cambria" w:cs="†¯øw≥¸"/>
          <w:b/>
          <w:color w:val="000000" w:themeColor="text1"/>
        </w:rPr>
        <w:t>gwarancyjnej</w:t>
      </w:r>
      <w:r w:rsidR="00906A75" w:rsidRPr="00EC64E7">
        <w:rPr>
          <w:rFonts w:ascii="Cambria" w:hAnsi="Cambria" w:cs="†¯øw≥¸"/>
          <w:b/>
          <w:color w:val="000000" w:themeColor="text1"/>
        </w:rPr>
        <w:t>.</w:t>
      </w:r>
    </w:p>
    <w:p w14:paraId="66CEB4E4" w14:textId="77777777" w:rsidR="00906A75" w:rsidRPr="00EC64E7" w:rsidRDefault="00906A75"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Prawa i obowiązki stron, które nie są uregulowane w niniejszej Karcie gwarancyjnej regulowane będą w oparciu o przepisy Kodeksu cywilnego oraz inne obowiązujące przepisy prawa.</w:t>
      </w:r>
    </w:p>
    <w:p w14:paraId="22FE73E9" w14:textId="77777777" w:rsidR="00906A75" w:rsidRPr="00EC64E7" w:rsidRDefault="00906A75" w:rsidP="00546EC4">
      <w:pPr>
        <w:pStyle w:val="Akapitzlist"/>
        <w:widowControl w:val="0"/>
        <w:numPr>
          <w:ilvl w:val="3"/>
          <w:numId w:val="31"/>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Zestawienie lokalizacji </w:t>
      </w:r>
      <w:r w:rsidR="00E072DC">
        <w:rPr>
          <w:rFonts w:ascii="Cambria" w:hAnsi="Cambria" w:cs="†¯øw≥¸"/>
          <w:color w:val="000000" w:themeColor="text1"/>
        </w:rPr>
        <w:t>kotłów na biomasę</w:t>
      </w:r>
      <w:r w:rsidRPr="00EC64E7">
        <w:rPr>
          <w:rFonts w:ascii="Cambria" w:hAnsi="Cambria" w:cs="†¯øw≥¸"/>
          <w:color w:val="000000" w:themeColor="text1"/>
        </w:rPr>
        <w:t xml:space="preserve"> (adresy nieruchomości i użytkowników uprawnionych do korzystania z warunków gwarancji) stanowi integralną część niniejszej gwarancji.</w:t>
      </w:r>
    </w:p>
    <w:p w14:paraId="16B16666" w14:textId="77777777" w:rsidR="00B82B54" w:rsidRPr="00EC64E7" w:rsidRDefault="00906A75" w:rsidP="00546EC4">
      <w:pPr>
        <w:pStyle w:val="Akapitzlist"/>
        <w:widowControl w:val="0"/>
        <w:numPr>
          <w:ilvl w:val="3"/>
          <w:numId w:val="31"/>
        </w:numPr>
        <w:autoSpaceDE w:val="0"/>
        <w:autoSpaceDN w:val="0"/>
        <w:adjustRightInd w:val="0"/>
        <w:spacing w:line="276" w:lineRule="auto"/>
        <w:ind w:left="426" w:hanging="426"/>
        <w:jc w:val="both"/>
        <w:rPr>
          <w:rFonts w:ascii="Cambria" w:hAnsi="Cambria"/>
          <w:color w:val="000000" w:themeColor="text1"/>
        </w:rPr>
      </w:pPr>
      <w:r w:rsidRPr="00EC64E7">
        <w:rPr>
          <w:rFonts w:ascii="Cambria" w:hAnsi="Cambria" w:cs="†¯øw≥¸"/>
          <w:color w:val="000000" w:themeColor="text1"/>
        </w:rPr>
        <w:t xml:space="preserve">Niniejsza gwarancja obejmuje swym zakresem także wszystkie wymogi gwarancyjne określone w Specyfikacji Istotnych Warunków Zamówienia </w:t>
      </w:r>
      <w:r w:rsidR="00D22D5D" w:rsidRPr="00EC64E7">
        <w:rPr>
          <w:rFonts w:ascii="Cambria" w:hAnsi="Cambria" w:cs="†¯øw≥¸"/>
          <w:color w:val="000000" w:themeColor="text1"/>
        </w:rPr>
        <w:t>Znak sprawy:</w:t>
      </w:r>
      <w:r w:rsidR="00AB7B9E">
        <w:rPr>
          <w:rFonts w:ascii="Cambria" w:hAnsi="Cambria" w:cs="†¯øw≥¸"/>
          <w:color w:val="000000" w:themeColor="text1"/>
        </w:rPr>
        <w:t xml:space="preserve"> </w:t>
      </w:r>
      <w:r w:rsidR="00D22D5D" w:rsidRPr="00EC64E7">
        <w:rPr>
          <w:rFonts w:ascii="Cambria" w:hAnsi="Cambria" w:cs="†¯øw≥¸"/>
          <w:color w:val="000000" w:themeColor="text1"/>
        </w:rPr>
        <w:t>…………….</w:t>
      </w:r>
      <w:r w:rsidRPr="00EC64E7">
        <w:rPr>
          <w:rFonts w:ascii="Cambria" w:hAnsi="Cambria" w:cs="†¯øw≥¸"/>
          <w:color w:val="000000" w:themeColor="text1"/>
        </w:rPr>
        <w:t xml:space="preserve"> oraz umowie </w:t>
      </w:r>
      <w:r w:rsidR="00D22D5D" w:rsidRPr="00EC64E7">
        <w:rPr>
          <w:rFonts w:ascii="Cambria" w:hAnsi="Cambria" w:cs="†¯øw≥¸"/>
          <w:color w:val="000000" w:themeColor="text1"/>
        </w:rPr>
        <w:t>Nr ………. z dnia …………</w:t>
      </w:r>
    </w:p>
    <w:p w14:paraId="2EB205BD" w14:textId="77777777" w:rsidR="003F736B" w:rsidRPr="00EC64E7" w:rsidRDefault="003F736B" w:rsidP="003F736B">
      <w:pPr>
        <w:pStyle w:val="Akapitzlist"/>
        <w:widowControl w:val="0"/>
        <w:autoSpaceDE w:val="0"/>
        <w:autoSpaceDN w:val="0"/>
        <w:adjustRightInd w:val="0"/>
        <w:spacing w:line="276" w:lineRule="auto"/>
        <w:ind w:left="426"/>
        <w:jc w:val="both"/>
        <w:rPr>
          <w:rFonts w:ascii="Cambria" w:hAnsi="Cambria"/>
          <w:color w:val="000000" w:themeColor="text1"/>
        </w:rPr>
      </w:pPr>
    </w:p>
    <w:p w14:paraId="7E92DD5A"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C38BA" w:rsidRPr="00EC64E7" w14:paraId="0EB8A7FD" w14:textId="77777777" w:rsidTr="00EF3885">
        <w:tc>
          <w:tcPr>
            <w:tcW w:w="4527" w:type="dxa"/>
          </w:tcPr>
          <w:p w14:paraId="6342C0A7" w14:textId="77777777" w:rsidR="006C38BA" w:rsidRPr="00EC64E7" w:rsidRDefault="006C38BA"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Zamawiającego</w:t>
            </w:r>
          </w:p>
        </w:tc>
        <w:tc>
          <w:tcPr>
            <w:tcW w:w="4527" w:type="dxa"/>
          </w:tcPr>
          <w:p w14:paraId="12E5A35B" w14:textId="77777777" w:rsidR="006C38BA" w:rsidRPr="00EC64E7" w:rsidRDefault="00EF3885"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Gwarant</w:t>
            </w:r>
          </w:p>
        </w:tc>
      </w:tr>
      <w:tr w:rsidR="006C38BA" w:rsidRPr="00EC64E7" w14:paraId="7003D6AA" w14:textId="77777777" w:rsidTr="00EF3885">
        <w:tc>
          <w:tcPr>
            <w:tcW w:w="4527" w:type="dxa"/>
          </w:tcPr>
          <w:p w14:paraId="5D1144CA"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p>
          <w:p w14:paraId="7A88D5D7"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6E809EDA"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575AF3E0"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c>
          <w:tcPr>
            <w:tcW w:w="4527" w:type="dxa"/>
          </w:tcPr>
          <w:p w14:paraId="574ABAC1" w14:textId="77777777" w:rsidR="00EF3885" w:rsidRPr="00EC64E7" w:rsidRDefault="00EF3885" w:rsidP="00520EAE">
            <w:pPr>
              <w:widowControl w:val="0"/>
              <w:autoSpaceDE w:val="0"/>
              <w:autoSpaceDN w:val="0"/>
              <w:adjustRightInd w:val="0"/>
              <w:spacing w:line="276" w:lineRule="auto"/>
              <w:jc w:val="center"/>
              <w:rPr>
                <w:rFonts w:ascii="Cambria" w:hAnsi="Cambria"/>
                <w:color w:val="000000" w:themeColor="text1"/>
              </w:rPr>
            </w:pPr>
          </w:p>
          <w:p w14:paraId="68EB6AE8"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2A713C98"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552E65CA"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r>
    </w:tbl>
    <w:p w14:paraId="5E4F2141"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p w14:paraId="1CBBB13A" w14:textId="77777777" w:rsidR="00606EB7" w:rsidRPr="00EC64E7" w:rsidRDefault="00606EB7">
      <w:pPr>
        <w:widowControl w:val="0"/>
        <w:autoSpaceDE w:val="0"/>
        <w:autoSpaceDN w:val="0"/>
        <w:adjustRightInd w:val="0"/>
        <w:spacing w:line="276" w:lineRule="auto"/>
        <w:jc w:val="both"/>
        <w:rPr>
          <w:rFonts w:ascii="Cambria" w:hAnsi="Cambria"/>
          <w:color w:val="000000" w:themeColor="text1"/>
        </w:rPr>
      </w:pPr>
    </w:p>
    <w:p w14:paraId="678AC626" w14:textId="77777777" w:rsidR="00E11E40" w:rsidRPr="00EC64E7" w:rsidRDefault="00E11E40">
      <w:pPr>
        <w:widowControl w:val="0"/>
        <w:autoSpaceDE w:val="0"/>
        <w:autoSpaceDN w:val="0"/>
        <w:adjustRightInd w:val="0"/>
        <w:spacing w:line="276" w:lineRule="auto"/>
        <w:jc w:val="both"/>
        <w:rPr>
          <w:rFonts w:ascii="Cambria" w:hAnsi="Cambria"/>
          <w:color w:val="000000" w:themeColor="text1"/>
        </w:rPr>
      </w:pPr>
    </w:p>
    <w:p w14:paraId="51E095F7" w14:textId="77777777" w:rsidR="00E11E40" w:rsidRPr="00EC64E7" w:rsidRDefault="00E11E40">
      <w:pPr>
        <w:widowControl w:val="0"/>
        <w:autoSpaceDE w:val="0"/>
        <w:autoSpaceDN w:val="0"/>
        <w:adjustRightInd w:val="0"/>
        <w:spacing w:line="276" w:lineRule="auto"/>
        <w:jc w:val="both"/>
        <w:rPr>
          <w:rFonts w:ascii="Cambria" w:hAnsi="Cambria"/>
          <w:color w:val="000000" w:themeColor="text1"/>
        </w:rPr>
      </w:pPr>
    </w:p>
    <w:p w14:paraId="2FE60FBB" w14:textId="77777777" w:rsidR="00E11E40" w:rsidRPr="00EC64E7" w:rsidRDefault="00E11E40">
      <w:pPr>
        <w:widowControl w:val="0"/>
        <w:autoSpaceDE w:val="0"/>
        <w:autoSpaceDN w:val="0"/>
        <w:adjustRightInd w:val="0"/>
        <w:spacing w:line="276" w:lineRule="auto"/>
        <w:jc w:val="both"/>
        <w:rPr>
          <w:rFonts w:ascii="Cambria" w:hAnsi="Cambria"/>
          <w:color w:val="000000" w:themeColor="text1"/>
        </w:rPr>
      </w:pPr>
    </w:p>
    <w:p w14:paraId="27F63B19" w14:textId="77777777" w:rsidR="00E11E40" w:rsidRPr="00EC64E7" w:rsidRDefault="00E11E40">
      <w:pPr>
        <w:widowControl w:val="0"/>
        <w:autoSpaceDE w:val="0"/>
        <w:autoSpaceDN w:val="0"/>
        <w:adjustRightInd w:val="0"/>
        <w:spacing w:line="276" w:lineRule="auto"/>
        <w:jc w:val="both"/>
        <w:rPr>
          <w:rFonts w:ascii="Cambria" w:hAnsi="Cambria"/>
          <w:color w:val="000000" w:themeColor="text1"/>
        </w:rPr>
      </w:pPr>
    </w:p>
    <w:p w14:paraId="2C45F078" w14:textId="77777777" w:rsidR="00E11E40" w:rsidRPr="00EC64E7" w:rsidRDefault="00E11E40">
      <w:pPr>
        <w:widowControl w:val="0"/>
        <w:autoSpaceDE w:val="0"/>
        <w:autoSpaceDN w:val="0"/>
        <w:adjustRightInd w:val="0"/>
        <w:spacing w:line="276" w:lineRule="auto"/>
        <w:jc w:val="both"/>
        <w:rPr>
          <w:rFonts w:ascii="Cambria" w:hAnsi="Cambria"/>
          <w:color w:val="000000" w:themeColor="text1"/>
        </w:rPr>
      </w:pPr>
    </w:p>
    <w:p w14:paraId="122702E3" w14:textId="77777777" w:rsidR="00E11E40" w:rsidRPr="00EC64E7" w:rsidRDefault="00E11E40">
      <w:pPr>
        <w:widowControl w:val="0"/>
        <w:autoSpaceDE w:val="0"/>
        <w:autoSpaceDN w:val="0"/>
        <w:adjustRightInd w:val="0"/>
        <w:spacing w:line="276" w:lineRule="auto"/>
        <w:jc w:val="both"/>
        <w:rPr>
          <w:rFonts w:ascii="Cambria" w:hAnsi="Cambria"/>
          <w:color w:val="000000" w:themeColor="text1"/>
        </w:rPr>
      </w:pPr>
    </w:p>
    <w:p w14:paraId="7DA68964" w14:textId="77777777" w:rsidR="00E11E40" w:rsidRPr="00EC64E7" w:rsidRDefault="00E11E40">
      <w:pPr>
        <w:widowControl w:val="0"/>
        <w:autoSpaceDE w:val="0"/>
        <w:autoSpaceDN w:val="0"/>
        <w:adjustRightInd w:val="0"/>
        <w:spacing w:line="276" w:lineRule="auto"/>
        <w:jc w:val="both"/>
        <w:rPr>
          <w:rFonts w:ascii="Cambria" w:hAnsi="Cambria"/>
          <w:color w:val="000000" w:themeColor="text1"/>
        </w:rPr>
      </w:pPr>
    </w:p>
    <w:p w14:paraId="78F1B3BE" w14:textId="77777777" w:rsidR="00E11E40" w:rsidRPr="00EC64E7" w:rsidRDefault="00E11E40">
      <w:pPr>
        <w:widowControl w:val="0"/>
        <w:autoSpaceDE w:val="0"/>
        <w:autoSpaceDN w:val="0"/>
        <w:adjustRightInd w:val="0"/>
        <w:spacing w:line="276" w:lineRule="auto"/>
        <w:jc w:val="both"/>
        <w:rPr>
          <w:rFonts w:ascii="Cambria" w:hAnsi="Cambria"/>
          <w:color w:val="000000" w:themeColor="text1"/>
        </w:rPr>
      </w:pPr>
    </w:p>
    <w:p w14:paraId="6B8967F2" w14:textId="77777777" w:rsidR="00E11E40" w:rsidRPr="00EC64E7" w:rsidRDefault="00E11E40">
      <w:pPr>
        <w:widowControl w:val="0"/>
        <w:autoSpaceDE w:val="0"/>
        <w:autoSpaceDN w:val="0"/>
        <w:adjustRightInd w:val="0"/>
        <w:spacing w:line="276" w:lineRule="auto"/>
        <w:jc w:val="both"/>
        <w:rPr>
          <w:rFonts w:ascii="Cambria" w:hAnsi="Cambria"/>
          <w:color w:val="000000" w:themeColor="text1"/>
        </w:rPr>
      </w:pPr>
    </w:p>
    <w:p w14:paraId="1165ACB9" w14:textId="77777777" w:rsidR="00E11E40" w:rsidRPr="00EC64E7" w:rsidRDefault="00E11E40">
      <w:pPr>
        <w:widowControl w:val="0"/>
        <w:autoSpaceDE w:val="0"/>
        <w:autoSpaceDN w:val="0"/>
        <w:adjustRightInd w:val="0"/>
        <w:spacing w:line="276" w:lineRule="auto"/>
        <w:jc w:val="both"/>
        <w:rPr>
          <w:rFonts w:ascii="Cambria" w:hAnsi="Cambria"/>
          <w:color w:val="000000" w:themeColor="text1"/>
        </w:rPr>
      </w:pPr>
    </w:p>
    <w:p w14:paraId="049FE7CA" w14:textId="77777777" w:rsidR="00E11E40" w:rsidRPr="00EC64E7" w:rsidRDefault="00E11E40">
      <w:pPr>
        <w:widowControl w:val="0"/>
        <w:autoSpaceDE w:val="0"/>
        <w:autoSpaceDN w:val="0"/>
        <w:adjustRightInd w:val="0"/>
        <w:spacing w:line="276" w:lineRule="auto"/>
        <w:jc w:val="both"/>
        <w:rPr>
          <w:rFonts w:ascii="Cambria" w:hAnsi="Cambria"/>
          <w:color w:val="000000" w:themeColor="text1"/>
        </w:rPr>
      </w:pPr>
    </w:p>
    <w:p w14:paraId="058BD4CD" w14:textId="77777777" w:rsidR="00203CC4" w:rsidRDefault="00203CC4">
      <w:pPr>
        <w:widowControl w:val="0"/>
        <w:autoSpaceDE w:val="0"/>
        <w:autoSpaceDN w:val="0"/>
        <w:adjustRightInd w:val="0"/>
        <w:spacing w:line="276" w:lineRule="auto"/>
        <w:jc w:val="both"/>
        <w:rPr>
          <w:rFonts w:ascii="Cambria" w:hAnsi="Cambria"/>
          <w:color w:val="000000" w:themeColor="text1"/>
        </w:rPr>
      </w:pPr>
    </w:p>
    <w:p w14:paraId="606F7A96" w14:textId="77777777" w:rsidR="00793391" w:rsidRDefault="00793391">
      <w:pPr>
        <w:widowControl w:val="0"/>
        <w:autoSpaceDE w:val="0"/>
        <w:autoSpaceDN w:val="0"/>
        <w:adjustRightInd w:val="0"/>
        <w:spacing w:line="276" w:lineRule="auto"/>
        <w:jc w:val="both"/>
        <w:rPr>
          <w:rFonts w:ascii="Cambria" w:hAnsi="Cambria"/>
          <w:color w:val="000000" w:themeColor="text1"/>
        </w:rPr>
      </w:pPr>
    </w:p>
    <w:p w14:paraId="2FBEBC96" w14:textId="77777777" w:rsidR="00793391" w:rsidRDefault="00793391">
      <w:pPr>
        <w:widowControl w:val="0"/>
        <w:autoSpaceDE w:val="0"/>
        <w:autoSpaceDN w:val="0"/>
        <w:adjustRightInd w:val="0"/>
        <w:spacing w:line="276" w:lineRule="auto"/>
        <w:jc w:val="both"/>
        <w:rPr>
          <w:rFonts w:ascii="Cambria" w:hAnsi="Cambria"/>
          <w:color w:val="000000" w:themeColor="text1"/>
        </w:rPr>
      </w:pPr>
    </w:p>
    <w:p w14:paraId="43559624" w14:textId="77777777" w:rsidR="000172CD" w:rsidRDefault="000172CD">
      <w:pPr>
        <w:widowControl w:val="0"/>
        <w:autoSpaceDE w:val="0"/>
        <w:autoSpaceDN w:val="0"/>
        <w:adjustRightInd w:val="0"/>
        <w:spacing w:line="276" w:lineRule="auto"/>
        <w:jc w:val="both"/>
        <w:rPr>
          <w:rFonts w:ascii="Cambria" w:hAnsi="Cambria"/>
          <w:color w:val="000000" w:themeColor="text1"/>
        </w:rPr>
      </w:pPr>
    </w:p>
    <w:p w14:paraId="456DC024" w14:textId="77777777" w:rsidR="000172CD" w:rsidRDefault="000172CD">
      <w:pPr>
        <w:widowControl w:val="0"/>
        <w:autoSpaceDE w:val="0"/>
        <w:autoSpaceDN w:val="0"/>
        <w:adjustRightInd w:val="0"/>
        <w:spacing w:line="276" w:lineRule="auto"/>
        <w:jc w:val="both"/>
        <w:rPr>
          <w:rFonts w:ascii="Cambria" w:hAnsi="Cambria"/>
          <w:color w:val="000000" w:themeColor="text1"/>
        </w:rPr>
      </w:pPr>
    </w:p>
    <w:p w14:paraId="1E70EF7C" w14:textId="77777777" w:rsidR="00793391" w:rsidRDefault="00793391">
      <w:pPr>
        <w:widowControl w:val="0"/>
        <w:autoSpaceDE w:val="0"/>
        <w:autoSpaceDN w:val="0"/>
        <w:adjustRightInd w:val="0"/>
        <w:spacing w:line="276" w:lineRule="auto"/>
        <w:jc w:val="both"/>
        <w:rPr>
          <w:rFonts w:ascii="Cambria" w:hAnsi="Cambria"/>
          <w:color w:val="000000" w:themeColor="text1"/>
        </w:rPr>
      </w:pPr>
    </w:p>
    <w:p w14:paraId="6DA029AE" w14:textId="77777777" w:rsidR="00793391" w:rsidRDefault="00793391">
      <w:pPr>
        <w:widowControl w:val="0"/>
        <w:autoSpaceDE w:val="0"/>
        <w:autoSpaceDN w:val="0"/>
        <w:adjustRightInd w:val="0"/>
        <w:spacing w:line="276" w:lineRule="auto"/>
        <w:jc w:val="both"/>
        <w:rPr>
          <w:rFonts w:ascii="Cambria" w:hAnsi="Cambria"/>
          <w:color w:val="000000" w:themeColor="text1"/>
        </w:rPr>
      </w:pPr>
    </w:p>
    <w:p w14:paraId="346BFCE9" w14:textId="77777777" w:rsidR="00793391" w:rsidRDefault="00793391">
      <w:pPr>
        <w:widowControl w:val="0"/>
        <w:autoSpaceDE w:val="0"/>
        <w:autoSpaceDN w:val="0"/>
        <w:adjustRightInd w:val="0"/>
        <w:spacing w:line="276" w:lineRule="auto"/>
        <w:jc w:val="both"/>
        <w:rPr>
          <w:rFonts w:ascii="Cambria" w:hAnsi="Cambria"/>
          <w:color w:val="000000" w:themeColor="text1"/>
        </w:rPr>
      </w:pPr>
    </w:p>
    <w:p w14:paraId="2DD2447F" w14:textId="77777777" w:rsidR="00B123C8" w:rsidRDefault="00B123C8">
      <w:pPr>
        <w:widowControl w:val="0"/>
        <w:autoSpaceDE w:val="0"/>
        <w:autoSpaceDN w:val="0"/>
        <w:adjustRightInd w:val="0"/>
        <w:spacing w:line="276" w:lineRule="auto"/>
        <w:jc w:val="both"/>
        <w:rPr>
          <w:rFonts w:ascii="Cambria" w:hAnsi="Cambria"/>
          <w:color w:val="000000" w:themeColor="text1"/>
        </w:rPr>
      </w:pPr>
    </w:p>
    <w:p w14:paraId="769A8B68" w14:textId="77777777"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6 do umowy</w:t>
      </w:r>
    </w:p>
    <w:p w14:paraId="21E31BBB" w14:textId="77777777" w:rsidR="00730D72" w:rsidRPr="00002C9E" w:rsidRDefault="00730D72" w:rsidP="00730D72">
      <w:pPr>
        <w:rPr>
          <w:rFonts w:ascii="Cambria" w:hAnsi="Cambria"/>
        </w:rPr>
      </w:pPr>
      <w:r w:rsidRPr="00002C9E">
        <w:rPr>
          <w:rFonts w:ascii="Cambria" w:hAnsi="Cambria"/>
        </w:rPr>
        <w:t>……………………………………</w:t>
      </w:r>
    </w:p>
    <w:p w14:paraId="20AB8DA8" w14:textId="77777777" w:rsidR="00730D72" w:rsidRPr="00002C9E" w:rsidRDefault="00730D72" w:rsidP="00730D72">
      <w:pPr>
        <w:rPr>
          <w:rFonts w:ascii="Cambria" w:hAnsi="Cambria"/>
        </w:rPr>
      </w:pPr>
      <w:r w:rsidRPr="00002C9E">
        <w:rPr>
          <w:rFonts w:ascii="Cambria" w:hAnsi="Cambria"/>
        </w:rPr>
        <w:t>……………………………………</w:t>
      </w:r>
    </w:p>
    <w:p w14:paraId="70662CC3" w14:textId="77777777" w:rsidR="00730D72" w:rsidRPr="00002C9E" w:rsidRDefault="00730D72" w:rsidP="00730D72">
      <w:pPr>
        <w:rPr>
          <w:rFonts w:ascii="Cambria" w:hAnsi="Cambria"/>
        </w:rPr>
      </w:pPr>
      <w:r w:rsidRPr="00002C9E">
        <w:rPr>
          <w:rFonts w:ascii="Cambria" w:hAnsi="Cambria"/>
        </w:rPr>
        <w:t>……………………………………</w:t>
      </w:r>
    </w:p>
    <w:p w14:paraId="1AD020AA" w14:textId="77777777" w:rsidR="00730D72" w:rsidRPr="00002C9E" w:rsidRDefault="00730D72" w:rsidP="00730D72">
      <w:pPr>
        <w:rPr>
          <w:rFonts w:ascii="Cambria" w:hAnsi="Cambria"/>
          <w:i/>
          <w:sz w:val="18"/>
          <w:szCs w:val="18"/>
        </w:rPr>
      </w:pPr>
      <w:r w:rsidRPr="00002C9E">
        <w:rPr>
          <w:rFonts w:ascii="Cambria" w:hAnsi="Cambria"/>
          <w:i/>
          <w:sz w:val="18"/>
          <w:szCs w:val="18"/>
        </w:rPr>
        <w:t>nazwa (firma) i adres podwykonawcy</w:t>
      </w:r>
    </w:p>
    <w:p w14:paraId="3D81DBEC" w14:textId="77777777" w:rsidR="00730D72" w:rsidRPr="00002C9E" w:rsidRDefault="00730D72" w:rsidP="00730D72">
      <w:pPr>
        <w:jc w:val="right"/>
        <w:rPr>
          <w:rFonts w:ascii="Cambria" w:hAnsi="Cambria"/>
        </w:rPr>
      </w:pPr>
      <w:r>
        <w:rPr>
          <w:rFonts w:ascii="Cambria" w:hAnsi="Cambria"/>
        </w:rPr>
        <w:t>……</w:t>
      </w:r>
      <w:proofErr w:type="gramStart"/>
      <w:r>
        <w:rPr>
          <w:rFonts w:ascii="Cambria" w:hAnsi="Cambria"/>
        </w:rPr>
        <w:t>…….</w:t>
      </w:r>
      <w:proofErr w:type="gramEnd"/>
      <w:r w:rsidRPr="00002C9E">
        <w:rPr>
          <w:rFonts w:ascii="Cambria" w:hAnsi="Cambria"/>
        </w:rPr>
        <w:t>, dnia ……….</w:t>
      </w:r>
    </w:p>
    <w:p w14:paraId="39DEAF1F" w14:textId="77777777" w:rsidR="00730D72" w:rsidRPr="00002C9E" w:rsidRDefault="00730D72" w:rsidP="00730D72">
      <w:pPr>
        <w:rPr>
          <w:rFonts w:ascii="Cambria" w:hAnsi="Cambria"/>
        </w:rPr>
      </w:pPr>
    </w:p>
    <w:p w14:paraId="2EF10F8E"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70EE8583" w14:textId="77777777" w:rsidR="00730D72" w:rsidRPr="00002C9E" w:rsidRDefault="00730D72" w:rsidP="00730D72">
      <w:pPr>
        <w:rPr>
          <w:rFonts w:ascii="Cambria" w:hAnsi="Cambria"/>
        </w:rPr>
      </w:pPr>
    </w:p>
    <w:p w14:paraId="0984E502" w14:textId="77777777" w:rsidR="00730D72" w:rsidRPr="00002C9E" w:rsidRDefault="00730D72" w:rsidP="00730D72">
      <w:pPr>
        <w:spacing w:line="276" w:lineRule="auto"/>
        <w:rPr>
          <w:rFonts w:ascii="Cambria" w:hAnsi="Cambria"/>
        </w:rPr>
      </w:pPr>
      <w:r w:rsidRPr="00002C9E">
        <w:rPr>
          <w:rFonts w:ascii="Cambria" w:hAnsi="Cambria"/>
        </w:rPr>
        <w:t>Reprezentując ……………………………………………………</w:t>
      </w:r>
      <w:proofErr w:type="gramStart"/>
      <w:r>
        <w:rPr>
          <w:rFonts w:ascii="Cambria" w:hAnsi="Cambria"/>
        </w:rPr>
        <w:t>…….</w:t>
      </w:r>
      <w:proofErr w:type="gramEnd"/>
      <w:r w:rsidRPr="00002C9E">
        <w:rPr>
          <w:rFonts w:ascii="Cambria" w:hAnsi="Cambria"/>
        </w:rPr>
        <w:t>………………………………………………….</w:t>
      </w:r>
    </w:p>
    <w:p w14:paraId="4A523F4A"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5052D140"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14325626" w14:textId="77777777" w:rsidR="00730D72" w:rsidRPr="00002C9E" w:rsidRDefault="00730D72" w:rsidP="00730D72">
      <w:pPr>
        <w:spacing w:line="276" w:lineRule="auto"/>
        <w:rPr>
          <w:rFonts w:ascii="Cambria" w:hAnsi="Cambria"/>
        </w:rPr>
      </w:pPr>
      <w:r w:rsidRPr="00002C9E">
        <w:rPr>
          <w:rFonts w:ascii="Cambria" w:hAnsi="Cambria"/>
        </w:rPr>
        <w:t>będącego podwykonawcą ……………………………</w:t>
      </w:r>
      <w:proofErr w:type="gramStart"/>
      <w:r w:rsidRPr="00002C9E">
        <w:rPr>
          <w:rFonts w:ascii="Cambria" w:hAnsi="Cambria"/>
        </w:rPr>
        <w:t>…</w:t>
      </w:r>
      <w:r>
        <w:rPr>
          <w:rFonts w:ascii="Cambria" w:hAnsi="Cambria"/>
        </w:rPr>
        <w:t>….</w:t>
      </w:r>
      <w:proofErr w:type="gramEnd"/>
      <w:r>
        <w:rPr>
          <w:rFonts w:ascii="Cambria" w:hAnsi="Cambria"/>
        </w:rPr>
        <w:t>.…………………………………..</w:t>
      </w:r>
      <w:r w:rsidRPr="00002C9E">
        <w:rPr>
          <w:rFonts w:ascii="Cambria" w:hAnsi="Cambria"/>
        </w:rPr>
        <w:t>……………………</w:t>
      </w:r>
    </w:p>
    <w:p w14:paraId="6A1FB7BC"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5DD88F85"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5806D48E" w14:textId="77777777" w:rsidR="00730D72" w:rsidRPr="00002C9E" w:rsidRDefault="00730D72" w:rsidP="00730D72">
      <w:pPr>
        <w:spacing w:line="276" w:lineRule="auto"/>
        <w:rPr>
          <w:rFonts w:ascii="Cambria" w:hAnsi="Cambria"/>
        </w:rPr>
      </w:pPr>
      <w:r w:rsidRPr="00002C9E">
        <w:rPr>
          <w:rFonts w:ascii="Cambria" w:hAnsi="Cambria"/>
        </w:rPr>
        <w:lastRenderedPageBreak/>
        <w:t>w zakresie ………………………………………………………………</w:t>
      </w:r>
      <w:r>
        <w:rPr>
          <w:rFonts w:ascii="Cambria" w:hAnsi="Cambria"/>
        </w:rPr>
        <w:t>………</w:t>
      </w:r>
      <w:r w:rsidRPr="00002C9E">
        <w:rPr>
          <w:rFonts w:ascii="Cambria" w:hAnsi="Cambria"/>
        </w:rPr>
        <w:t>…………………………………………...</w:t>
      </w:r>
    </w:p>
    <w:p w14:paraId="1915335D"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5D604037"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508C581E" w14:textId="77777777" w:rsidR="00730D72" w:rsidRPr="00A97B85" w:rsidRDefault="00730D72" w:rsidP="00730D72">
      <w:pPr>
        <w:spacing w:line="276" w:lineRule="auto"/>
        <w:jc w:val="center"/>
        <w:rPr>
          <w:rFonts w:ascii="Cambria" w:hAnsi="Cambria"/>
          <w:i/>
          <w:sz w:val="20"/>
          <w:szCs w:val="20"/>
        </w:rPr>
      </w:pPr>
      <w:r w:rsidRPr="00A97B85">
        <w:rPr>
          <w:rFonts w:ascii="Cambria" w:hAnsi="Cambria"/>
          <w:i/>
          <w:sz w:val="20"/>
          <w:szCs w:val="20"/>
        </w:rPr>
        <w:t>(rodzaj prac)</w:t>
      </w:r>
    </w:p>
    <w:p w14:paraId="331D6472" w14:textId="77777777" w:rsidR="00730D72" w:rsidRPr="00002C9E" w:rsidRDefault="00730D72" w:rsidP="00730D72">
      <w:pPr>
        <w:spacing w:line="276" w:lineRule="auto"/>
        <w:rPr>
          <w:rFonts w:ascii="Cambria" w:hAnsi="Cambria"/>
        </w:rPr>
      </w:pPr>
      <w:r w:rsidRPr="00002C9E">
        <w:rPr>
          <w:rFonts w:ascii="Cambria" w:hAnsi="Cambria"/>
        </w:rPr>
        <w:t>na zadaniu pn.: ………………………………………………………………</w:t>
      </w:r>
      <w:proofErr w:type="gramStart"/>
      <w:r>
        <w:rPr>
          <w:rFonts w:ascii="Cambria" w:hAnsi="Cambria"/>
        </w:rPr>
        <w:t>…….</w:t>
      </w:r>
      <w:proofErr w:type="gramEnd"/>
      <w:r w:rsidRPr="00002C9E">
        <w:rPr>
          <w:rFonts w:ascii="Cambria" w:hAnsi="Cambria"/>
        </w:rPr>
        <w:t>……………………………………...</w:t>
      </w:r>
    </w:p>
    <w:p w14:paraId="09A33253" w14:textId="77777777" w:rsidR="00730D72" w:rsidRPr="00002C9E" w:rsidRDefault="00730D72" w:rsidP="00730D72">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proofErr w:type="gramStart"/>
      <w:r>
        <w:rPr>
          <w:rFonts w:ascii="Cambria" w:hAnsi="Cambria"/>
        </w:rPr>
        <w:t>…….</w:t>
      </w:r>
      <w:proofErr w:type="gramEnd"/>
      <w:r>
        <w:rPr>
          <w:rFonts w:ascii="Cambria" w:hAnsi="Cambria"/>
        </w:rPr>
        <w:t>.</w:t>
      </w:r>
      <w:r w:rsidRPr="00002C9E">
        <w:rPr>
          <w:rFonts w:ascii="Cambria" w:hAnsi="Cambria"/>
        </w:rPr>
        <w:t>……………………</w:t>
      </w:r>
    </w:p>
    <w:p w14:paraId="54CE4383" w14:textId="77777777" w:rsidR="00730D72" w:rsidRPr="00002C9E" w:rsidRDefault="00730D72" w:rsidP="00730D72">
      <w:pPr>
        <w:spacing w:line="276" w:lineRule="auto"/>
        <w:rPr>
          <w:rFonts w:ascii="Cambria" w:hAnsi="Cambria"/>
        </w:rPr>
      </w:pPr>
      <w:r w:rsidRPr="00002C9E">
        <w:rPr>
          <w:rFonts w:ascii="Cambria" w:hAnsi="Cambria"/>
        </w:rPr>
        <w:t xml:space="preserve">zawartej przez Zamawiającego, tj.: </w:t>
      </w:r>
      <w:r w:rsidR="00B123C8">
        <w:rPr>
          <w:rFonts w:ascii="Cambria" w:hAnsi="Cambria"/>
          <w:b/>
        </w:rPr>
        <w:t xml:space="preserve">Gminę </w:t>
      </w:r>
      <w:r w:rsidR="000172CD" w:rsidRPr="000172CD">
        <w:rPr>
          <w:rFonts w:ascii="Cambria" w:hAnsi="Cambria"/>
          <w:b/>
        </w:rPr>
        <w:t>Klonowa</w:t>
      </w:r>
      <w:r w:rsidR="002A6DF9">
        <w:rPr>
          <w:rFonts w:ascii="Cambria" w:hAnsi="Cambria"/>
          <w:b/>
        </w:rPr>
        <w:t xml:space="preserve"> </w:t>
      </w:r>
      <w:r w:rsidRPr="00002C9E">
        <w:rPr>
          <w:rFonts w:ascii="Cambria" w:hAnsi="Cambria"/>
        </w:rPr>
        <w:t>z …………………………………………………………………………</w:t>
      </w:r>
      <w:r>
        <w:rPr>
          <w:rFonts w:ascii="Cambria" w:hAnsi="Cambria"/>
        </w:rPr>
        <w:t>………</w:t>
      </w:r>
      <w:r w:rsidRPr="00002C9E">
        <w:rPr>
          <w:rFonts w:ascii="Cambria" w:hAnsi="Cambria"/>
        </w:rPr>
        <w:t>………………………………………………</w:t>
      </w:r>
    </w:p>
    <w:p w14:paraId="0800DC9F" w14:textId="77777777" w:rsidR="00730D72" w:rsidRDefault="00730D72" w:rsidP="00730D72">
      <w:pPr>
        <w:spacing w:line="276" w:lineRule="auto"/>
        <w:jc w:val="center"/>
        <w:rPr>
          <w:rFonts w:ascii="Cambria" w:hAnsi="Cambria"/>
          <w:i/>
          <w:sz w:val="20"/>
          <w:szCs w:val="20"/>
        </w:rPr>
      </w:pPr>
      <w:r w:rsidRPr="00002C9E">
        <w:rPr>
          <w:rFonts w:ascii="Cambria" w:hAnsi="Cambria"/>
          <w:i/>
          <w:sz w:val="20"/>
          <w:szCs w:val="20"/>
        </w:rPr>
        <w:t>Nazwa (firma) i adres Wykonawcy</w:t>
      </w:r>
    </w:p>
    <w:p w14:paraId="241C860C" w14:textId="77777777" w:rsidR="00730D72" w:rsidRPr="00002C9E" w:rsidRDefault="00730D72" w:rsidP="00730D72">
      <w:pPr>
        <w:spacing w:line="276" w:lineRule="auto"/>
        <w:jc w:val="center"/>
        <w:rPr>
          <w:rFonts w:ascii="Cambria" w:hAnsi="Cambria"/>
          <w:i/>
          <w:sz w:val="20"/>
          <w:szCs w:val="20"/>
        </w:rPr>
      </w:pPr>
    </w:p>
    <w:p w14:paraId="754F3C5E" w14:textId="77777777" w:rsidR="00730D72" w:rsidRPr="00002C9E" w:rsidRDefault="00730D72" w:rsidP="00730D72">
      <w:pPr>
        <w:spacing w:line="276" w:lineRule="auto"/>
        <w:jc w:val="center"/>
        <w:rPr>
          <w:rFonts w:ascii="Cambria" w:hAnsi="Cambria"/>
        </w:rPr>
      </w:pPr>
      <w:r w:rsidRPr="00002C9E">
        <w:rPr>
          <w:rFonts w:ascii="Cambria" w:hAnsi="Cambria"/>
        </w:rPr>
        <w:t>Oświadczam, że otrzymałem należne wynagrodzenie od Wykonawcy:</w:t>
      </w:r>
    </w:p>
    <w:p w14:paraId="7BCBE352"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57DCC6AF" w14:textId="77777777" w:rsidR="00730D72" w:rsidRPr="00002C9E" w:rsidRDefault="00730D72" w:rsidP="00730D72">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4BBF1831" w14:textId="77777777" w:rsidR="00730D72" w:rsidRPr="00002C9E" w:rsidRDefault="00730D72" w:rsidP="00730D72">
      <w:pPr>
        <w:spacing w:line="276" w:lineRule="auto"/>
        <w:rPr>
          <w:rFonts w:ascii="Cambria" w:hAnsi="Cambria"/>
        </w:rPr>
      </w:pPr>
      <w:r w:rsidRPr="00002C9E">
        <w:rPr>
          <w:rFonts w:ascii="Cambria" w:hAnsi="Cambria"/>
        </w:rPr>
        <w:t>(słownie: ……………………………………</w:t>
      </w:r>
      <w:proofErr w:type="gramStart"/>
      <w:r>
        <w:rPr>
          <w:rFonts w:ascii="Cambria" w:hAnsi="Cambria"/>
        </w:rPr>
        <w:t>…….</w:t>
      </w:r>
      <w:proofErr w:type="gramEnd"/>
      <w:r>
        <w:rPr>
          <w:rFonts w:ascii="Cambria" w:hAnsi="Cambria"/>
        </w:rPr>
        <w:t>.</w:t>
      </w:r>
      <w:r w:rsidRPr="00002C9E">
        <w:rPr>
          <w:rFonts w:ascii="Cambria" w:hAnsi="Cambria"/>
        </w:rPr>
        <w:t>……………………………………………………………………….)</w:t>
      </w:r>
    </w:p>
    <w:p w14:paraId="7D0FE9DC" w14:textId="77777777" w:rsidR="00730D72" w:rsidRPr="00002C9E" w:rsidRDefault="00730D72" w:rsidP="00730D72">
      <w:pPr>
        <w:spacing w:line="276" w:lineRule="auto"/>
        <w:rPr>
          <w:rFonts w:ascii="Cambria" w:hAnsi="Cambria"/>
        </w:rPr>
      </w:pPr>
      <w:r w:rsidRPr="00002C9E">
        <w:rPr>
          <w:rFonts w:ascii="Cambria" w:hAnsi="Cambria"/>
        </w:rPr>
        <w:t>za prace wykonane w okresie od  ……………………………………. do ………………………………</w:t>
      </w:r>
      <w:proofErr w:type="gramStart"/>
      <w:r w:rsidRPr="00002C9E">
        <w:rPr>
          <w:rFonts w:ascii="Cambria" w:hAnsi="Cambria"/>
        </w:rPr>
        <w:t>…….</w:t>
      </w:r>
      <w:proofErr w:type="gramEnd"/>
      <w:r w:rsidRPr="00002C9E">
        <w:rPr>
          <w:rFonts w:ascii="Cambria" w:hAnsi="Cambria"/>
        </w:rPr>
        <w:t>.</w:t>
      </w:r>
    </w:p>
    <w:p w14:paraId="668BA9DC" w14:textId="77777777" w:rsidR="00730D72" w:rsidRPr="00002C9E" w:rsidRDefault="00730D72" w:rsidP="00730D72">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17005064" w14:textId="77777777" w:rsidR="00730D72" w:rsidRPr="00002C9E" w:rsidRDefault="00730D72" w:rsidP="00730D72">
      <w:pPr>
        <w:spacing w:line="276" w:lineRule="auto"/>
        <w:rPr>
          <w:rFonts w:ascii="Cambria" w:hAnsi="Cambria"/>
        </w:rPr>
      </w:pPr>
      <w:r w:rsidRPr="00002C9E">
        <w:rPr>
          <w:rFonts w:ascii="Cambria" w:hAnsi="Cambria"/>
        </w:rPr>
        <w:t>podatek VAT: ……………………</w:t>
      </w:r>
      <w:proofErr w:type="gramStart"/>
      <w:r w:rsidRPr="00002C9E">
        <w:rPr>
          <w:rFonts w:ascii="Cambria" w:hAnsi="Cambria"/>
        </w:rPr>
        <w:t>……</w:t>
      </w:r>
      <w:r>
        <w:rPr>
          <w:rFonts w:ascii="Cambria" w:hAnsi="Cambria"/>
        </w:rPr>
        <w:t>.</w:t>
      </w:r>
      <w:proofErr w:type="gramEnd"/>
      <w:r w:rsidRPr="00002C9E">
        <w:rPr>
          <w:rFonts w:ascii="Cambria" w:hAnsi="Cambria"/>
        </w:rPr>
        <w:t>…………….</w:t>
      </w:r>
    </w:p>
    <w:p w14:paraId="0218BC49" w14:textId="77777777" w:rsidR="00730D72" w:rsidRPr="00002C9E" w:rsidRDefault="00730D72" w:rsidP="00730D72">
      <w:pPr>
        <w:spacing w:line="276" w:lineRule="auto"/>
        <w:rPr>
          <w:rFonts w:ascii="Cambria" w:hAnsi="Cambria"/>
        </w:rPr>
      </w:pPr>
      <w:r w:rsidRPr="00002C9E">
        <w:rPr>
          <w:rFonts w:ascii="Cambria" w:hAnsi="Cambria"/>
        </w:rPr>
        <w:t>brutto: ………………………</w:t>
      </w:r>
      <w:r>
        <w:rPr>
          <w:rFonts w:ascii="Cambria" w:hAnsi="Cambria"/>
        </w:rPr>
        <w:t>………</w:t>
      </w:r>
      <w:proofErr w:type="gramStart"/>
      <w:r>
        <w:rPr>
          <w:rFonts w:ascii="Cambria" w:hAnsi="Cambria"/>
        </w:rPr>
        <w:t>…….</w:t>
      </w:r>
      <w:proofErr w:type="gramEnd"/>
      <w:r>
        <w:rPr>
          <w:rFonts w:ascii="Cambria" w:hAnsi="Cambria"/>
        </w:rPr>
        <w:t>.</w:t>
      </w:r>
      <w:r w:rsidRPr="00002C9E">
        <w:rPr>
          <w:rFonts w:ascii="Cambria" w:hAnsi="Cambria"/>
        </w:rPr>
        <w:t>…………..</w:t>
      </w:r>
    </w:p>
    <w:p w14:paraId="09FBF997" w14:textId="77777777" w:rsidR="00730D72" w:rsidRPr="00002C9E" w:rsidRDefault="00730D72" w:rsidP="00730D72">
      <w:pPr>
        <w:spacing w:line="276" w:lineRule="auto"/>
        <w:rPr>
          <w:rFonts w:ascii="Cambria" w:hAnsi="Cambria"/>
        </w:rPr>
      </w:pPr>
    </w:p>
    <w:p w14:paraId="22A2CAC2" w14:textId="77777777" w:rsidR="00730D72" w:rsidRDefault="00730D72" w:rsidP="00730D72">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5A494816" w14:textId="77777777" w:rsidR="00730D72" w:rsidRDefault="00730D72" w:rsidP="00730D72">
      <w:pPr>
        <w:spacing w:line="276" w:lineRule="auto"/>
        <w:jc w:val="both"/>
        <w:rPr>
          <w:rFonts w:ascii="Cambria" w:hAnsi="Cambria"/>
          <w:b/>
        </w:rPr>
      </w:pPr>
    </w:p>
    <w:p w14:paraId="485F59DB" w14:textId="77777777" w:rsidR="00730D72" w:rsidRPr="00002C9E" w:rsidRDefault="00730D72" w:rsidP="00730D72">
      <w:pPr>
        <w:jc w:val="right"/>
        <w:rPr>
          <w:rFonts w:ascii="Cambria" w:hAnsi="Cambria"/>
        </w:rPr>
      </w:pPr>
      <w:r w:rsidRPr="00002C9E">
        <w:rPr>
          <w:rFonts w:ascii="Cambria" w:hAnsi="Cambria"/>
        </w:rPr>
        <w:t>………………………………………</w:t>
      </w:r>
    </w:p>
    <w:p w14:paraId="0D071143" w14:textId="77777777" w:rsidR="00730D72" w:rsidRPr="00002C9E" w:rsidRDefault="00730D72" w:rsidP="00730D72">
      <w:pPr>
        <w:ind w:left="6372" w:firstLine="708"/>
        <w:rPr>
          <w:rFonts w:ascii="Cambria" w:hAnsi="Cambria"/>
          <w:i/>
          <w:sz w:val="20"/>
          <w:szCs w:val="20"/>
        </w:rPr>
      </w:pPr>
      <w:r w:rsidRPr="00002C9E">
        <w:rPr>
          <w:rFonts w:ascii="Cambria" w:hAnsi="Cambria"/>
          <w:i/>
          <w:sz w:val="20"/>
          <w:szCs w:val="20"/>
        </w:rPr>
        <w:t xml:space="preserve">    (podpis)</w:t>
      </w:r>
    </w:p>
    <w:p w14:paraId="632DDDA0" w14:textId="77777777" w:rsidR="00793391" w:rsidRDefault="00793391" w:rsidP="00730D72">
      <w:pPr>
        <w:jc w:val="right"/>
        <w:rPr>
          <w:rFonts w:ascii="Cambria" w:hAnsi="Cambria"/>
          <w:b/>
        </w:rPr>
      </w:pPr>
    </w:p>
    <w:p w14:paraId="719C3C5B" w14:textId="77777777"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7 do umowy</w:t>
      </w:r>
    </w:p>
    <w:p w14:paraId="11C46B38" w14:textId="77777777" w:rsidR="00730D72" w:rsidRPr="00002C9E" w:rsidRDefault="00730D72" w:rsidP="00730D72">
      <w:pPr>
        <w:rPr>
          <w:rFonts w:ascii="Cambria" w:hAnsi="Cambria"/>
        </w:rPr>
      </w:pPr>
    </w:p>
    <w:p w14:paraId="3751F612" w14:textId="77777777" w:rsidR="00730D72" w:rsidRPr="00002C9E" w:rsidRDefault="00730D72" w:rsidP="00730D72">
      <w:pPr>
        <w:ind w:right="5528"/>
        <w:jc w:val="center"/>
        <w:rPr>
          <w:rFonts w:ascii="Cambria" w:hAnsi="Cambria"/>
        </w:rPr>
      </w:pPr>
      <w:r w:rsidRPr="00002C9E">
        <w:rPr>
          <w:rFonts w:ascii="Cambria" w:hAnsi="Cambria"/>
        </w:rPr>
        <w:t>……………………………………………..</w:t>
      </w:r>
    </w:p>
    <w:p w14:paraId="5E59E941" w14:textId="77777777" w:rsidR="00730D72" w:rsidRPr="00002C9E" w:rsidRDefault="00730D72" w:rsidP="00730D72">
      <w:pPr>
        <w:ind w:right="5528"/>
        <w:jc w:val="center"/>
        <w:rPr>
          <w:rFonts w:ascii="Cambria" w:hAnsi="Cambria"/>
        </w:rPr>
      </w:pPr>
      <w:r w:rsidRPr="00002C9E">
        <w:rPr>
          <w:rFonts w:ascii="Cambria" w:hAnsi="Cambria"/>
        </w:rPr>
        <w:t>……………………………………………..</w:t>
      </w:r>
    </w:p>
    <w:p w14:paraId="3A563EDA" w14:textId="77777777" w:rsidR="00730D72" w:rsidRPr="00002C9E" w:rsidRDefault="00730D72" w:rsidP="00730D72">
      <w:pPr>
        <w:ind w:right="5528"/>
        <w:jc w:val="center"/>
        <w:rPr>
          <w:rFonts w:ascii="Cambria" w:hAnsi="Cambria"/>
        </w:rPr>
      </w:pPr>
      <w:r w:rsidRPr="00002C9E">
        <w:rPr>
          <w:rFonts w:ascii="Cambria" w:hAnsi="Cambria"/>
        </w:rPr>
        <w:t>……………………………………………..</w:t>
      </w:r>
    </w:p>
    <w:p w14:paraId="19B5FBAD" w14:textId="77777777" w:rsidR="00730D72" w:rsidRPr="00002C9E" w:rsidRDefault="00730D72" w:rsidP="00730D72">
      <w:pPr>
        <w:ind w:right="5528"/>
        <w:jc w:val="center"/>
        <w:rPr>
          <w:rFonts w:ascii="Cambria" w:hAnsi="Cambria"/>
          <w:i/>
        </w:rPr>
      </w:pPr>
      <w:r w:rsidRPr="00002C9E">
        <w:rPr>
          <w:rFonts w:ascii="Cambria" w:hAnsi="Cambria"/>
          <w:i/>
        </w:rPr>
        <w:t>(Dalszy podwykonawca)</w:t>
      </w:r>
    </w:p>
    <w:p w14:paraId="7584E473"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proofErr w:type="gramStart"/>
      <w:r>
        <w:rPr>
          <w:rFonts w:ascii="Cambria" w:hAnsi="Cambria"/>
        </w:rPr>
        <w:t>…….</w:t>
      </w:r>
      <w:proofErr w:type="gramEnd"/>
      <w:r w:rsidRPr="00002C9E">
        <w:rPr>
          <w:rFonts w:ascii="Cambria" w:hAnsi="Cambria"/>
        </w:rPr>
        <w:t>….</w:t>
      </w:r>
    </w:p>
    <w:p w14:paraId="063D105C" w14:textId="77777777" w:rsidR="00730D72" w:rsidRPr="00002C9E" w:rsidRDefault="00730D72" w:rsidP="00730D72">
      <w:pPr>
        <w:ind w:left="5664"/>
        <w:jc w:val="right"/>
        <w:rPr>
          <w:rFonts w:ascii="Cambria" w:hAnsi="Cambria"/>
        </w:rPr>
      </w:pPr>
    </w:p>
    <w:p w14:paraId="6FA94135"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4B377967" w14:textId="77777777" w:rsidR="00730D72" w:rsidRPr="00002C9E" w:rsidRDefault="00730D72" w:rsidP="00730D72">
      <w:pPr>
        <w:rPr>
          <w:rFonts w:ascii="Cambria" w:hAnsi="Cambria"/>
        </w:rPr>
      </w:pPr>
    </w:p>
    <w:p w14:paraId="2A3934AB" w14:textId="77777777" w:rsidR="00730D72" w:rsidRPr="00002C9E" w:rsidRDefault="00730D72" w:rsidP="00730D72">
      <w:pPr>
        <w:rPr>
          <w:rFonts w:ascii="Cambria" w:hAnsi="Cambria"/>
        </w:rPr>
      </w:pPr>
      <w:r w:rsidRPr="00002C9E">
        <w:rPr>
          <w:rFonts w:ascii="Cambria" w:hAnsi="Cambria"/>
        </w:rPr>
        <w:t>Reprezentując ………………………………………………………………………………</w:t>
      </w:r>
      <w:proofErr w:type="gramStart"/>
      <w:r>
        <w:rPr>
          <w:rFonts w:ascii="Cambria" w:hAnsi="Cambria"/>
        </w:rPr>
        <w:t>…….</w:t>
      </w:r>
      <w:proofErr w:type="gramEnd"/>
      <w:r w:rsidRPr="00002C9E">
        <w:rPr>
          <w:rFonts w:ascii="Cambria" w:hAnsi="Cambria"/>
        </w:rPr>
        <w:t>……………………….</w:t>
      </w:r>
    </w:p>
    <w:p w14:paraId="6FA64C33" w14:textId="77777777" w:rsidR="00730D72" w:rsidRPr="00002C9E" w:rsidRDefault="00730D72" w:rsidP="00730D72">
      <w:pPr>
        <w:ind w:left="1276"/>
        <w:jc w:val="center"/>
        <w:rPr>
          <w:rFonts w:ascii="Cambria" w:hAnsi="Cambria"/>
          <w:i/>
          <w:sz w:val="20"/>
          <w:szCs w:val="20"/>
        </w:rPr>
      </w:pPr>
      <w:r w:rsidRPr="00002C9E">
        <w:rPr>
          <w:rFonts w:ascii="Cambria" w:hAnsi="Cambria"/>
          <w:i/>
          <w:sz w:val="20"/>
          <w:szCs w:val="20"/>
        </w:rPr>
        <w:t>(nazwa (firma) i adres dalszego Podwykonawcy)</w:t>
      </w:r>
    </w:p>
    <w:p w14:paraId="59C636B0" w14:textId="77777777" w:rsidR="00730D72" w:rsidRPr="00002C9E" w:rsidRDefault="00730D72" w:rsidP="00730D72">
      <w:pPr>
        <w:rPr>
          <w:rFonts w:ascii="Cambria" w:hAnsi="Cambria"/>
        </w:rPr>
      </w:pPr>
      <w:r w:rsidRPr="00002C9E">
        <w:rPr>
          <w:rFonts w:ascii="Cambria" w:hAnsi="Cambria"/>
        </w:rPr>
        <w:t>będącego Dalszym Podwykonawcą ………………………………………………………………………………</w:t>
      </w:r>
    </w:p>
    <w:p w14:paraId="242CE903" w14:textId="77777777" w:rsidR="00730D72" w:rsidRPr="00002C9E" w:rsidRDefault="00730D72" w:rsidP="00730D72">
      <w:pPr>
        <w:ind w:left="3119"/>
        <w:jc w:val="center"/>
        <w:rPr>
          <w:rFonts w:ascii="Cambria" w:hAnsi="Cambria"/>
          <w:i/>
          <w:sz w:val="20"/>
          <w:szCs w:val="20"/>
        </w:rPr>
      </w:pPr>
      <w:r w:rsidRPr="00002C9E">
        <w:rPr>
          <w:rFonts w:ascii="Cambria" w:hAnsi="Cambria"/>
          <w:i/>
          <w:sz w:val="20"/>
          <w:szCs w:val="20"/>
        </w:rPr>
        <w:t>(nazwa (firma) Podwykonawcy)</w:t>
      </w:r>
    </w:p>
    <w:p w14:paraId="69F3E138" w14:textId="77777777" w:rsidR="00730D72" w:rsidRPr="00002C9E" w:rsidRDefault="00730D72" w:rsidP="00730D72">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4C1405F9" w14:textId="77777777" w:rsidR="00730D72" w:rsidRPr="00002C9E" w:rsidRDefault="00730D72" w:rsidP="00730D72">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3735F920" w14:textId="77777777" w:rsidR="00730D72" w:rsidRPr="00002C9E" w:rsidRDefault="00730D72" w:rsidP="00730D72">
      <w:pPr>
        <w:rPr>
          <w:rFonts w:ascii="Cambria" w:hAnsi="Cambria"/>
        </w:rPr>
      </w:pPr>
      <w:r w:rsidRPr="00002C9E">
        <w:rPr>
          <w:rFonts w:ascii="Cambria" w:hAnsi="Cambria"/>
        </w:rPr>
        <w:t>na zadaniu …………………………………………………………………………………………</w:t>
      </w:r>
      <w:r>
        <w:rPr>
          <w:rFonts w:ascii="Cambria" w:hAnsi="Cambria"/>
        </w:rPr>
        <w:t>………</w:t>
      </w:r>
      <w:r w:rsidRPr="00002C9E">
        <w:rPr>
          <w:rFonts w:ascii="Cambria" w:hAnsi="Cambria"/>
        </w:rPr>
        <w:t>…………</w:t>
      </w:r>
      <w:proofErr w:type="gramStart"/>
      <w:r w:rsidRPr="00002C9E">
        <w:rPr>
          <w:rFonts w:ascii="Cambria" w:hAnsi="Cambria"/>
        </w:rPr>
        <w:t>…….</w:t>
      </w:r>
      <w:proofErr w:type="gramEnd"/>
      <w:r w:rsidRPr="00002C9E">
        <w:rPr>
          <w:rFonts w:ascii="Cambria" w:hAnsi="Cambria"/>
        </w:rPr>
        <w:t>.</w:t>
      </w:r>
    </w:p>
    <w:p w14:paraId="2CA30808" w14:textId="77777777" w:rsidR="00730D72" w:rsidRPr="00002C9E" w:rsidRDefault="00730D72" w:rsidP="00730D72">
      <w:pPr>
        <w:rPr>
          <w:rFonts w:ascii="Cambria" w:hAnsi="Cambria"/>
        </w:rPr>
      </w:pPr>
      <w:r w:rsidRPr="00002C9E">
        <w:rPr>
          <w:rFonts w:ascii="Cambria" w:hAnsi="Cambria"/>
        </w:rPr>
        <w:lastRenderedPageBreak/>
        <w:t xml:space="preserve">realizowanym </w:t>
      </w:r>
      <w:r>
        <w:rPr>
          <w:rFonts w:ascii="Cambria" w:hAnsi="Cambria"/>
        </w:rPr>
        <w:t>w ramach umowy nr …………………………………</w:t>
      </w:r>
      <w:r w:rsidRPr="00002C9E">
        <w:rPr>
          <w:rFonts w:ascii="Cambria" w:hAnsi="Cambria"/>
        </w:rPr>
        <w:t>…. z dnia …………………………….</w:t>
      </w:r>
    </w:p>
    <w:p w14:paraId="0577F8B8" w14:textId="77777777" w:rsidR="00730D72" w:rsidRPr="00002C9E" w:rsidRDefault="00730D72" w:rsidP="00730D72">
      <w:pPr>
        <w:rPr>
          <w:rFonts w:ascii="Cambria" w:hAnsi="Cambria"/>
        </w:rPr>
      </w:pPr>
      <w:r w:rsidRPr="00002C9E">
        <w:rPr>
          <w:rFonts w:ascii="Cambria" w:hAnsi="Cambria"/>
        </w:rPr>
        <w:t xml:space="preserve">zawartej przez Zamawiającego, tj. </w:t>
      </w:r>
      <w:r w:rsidR="00B123C8">
        <w:rPr>
          <w:rFonts w:ascii="Cambria" w:hAnsi="Cambria"/>
          <w:b/>
        </w:rPr>
        <w:t xml:space="preserve">Gminę </w:t>
      </w:r>
      <w:r w:rsidR="000172CD" w:rsidRPr="000172CD">
        <w:rPr>
          <w:rFonts w:ascii="Cambria" w:hAnsi="Cambria"/>
          <w:b/>
        </w:rPr>
        <w:t>Klonowa</w:t>
      </w:r>
      <w:r w:rsidR="00095C94">
        <w:rPr>
          <w:rFonts w:ascii="Cambria" w:hAnsi="Cambria"/>
          <w:b/>
        </w:rPr>
        <w:t xml:space="preserve"> </w:t>
      </w:r>
      <w:r w:rsidRPr="00002C9E">
        <w:rPr>
          <w:rFonts w:ascii="Cambria" w:hAnsi="Cambria"/>
        </w:rPr>
        <w:t xml:space="preserve">z </w:t>
      </w:r>
    </w:p>
    <w:p w14:paraId="668D6E34"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w:t>
      </w:r>
    </w:p>
    <w:p w14:paraId="5AC9A60B" w14:textId="77777777" w:rsidR="00730D72" w:rsidRPr="00002C9E" w:rsidRDefault="00730D72" w:rsidP="00730D72">
      <w:pPr>
        <w:jc w:val="center"/>
        <w:rPr>
          <w:rFonts w:ascii="Cambria" w:hAnsi="Cambria"/>
          <w:i/>
          <w:sz w:val="20"/>
          <w:szCs w:val="20"/>
        </w:rPr>
      </w:pPr>
      <w:r w:rsidRPr="00002C9E">
        <w:rPr>
          <w:rFonts w:ascii="Cambria" w:hAnsi="Cambria"/>
          <w:i/>
          <w:sz w:val="20"/>
          <w:szCs w:val="20"/>
        </w:rPr>
        <w:t>(nazwa Wykonawcy)</w:t>
      </w:r>
    </w:p>
    <w:p w14:paraId="04F3D615" w14:textId="77777777" w:rsidR="00730D72" w:rsidRDefault="00730D72" w:rsidP="00730D72">
      <w:pPr>
        <w:rPr>
          <w:rFonts w:ascii="Cambria" w:hAnsi="Cambria"/>
        </w:rPr>
      </w:pPr>
    </w:p>
    <w:p w14:paraId="19688E31" w14:textId="77777777" w:rsidR="00730D72" w:rsidRPr="00002C9E" w:rsidRDefault="00730D72" w:rsidP="00730D72">
      <w:pPr>
        <w:jc w:val="center"/>
        <w:rPr>
          <w:rFonts w:ascii="Cambria" w:hAnsi="Cambria"/>
        </w:rPr>
      </w:pPr>
      <w:r w:rsidRPr="00002C9E">
        <w:rPr>
          <w:rFonts w:ascii="Cambria" w:hAnsi="Cambria"/>
        </w:rPr>
        <w:t>Oświadczam, że otrzymałem należne wynagrodzenie od Podwykonawcy</w:t>
      </w:r>
    </w:p>
    <w:p w14:paraId="5B23A7DE"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01EBE717" w14:textId="77777777" w:rsidR="00730D72" w:rsidRPr="00002C9E" w:rsidRDefault="00730D72" w:rsidP="00730D72">
      <w:pPr>
        <w:rPr>
          <w:rFonts w:ascii="Cambria" w:hAnsi="Cambria"/>
        </w:rPr>
      </w:pPr>
      <w:r w:rsidRPr="00002C9E">
        <w:rPr>
          <w:rFonts w:ascii="Cambria" w:hAnsi="Cambria"/>
        </w:rPr>
        <w:t>w kwocie ……………………………………………………………</w:t>
      </w:r>
      <w:r>
        <w:rPr>
          <w:rFonts w:ascii="Cambria" w:hAnsi="Cambria"/>
        </w:rPr>
        <w:t>……………………………………………</w:t>
      </w:r>
      <w:proofErr w:type="gramStart"/>
      <w:r>
        <w:rPr>
          <w:rFonts w:ascii="Cambria" w:hAnsi="Cambria"/>
        </w:rPr>
        <w:t>…….</w:t>
      </w:r>
      <w:proofErr w:type="gramEnd"/>
      <w:r w:rsidRPr="00002C9E">
        <w:rPr>
          <w:rFonts w:ascii="Cambria" w:hAnsi="Cambria"/>
        </w:rPr>
        <w:t xml:space="preserve">……. </w:t>
      </w:r>
    </w:p>
    <w:p w14:paraId="520CFEFF" w14:textId="77777777" w:rsidR="00730D72" w:rsidRPr="00002C9E" w:rsidRDefault="00730D72" w:rsidP="00730D72">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proofErr w:type="gramStart"/>
      <w:r>
        <w:rPr>
          <w:rFonts w:ascii="Cambria" w:hAnsi="Cambria"/>
        </w:rPr>
        <w:t>…….</w:t>
      </w:r>
      <w:proofErr w:type="gramEnd"/>
      <w:r w:rsidRPr="00002C9E">
        <w:rPr>
          <w:rFonts w:ascii="Cambria" w:hAnsi="Cambria"/>
        </w:rPr>
        <w:t>…………….</w:t>
      </w:r>
    </w:p>
    <w:p w14:paraId="579F6BD5" w14:textId="77777777" w:rsidR="00730D72" w:rsidRPr="00002C9E" w:rsidRDefault="00730D72" w:rsidP="00730D72">
      <w:pPr>
        <w:rPr>
          <w:rFonts w:ascii="Cambria" w:hAnsi="Cambria"/>
        </w:rPr>
      </w:pPr>
      <w:r w:rsidRPr="00002C9E">
        <w:rPr>
          <w:rFonts w:ascii="Cambria" w:hAnsi="Cambria"/>
        </w:rPr>
        <w:t>netto: …………………………………………….</w:t>
      </w:r>
    </w:p>
    <w:p w14:paraId="19F8AA24" w14:textId="77777777" w:rsidR="00730D72" w:rsidRPr="00002C9E" w:rsidRDefault="00730D72" w:rsidP="00730D72">
      <w:pPr>
        <w:rPr>
          <w:rFonts w:ascii="Cambria" w:hAnsi="Cambria"/>
        </w:rPr>
      </w:pPr>
      <w:r w:rsidRPr="00002C9E">
        <w:rPr>
          <w:rFonts w:ascii="Cambria" w:hAnsi="Cambria"/>
        </w:rPr>
        <w:t>podatek VAT: ……………………………</w:t>
      </w:r>
      <w:proofErr w:type="gramStart"/>
      <w:r w:rsidRPr="00002C9E">
        <w:rPr>
          <w:rFonts w:ascii="Cambria" w:hAnsi="Cambria"/>
        </w:rPr>
        <w:t>…….</w:t>
      </w:r>
      <w:proofErr w:type="gramEnd"/>
      <w:r w:rsidRPr="00002C9E">
        <w:rPr>
          <w:rFonts w:ascii="Cambria" w:hAnsi="Cambria"/>
        </w:rPr>
        <w:t>.</w:t>
      </w:r>
    </w:p>
    <w:p w14:paraId="73A3DFCC" w14:textId="77777777" w:rsidR="00730D72" w:rsidRDefault="00730D72" w:rsidP="00730D72">
      <w:pPr>
        <w:rPr>
          <w:rFonts w:ascii="Cambria" w:hAnsi="Cambria"/>
        </w:rPr>
      </w:pPr>
      <w:r w:rsidRPr="00002C9E">
        <w:rPr>
          <w:rFonts w:ascii="Cambria" w:hAnsi="Cambria"/>
        </w:rPr>
        <w:t>brutto: ……………………………………………</w:t>
      </w:r>
    </w:p>
    <w:p w14:paraId="70CD8234" w14:textId="77777777" w:rsidR="00730D72" w:rsidRPr="00002C9E" w:rsidRDefault="00730D72" w:rsidP="00730D72">
      <w:pPr>
        <w:rPr>
          <w:rFonts w:ascii="Cambria" w:hAnsi="Cambria"/>
        </w:rPr>
      </w:pPr>
    </w:p>
    <w:p w14:paraId="1708F0B7" w14:textId="77777777" w:rsidR="00730D72" w:rsidRPr="00A97B85" w:rsidRDefault="00730D72" w:rsidP="00730D72">
      <w:pPr>
        <w:jc w:val="both"/>
        <w:rPr>
          <w:rFonts w:ascii="Cambria" w:hAnsi="Cambria"/>
          <w:b/>
        </w:rPr>
      </w:pPr>
      <w:r w:rsidRPr="00A97B85">
        <w:rPr>
          <w:rFonts w:ascii="Cambria" w:hAnsi="Cambria"/>
          <w:b/>
        </w:rPr>
        <w:t>zgodnie z fakturą VAT/rachunkiem nr ………………………</w:t>
      </w:r>
      <w:proofErr w:type="gramStart"/>
      <w:r w:rsidRPr="00A97B85">
        <w:rPr>
          <w:rFonts w:ascii="Cambria" w:hAnsi="Cambria"/>
          <w:b/>
        </w:rPr>
        <w:t>…….</w:t>
      </w:r>
      <w:proofErr w:type="gramEnd"/>
      <w:r w:rsidRPr="00A97B85">
        <w:rPr>
          <w:rFonts w:ascii="Cambria" w:hAnsi="Cambria"/>
          <w:b/>
        </w:rPr>
        <w:t>.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4D075EA4" w14:textId="77777777" w:rsidR="00730D72" w:rsidRPr="00002C9E" w:rsidRDefault="00730D72" w:rsidP="00730D72">
      <w:pPr>
        <w:rPr>
          <w:rFonts w:ascii="Cambria" w:hAnsi="Cambria"/>
        </w:rPr>
      </w:pPr>
    </w:p>
    <w:p w14:paraId="2EC6A254" w14:textId="77777777" w:rsidR="00730D72" w:rsidRDefault="00730D72" w:rsidP="00730D72">
      <w:pPr>
        <w:rPr>
          <w:rFonts w:ascii="Cambria" w:hAnsi="Cambria"/>
        </w:rPr>
      </w:pPr>
    </w:p>
    <w:p w14:paraId="154E47CF" w14:textId="77777777" w:rsidR="00730D72" w:rsidRDefault="00730D72" w:rsidP="00730D72">
      <w:pPr>
        <w:rPr>
          <w:rFonts w:ascii="Cambria" w:hAnsi="Cambria"/>
        </w:rPr>
      </w:pPr>
    </w:p>
    <w:p w14:paraId="77259B20" w14:textId="77777777" w:rsidR="00730D72" w:rsidRPr="00002C9E" w:rsidRDefault="00730D72" w:rsidP="00730D72">
      <w:pPr>
        <w:rPr>
          <w:rFonts w:ascii="Cambria" w:hAnsi="Cambria"/>
        </w:rPr>
      </w:pPr>
    </w:p>
    <w:p w14:paraId="78BD0D0A" w14:textId="77777777" w:rsidR="00730D72" w:rsidRPr="00002C9E" w:rsidRDefault="00730D72" w:rsidP="00730D72">
      <w:pPr>
        <w:ind w:left="5245"/>
        <w:jc w:val="center"/>
        <w:rPr>
          <w:rFonts w:ascii="Cambria" w:hAnsi="Cambria"/>
        </w:rPr>
      </w:pPr>
      <w:r w:rsidRPr="00002C9E">
        <w:rPr>
          <w:rFonts w:ascii="Cambria" w:hAnsi="Cambria"/>
        </w:rPr>
        <w:t>…………………………………………</w:t>
      </w:r>
    </w:p>
    <w:p w14:paraId="07AA2090" w14:textId="77777777" w:rsidR="00730D72" w:rsidRPr="00B21E4D" w:rsidRDefault="00730D72" w:rsidP="00730D72">
      <w:pPr>
        <w:ind w:left="5245"/>
        <w:jc w:val="center"/>
        <w:rPr>
          <w:rFonts w:ascii="Cambria" w:hAnsi="Cambria"/>
          <w:i/>
          <w:sz w:val="20"/>
          <w:szCs w:val="20"/>
        </w:rPr>
      </w:pPr>
      <w:r w:rsidRPr="00002C9E">
        <w:rPr>
          <w:rFonts w:ascii="Cambria" w:hAnsi="Cambria"/>
          <w:i/>
          <w:sz w:val="20"/>
          <w:szCs w:val="20"/>
        </w:rPr>
        <w:t>(podpis)</w:t>
      </w:r>
    </w:p>
    <w:p w14:paraId="24AFE564" w14:textId="77777777" w:rsidR="00E11E40" w:rsidRPr="004F2BF5" w:rsidRDefault="00E11E40" w:rsidP="00730D72">
      <w:pPr>
        <w:jc w:val="right"/>
        <w:rPr>
          <w:rFonts w:ascii="Cambria" w:hAnsi="Cambria"/>
          <w:color w:val="000000" w:themeColor="text1"/>
        </w:rPr>
      </w:pPr>
    </w:p>
    <w:sectPr w:rsidR="00E11E40" w:rsidRPr="004F2BF5" w:rsidSect="00E02C3F">
      <w:headerReference w:type="default" r:id="rId8"/>
      <w:footerReference w:type="default" r:id="rId9"/>
      <w:pgSz w:w="11900" w:h="16840"/>
      <w:pgMar w:top="1417" w:right="1417" w:bottom="1238" w:left="1417" w:header="228" w:footer="68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D41FD" w14:textId="77777777" w:rsidR="00F93B32" w:rsidRDefault="00F93B32" w:rsidP="00F14FE5">
      <w:r>
        <w:separator/>
      </w:r>
    </w:p>
  </w:endnote>
  <w:endnote w:type="continuationSeparator" w:id="0">
    <w:p w14:paraId="7A846605" w14:textId="77777777" w:rsidR="00F93B32" w:rsidRDefault="00F93B32"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øw≥¸">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Narrow">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ArialNarrow,Bold">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auto"/>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01¯øw≥¸">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A9F56" w14:textId="77777777" w:rsidR="00A4696A" w:rsidRPr="00BA303A" w:rsidRDefault="00A4696A" w:rsidP="00E7400C">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Zał. Nr 2b do SIWZ – projekt umowy – część 2 zamówienia</w:t>
    </w:r>
    <w:r w:rsidRPr="00BA303A">
      <w:rPr>
        <w:rFonts w:ascii="Cambria" w:hAnsi="Cambria"/>
        <w:sz w:val="20"/>
        <w:szCs w:val="20"/>
        <w:bdr w:val="single" w:sz="4" w:space="0" w:color="auto"/>
      </w:rPr>
      <w:tab/>
      <w:t xml:space="preserve">Strona </w:t>
    </w:r>
    <w:r w:rsidR="00A97A13"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00A97A13" w:rsidRPr="00BA303A">
      <w:rPr>
        <w:rFonts w:ascii="Cambria" w:hAnsi="Cambria"/>
        <w:b/>
        <w:sz w:val="20"/>
        <w:szCs w:val="20"/>
        <w:bdr w:val="single" w:sz="4" w:space="0" w:color="auto"/>
      </w:rPr>
      <w:fldChar w:fldCharType="separate"/>
    </w:r>
    <w:r w:rsidR="00626DAE">
      <w:rPr>
        <w:rFonts w:ascii="Cambria" w:hAnsi="Cambria"/>
        <w:b/>
        <w:noProof/>
        <w:sz w:val="20"/>
        <w:szCs w:val="20"/>
        <w:bdr w:val="single" w:sz="4" w:space="0" w:color="auto"/>
      </w:rPr>
      <w:t>14</w:t>
    </w:r>
    <w:r w:rsidR="00A97A13"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00A97A13"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00A97A13" w:rsidRPr="00BA303A">
      <w:rPr>
        <w:rFonts w:ascii="Cambria" w:hAnsi="Cambria"/>
        <w:b/>
        <w:sz w:val="20"/>
        <w:szCs w:val="20"/>
        <w:bdr w:val="single" w:sz="4" w:space="0" w:color="auto"/>
      </w:rPr>
      <w:fldChar w:fldCharType="separate"/>
    </w:r>
    <w:r w:rsidR="00626DAE">
      <w:rPr>
        <w:rFonts w:ascii="Cambria" w:hAnsi="Cambria"/>
        <w:b/>
        <w:noProof/>
        <w:sz w:val="20"/>
        <w:szCs w:val="20"/>
        <w:bdr w:val="single" w:sz="4" w:space="0" w:color="auto"/>
      </w:rPr>
      <w:t>37</w:t>
    </w:r>
    <w:r w:rsidR="00A97A13"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4A7FB" w14:textId="77777777" w:rsidR="00F93B32" w:rsidRDefault="00F93B32" w:rsidP="00F14FE5">
      <w:r>
        <w:separator/>
      </w:r>
    </w:p>
  </w:footnote>
  <w:footnote w:type="continuationSeparator" w:id="0">
    <w:p w14:paraId="387B1E45" w14:textId="77777777" w:rsidR="00F93B32" w:rsidRDefault="00F93B32" w:rsidP="00F14FE5">
      <w:r>
        <w:continuationSeparator/>
      </w:r>
    </w:p>
  </w:footnote>
  <w:footnote w:id="1">
    <w:p w14:paraId="1FE80C12" w14:textId="77777777" w:rsidR="00A4696A" w:rsidRDefault="00A4696A" w:rsidP="00E02C3F">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2423C9F6" w14:textId="77777777" w:rsidR="00A4696A" w:rsidRDefault="00A4696A" w:rsidP="00E02C3F">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0C07976B" w14:textId="77777777" w:rsidR="00A4696A" w:rsidRDefault="00A4696A" w:rsidP="00E02C3F">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1A48AE6D" w14:textId="77777777" w:rsidR="00A4696A" w:rsidRDefault="00A4696A">
      <w:pPr>
        <w:pStyle w:val="Tekstprzypisudolnego"/>
      </w:pPr>
      <w:r>
        <w:rPr>
          <w:rStyle w:val="Odwoanieprzypisudolnego"/>
        </w:rPr>
        <w:footnoteRef/>
      </w:r>
      <w:r>
        <w:t xml:space="preserve"> Zgodnie z deklaracją w ofercie.</w:t>
      </w:r>
    </w:p>
  </w:footnote>
  <w:footnote w:id="5">
    <w:p w14:paraId="71585B2B" w14:textId="77777777" w:rsidR="00E748BD" w:rsidRPr="00296286" w:rsidRDefault="00E748BD" w:rsidP="00E748BD">
      <w:pPr>
        <w:pStyle w:val="Tekstprzypisudolnego"/>
        <w:ind w:left="142" w:hanging="142"/>
        <w:rPr>
          <w:rFonts w:ascii="Cambria" w:hAnsi="Cambria"/>
        </w:rPr>
      </w:pPr>
      <w:r w:rsidRPr="00296286">
        <w:rPr>
          <w:rStyle w:val="Odwoanieprzypisudolnego"/>
          <w:rFonts w:ascii="Cambria" w:hAnsi="Cambria"/>
        </w:rPr>
        <w:footnoteRef/>
      </w:r>
      <w:r w:rsidRPr="00296286">
        <w:rPr>
          <w:rFonts w:ascii="Cambria" w:hAnsi="Cambria"/>
        </w:rPr>
        <w:t xml:space="preserve"> Przeciętny czas trwania postępowania o wartości zamówienia powyżej progów unijnych w 2018 r. </w:t>
      </w:r>
      <w:r w:rsidRPr="00296286">
        <w:rPr>
          <w:rFonts w:ascii="Cambria" w:hAnsi="Cambria"/>
        </w:rPr>
        <w:br/>
        <w:t>wg sprawozdania Prezesa Urzędu Zamówień Publicznych o funkcjonowaniu systemu zamówień publicznych w 2018 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78515" w14:textId="77777777" w:rsidR="00F2513A" w:rsidRPr="00CB4DA9" w:rsidRDefault="00F2513A" w:rsidP="00F2513A">
    <w:pPr>
      <w:pStyle w:val="Nagwek"/>
      <w:rPr>
        <w:noProof/>
        <w:sz w:val="22"/>
      </w:rPr>
    </w:pPr>
    <w:r>
      <w:rPr>
        <w:rFonts w:ascii="Helvetica" w:hAnsi="Helvetica" w:cs="Helvetica"/>
        <w:noProof/>
        <w:lang w:eastAsia="pl-PL"/>
      </w:rPr>
      <w:drawing>
        <wp:inline distT="0" distB="0" distL="0" distR="0" wp14:anchorId="5BF183B4" wp14:editId="5B567C36">
          <wp:extent cx="5760720" cy="673781"/>
          <wp:effectExtent l="0" t="0" r="5080" b="1206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73781"/>
                  </a:xfrm>
                  <a:prstGeom prst="rect">
                    <a:avLst/>
                  </a:prstGeom>
                  <a:noFill/>
                  <a:ln>
                    <a:noFill/>
                  </a:ln>
                </pic:spPr>
              </pic:pic>
            </a:graphicData>
          </a:graphic>
        </wp:inline>
      </w:drawing>
    </w:r>
  </w:p>
  <w:p w14:paraId="03D95DF6" w14:textId="77777777" w:rsidR="00F2513A" w:rsidRDefault="00F2513A" w:rsidP="00F2513A">
    <w:pPr>
      <w:jc w:val="center"/>
      <w:rPr>
        <w:rFonts w:ascii="Cambria" w:hAnsi="Cambria"/>
        <w:bCs/>
        <w:color w:val="000000"/>
        <w:sz w:val="18"/>
        <w:szCs w:val="18"/>
      </w:rPr>
    </w:pPr>
  </w:p>
  <w:p w14:paraId="44F645FD" w14:textId="77777777" w:rsidR="00F2513A" w:rsidRDefault="00F2513A" w:rsidP="00F2513A">
    <w:pPr>
      <w:jc w:val="center"/>
      <w:rPr>
        <w:rFonts w:ascii="Cambria" w:hAnsi="Cambria"/>
        <w:bCs/>
        <w:color w:val="000000"/>
        <w:sz w:val="18"/>
        <w:szCs w:val="18"/>
      </w:rPr>
    </w:pPr>
  </w:p>
  <w:p w14:paraId="36E7C76A" w14:textId="77777777" w:rsidR="00F2513A" w:rsidRPr="0064343F" w:rsidRDefault="00F2513A" w:rsidP="00F2513A">
    <w:pPr>
      <w:spacing w:line="276" w:lineRule="auto"/>
      <w:jc w:val="center"/>
      <w:rPr>
        <w:rFonts w:ascii="Cambria" w:hAnsi="Cambria"/>
        <w:bCs/>
        <w:color w:val="000000"/>
        <w:sz w:val="17"/>
        <w:szCs w:val="17"/>
      </w:rPr>
    </w:pPr>
    <w:r w:rsidRPr="0064343F">
      <w:rPr>
        <w:rFonts w:ascii="Cambria" w:hAnsi="Cambria"/>
        <w:bCs/>
        <w:color w:val="000000"/>
        <w:sz w:val="17"/>
        <w:szCs w:val="17"/>
      </w:rPr>
      <w:t xml:space="preserve">Projekt pn.: </w:t>
    </w:r>
    <w:r w:rsidRPr="0064343F">
      <w:rPr>
        <w:rFonts w:ascii="Cambria" w:hAnsi="Cambria"/>
        <w:b/>
        <w:bCs/>
        <w:i/>
        <w:color w:val="000000"/>
        <w:sz w:val="17"/>
        <w:szCs w:val="17"/>
      </w:rPr>
      <w:t>„Odnawialne źródła energii w Gminie Klonowa”</w:t>
    </w:r>
    <w:r w:rsidRPr="0064343F">
      <w:rPr>
        <w:rFonts w:ascii="Cambria" w:hAnsi="Cambria"/>
        <w:bCs/>
        <w:color w:val="000000"/>
        <w:sz w:val="17"/>
        <w:szCs w:val="17"/>
      </w:rPr>
      <w:t xml:space="preserve"> współfinansowany jest ze </w:t>
    </w:r>
    <w:r w:rsidRPr="0064343F">
      <w:rPr>
        <w:rFonts w:ascii="Cambria" w:hAnsi="Cambria"/>
        <w:color w:val="000000"/>
        <w:sz w:val="17"/>
        <w:szCs w:val="17"/>
      </w:rPr>
      <w:t>ś</w:t>
    </w:r>
    <w:r w:rsidRPr="0064343F">
      <w:rPr>
        <w:rFonts w:ascii="Cambria" w:hAnsi="Cambria"/>
        <w:bCs/>
        <w:color w:val="000000"/>
        <w:sz w:val="17"/>
        <w:szCs w:val="17"/>
      </w:rPr>
      <w:t>rodków Europejskiego Funduszu Rozwoju Regionalnego w ramach Regionalnego Programu Operacyjnego Województwa Łódzkiego na lata 2014-2020</w:t>
    </w:r>
  </w:p>
  <w:p w14:paraId="74D9F270" w14:textId="77777777" w:rsidR="00F2513A" w:rsidRPr="00060C3F" w:rsidRDefault="00F2513A" w:rsidP="00F2513A">
    <w:pPr>
      <w:pStyle w:val="Nagwek"/>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75DF6"/>
    <w:multiLevelType w:val="hybridMultilevel"/>
    <w:tmpl w:val="E208C7BC"/>
    <w:lvl w:ilvl="0" w:tplc="04150011">
      <w:start w:val="1"/>
      <w:numFmt w:val="decimal"/>
      <w:lvlText w:val="%1)"/>
      <w:lvlJc w:val="left"/>
      <w:pPr>
        <w:ind w:left="720" w:hanging="360"/>
      </w:pPr>
    </w:lvl>
    <w:lvl w:ilvl="1" w:tplc="28942646">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4C71AB"/>
    <w:multiLevelType w:val="hybridMultilevel"/>
    <w:tmpl w:val="E4FC1572"/>
    <w:lvl w:ilvl="0" w:tplc="01462D42">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56D4CB9"/>
    <w:multiLevelType w:val="hybridMultilevel"/>
    <w:tmpl w:val="D7300A7A"/>
    <w:lvl w:ilvl="0" w:tplc="04150017">
      <w:start w:val="1"/>
      <w:numFmt w:val="lowerLetter"/>
      <w:lvlText w:val="%1)"/>
      <w:lvlJc w:val="left"/>
      <w:pPr>
        <w:ind w:left="3196"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09621E0F"/>
    <w:multiLevelType w:val="hybridMultilevel"/>
    <w:tmpl w:val="B6AC9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A8B2D8A"/>
    <w:multiLevelType w:val="hybridMultilevel"/>
    <w:tmpl w:val="B8122F64"/>
    <w:lvl w:ilvl="0" w:tplc="04150011">
      <w:start w:val="1"/>
      <w:numFmt w:val="decimal"/>
      <w:lvlText w:val="%1)"/>
      <w:lvlJc w:val="left"/>
      <w:pPr>
        <w:ind w:left="720" w:hanging="360"/>
      </w:pPr>
      <w:rPr>
        <w:rFonts w:hint="default"/>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0415000F">
      <w:start w:val="1"/>
      <w:numFmt w:val="decimal"/>
      <w:lvlText w:val="%4."/>
      <w:lvlJc w:val="left"/>
      <w:pPr>
        <w:ind w:left="3447" w:hanging="360"/>
      </w:pPr>
      <w:rPr>
        <w:rFonts w:hint="default"/>
        <w:b/>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nsid w:val="0B160B23"/>
    <w:multiLevelType w:val="hybridMultilevel"/>
    <w:tmpl w:val="90C4356C"/>
    <w:lvl w:ilvl="0" w:tplc="2200B3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DECE3868">
      <w:start w:val="1"/>
      <w:numFmt w:val="lowerLetter"/>
      <w:lvlText w:val="%3)"/>
      <w:lvlJc w:val="left"/>
      <w:pPr>
        <w:ind w:left="2340" w:hanging="360"/>
      </w:pPr>
      <w:rPr>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1B22FE"/>
    <w:multiLevelType w:val="hybridMultilevel"/>
    <w:tmpl w:val="403A7D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AD67D0"/>
    <w:multiLevelType w:val="hybridMultilevel"/>
    <w:tmpl w:val="38C2CA56"/>
    <w:lvl w:ilvl="0" w:tplc="03BECDC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EF0A46"/>
    <w:multiLevelType w:val="hybridMultilevel"/>
    <w:tmpl w:val="3D0448A8"/>
    <w:lvl w:ilvl="0" w:tplc="82D0DB0A">
      <w:start w:val="1"/>
      <w:numFmt w:val="decimal"/>
      <w:lvlText w:val="%1."/>
      <w:lvlJc w:val="left"/>
      <w:pPr>
        <w:ind w:left="720" w:hanging="360"/>
      </w:pPr>
      <w:rPr>
        <w:rFonts w:hint="default"/>
        <w:b/>
      </w:rPr>
    </w:lvl>
    <w:lvl w:ilvl="1" w:tplc="7F2416C6">
      <w:start w:val="1"/>
      <w:numFmt w:val="decimal"/>
      <w:lvlText w:val="%2)"/>
      <w:lvlJc w:val="left"/>
      <w:pPr>
        <w:ind w:left="1440" w:hanging="360"/>
      </w:pPr>
      <w:rPr>
        <w:rFonts w:hint="default"/>
      </w:rPr>
    </w:lvl>
    <w:lvl w:ilvl="2" w:tplc="04150017">
      <w:start w:val="1"/>
      <w:numFmt w:val="lowerLetter"/>
      <w:lvlText w:val="%3)"/>
      <w:lvlJc w:val="left"/>
      <w:pPr>
        <w:ind w:left="319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C30B37"/>
    <w:multiLevelType w:val="hybridMultilevel"/>
    <w:tmpl w:val="5720F3D8"/>
    <w:lvl w:ilvl="0" w:tplc="2C8C77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ED1958"/>
    <w:multiLevelType w:val="hybridMultilevel"/>
    <w:tmpl w:val="9BE09042"/>
    <w:lvl w:ilvl="0" w:tplc="D9DEC5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8356F93"/>
    <w:multiLevelType w:val="hybridMultilevel"/>
    <w:tmpl w:val="4284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7A264D"/>
    <w:multiLevelType w:val="hybridMultilevel"/>
    <w:tmpl w:val="736EAC1A"/>
    <w:lvl w:ilvl="0" w:tplc="F6EC718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C1E53AC"/>
    <w:multiLevelType w:val="hybridMultilevel"/>
    <w:tmpl w:val="CEB8DE2A"/>
    <w:lvl w:ilvl="0" w:tplc="A3D8265A">
      <w:start w:val="1"/>
      <w:numFmt w:val="decimal"/>
      <w:lvlText w:val="%1."/>
      <w:lvlJc w:val="left"/>
      <w:pPr>
        <w:ind w:left="720" w:hanging="360"/>
      </w:pPr>
      <w:rPr>
        <w:b/>
        <w:i w:val="0"/>
      </w:rPr>
    </w:lvl>
    <w:lvl w:ilvl="1" w:tplc="3BE2C49C">
      <w:start w:val="1"/>
      <w:numFmt w:val="bullet"/>
      <w:lvlText w:val=""/>
      <w:lvlJc w:val="left"/>
      <w:pPr>
        <w:ind w:left="2705"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2273B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F2762A"/>
    <w:multiLevelType w:val="hybridMultilevel"/>
    <w:tmpl w:val="205A918A"/>
    <w:lvl w:ilvl="0" w:tplc="ECB8F5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F95595C"/>
    <w:multiLevelType w:val="multilevel"/>
    <w:tmpl w:val="E9FCFADA"/>
    <w:lvl w:ilvl="0">
      <w:start w:val="1"/>
      <w:numFmt w:val="lowerLetter"/>
      <w:lvlText w:val="%1)"/>
      <w:lvlJc w:val="left"/>
      <w:pPr>
        <w:ind w:left="720" w:hanging="360"/>
      </w:pPr>
    </w:lvl>
    <w:lvl w:ilvl="1">
      <w:start w:val="1"/>
      <w:numFmt w:val="decimal"/>
      <w:lvlText w:val="%2."/>
      <w:lvlJc w:val="left"/>
      <w:pPr>
        <w:ind w:left="1440" w:hanging="360"/>
      </w:pPr>
      <w:rPr>
        <w:rFonts w:ascii="Cambria" w:hAnsi="Cambria"/>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48C458F"/>
    <w:multiLevelType w:val="hybridMultilevel"/>
    <w:tmpl w:val="1B0022A4"/>
    <w:lvl w:ilvl="0" w:tplc="04150017">
      <w:start w:val="1"/>
      <w:numFmt w:val="lowerLetter"/>
      <w:lvlText w:val="%1)"/>
      <w:lvlJc w:val="left"/>
      <w:pPr>
        <w:ind w:left="720" w:hanging="360"/>
      </w:pPr>
    </w:lvl>
    <w:lvl w:ilvl="1" w:tplc="3B5CAF1A">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74257A8"/>
    <w:multiLevelType w:val="hybridMultilevel"/>
    <w:tmpl w:val="197AB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8CA113A"/>
    <w:multiLevelType w:val="hybridMultilevel"/>
    <w:tmpl w:val="32E0433A"/>
    <w:lvl w:ilvl="0" w:tplc="4FCEF0C8">
      <w:start w:val="1"/>
      <w:numFmt w:val="decimal"/>
      <w:lvlText w:val="%1."/>
      <w:lvlJc w:val="left"/>
      <w:pPr>
        <w:ind w:left="720" w:hanging="360"/>
      </w:pPr>
      <w:rPr>
        <w:rFonts w:hint="default"/>
        <w:b/>
        <w:i w:val="0"/>
        <w:color w:val="000000" w:themeColor="text1"/>
      </w:rPr>
    </w:lvl>
    <w:lvl w:ilvl="1" w:tplc="04150011">
      <w:start w:val="1"/>
      <w:numFmt w:val="decimal"/>
      <w:lvlText w:val="%2)"/>
      <w:lvlJc w:val="left"/>
      <w:pPr>
        <w:ind w:left="1866" w:hanging="360"/>
      </w:pPr>
      <w:rPr>
        <w:rFonts w:hint="default"/>
      </w:rPr>
    </w:lvl>
    <w:lvl w:ilvl="2" w:tplc="0415001B" w:tentative="1">
      <w:start w:val="1"/>
      <w:numFmt w:val="lowerRoman"/>
      <w:lvlText w:val="%3."/>
      <w:lvlJc w:val="right"/>
      <w:pPr>
        <w:ind w:left="2160" w:hanging="180"/>
      </w:pPr>
    </w:lvl>
    <w:lvl w:ilvl="3" w:tplc="621C4E2C">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8CF48AA"/>
    <w:multiLevelType w:val="hybridMultilevel"/>
    <w:tmpl w:val="2EA03306"/>
    <w:lvl w:ilvl="0" w:tplc="F8186702">
      <w:start w:val="1"/>
      <w:numFmt w:val="decimal"/>
      <w:lvlText w:val="%1."/>
      <w:lvlJc w:val="left"/>
      <w:pPr>
        <w:ind w:left="720" w:hanging="360"/>
      </w:pPr>
      <w:rPr>
        <w:rFonts w:hint="default"/>
        <w:b/>
        <w:strike w:val="0"/>
        <w:color w:val="000000" w:themeColor="text1"/>
      </w:rPr>
    </w:lvl>
    <w:lvl w:ilvl="1" w:tplc="861431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9D03860"/>
    <w:multiLevelType w:val="hybridMultilevel"/>
    <w:tmpl w:val="F788D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DD213C6"/>
    <w:multiLevelType w:val="hybridMultilevel"/>
    <w:tmpl w:val="78E2E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2DD13F0"/>
    <w:multiLevelType w:val="hybridMultilevel"/>
    <w:tmpl w:val="2BA01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4585437"/>
    <w:multiLevelType w:val="hybridMultilevel"/>
    <w:tmpl w:val="197CE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49627D3"/>
    <w:multiLevelType w:val="hybridMultilevel"/>
    <w:tmpl w:val="11FA0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88508FF"/>
    <w:multiLevelType w:val="hybridMultilevel"/>
    <w:tmpl w:val="911A264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3474"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40507D4D"/>
    <w:multiLevelType w:val="hybridMultilevel"/>
    <w:tmpl w:val="8ABCEF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417A2B91"/>
    <w:multiLevelType w:val="hybridMultilevel"/>
    <w:tmpl w:val="B50C3A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720"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nsid w:val="43B77B13"/>
    <w:multiLevelType w:val="hybridMultilevel"/>
    <w:tmpl w:val="1ED090A0"/>
    <w:lvl w:ilvl="0" w:tplc="9746E222">
      <w:start w:val="1"/>
      <w:numFmt w:val="decimal"/>
      <w:lvlText w:val="%1."/>
      <w:lvlJc w:val="left"/>
      <w:pPr>
        <w:tabs>
          <w:tab w:val="num" w:pos="0"/>
        </w:tabs>
        <w:ind w:left="340" w:hanging="340"/>
      </w:pPr>
      <w:rPr>
        <w:rFonts w:hint="default"/>
        <w:color w:val="auto"/>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D690F998">
      <w:start w:val="8"/>
      <w:numFmt w:val="decimal"/>
      <w:lvlText w:val="%4&gt;"/>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471651C0"/>
    <w:multiLevelType w:val="hybridMultilevel"/>
    <w:tmpl w:val="083C2046"/>
    <w:lvl w:ilvl="0" w:tplc="76DC4FF8">
      <w:start w:val="1"/>
      <w:numFmt w:val="decimal"/>
      <w:lvlText w:val="%1)"/>
      <w:lvlJc w:val="left"/>
      <w:pPr>
        <w:ind w:left="1996" w:hanging="360"/>
      </w:pPr>
      <w:rPr>
        <w:rFonts w:ascii="Cambria" w:hAnsi="Cambria" w:hint="default"/>
      </w:r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39">
    <w:nsid w:val="47596F3A"/>
    <w:multiLevelType w:val="hybridMultilevel"/>
    <w:tmpl w:val="8ED85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7F545C3"/>
    <w:multiLevelType w:val="hybridMultilevel"/>
    <w:tmpl w:val="5720F690"/>
    <w:lvl w:ilvl="0" w:tplc="82D0DB0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9926B508">
      <w:start w:val="1"/>
      <w:numFmt w:val="lowerLetter"/>
      <w:lvlText w:val="%3)"/>
      <w:lvlJc w:val="left"/>
      <w:pPr>
        <w:ind w:left="2540" w:hanging="560"/>
      </w:pPr>
      <w:rPr>
        <w:rFonts w:cs="†¯ø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1381BB8"/>
    <w:multiLevelType w:val="hybridMultilevel"/>
    <w:tmpl w:val="C2581C8C"/>
    <w:lvl w:ilvl="0" w:tplc="04150017">
      <w:start w:val="1"/>
      <w:numFmt w:val="lowerLetter"/>
      <w:lvlText w:val="%1)"/>
      <w:lvlJc w:val="left"/>
      <w:pPr>
        <w:ind w:left="1287" w:hanging="360"/>
      </w:pPr>
      <w:rPr>
        <w:rFonts w:cs="Times New Roman"/>
      </w:rPr>
    </w:lvl>
    <w:lvl w:ilvl="1" w:tplc="04150011">
      <w:start w:val="1"/>
      <w:numFmt w:val="decimal"/>
      <w:lvlText w:val="%2)"/>
      <w:lvlJc w:val="left"/>
      <w:pPr>
        <w:ind w:left="720" w:hanging="360"/>
      </w:pPr>
      <w:rPr>
        <w:rFonts w:hint="default"/>
        <w:b w:val="0"/>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2">
    <w:nsid w:val="57367391"/>
    <w:multiLevelType w:val="hybridMultilevel"/>
    <w:tmpl w:val="A828B0EC"/>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3">
    <w:nsid w:val="585C0D4B"/>
    <w:multiLevelType w:val="hybridMultilevel"/>
    <w:tmpl w:val="584CB190"/>
    <w:lvl w:ilvl="0" w:tplc="9B18833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58B263C6"/>
    <w:multiLevelType w:val="hybridMultilevel"/>
    <w:tmpl w:val="79482184"/>
    <w:lvl w:ilvl="0" w:tplc="126C11C2">
      <w:start w:val="1"/>
      <w:numFmt w:val="decimal"/>
      <w:lvlText w:val="%1."/>
      <w:lvlJc w:val="left"/>
      <w:pPr>
        <w:ind w:left="720" w:hanging="360"/>
      </w:pPr>
      <w:rPr>
        <w:rFonts w:ascii="Cambria" w:eastAsia="Times New Roman" w:hAnsi="Cambria" w:cstheme="minorBidi"/>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A1E2C47C">
      <w:start w:val="1"/>
      <w:numFmt w:val="lowerLetter"/>
      <w:lvlText w:val="%4."/>
      <w:lvlJc w:val="left"/>
      <w:pPr>
        <w:ind w:left="3667" w:hanging="580"/>
      </w:pPr>
      <w:rPr>
        <w:rFonts w:hint="default"/>
      </w:rPr>
    </w:lvl>
    <w:lvl w:ilvl="4" w:tplc="EDAC66E8">
      <w:start w:val="1"/>
      <w:numFmt w:val="decimal"/>
      <w:lvlText w:val="%5."/>
      <w:lvlJc w:val="left"/>
      <w:pPr>
        <w:ind w:left="4367" w:hanging="560"/>
      </w:pPr>
      <w:rPr>
        <w:rFonts w:hint="default"/>
        <w:b/>
      </w:r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nsid w:val="5FCB3D6A"/>
    <w:multiLevelType w:val="hybridMultilevel"/>
    <w:tmpl w:val="A0EA9AF0"/>
    <w:lvl w:ilvl="0" w:tplc="04150017">
      <w:start w:val="1"/>
      <w:numFmt w:val="lowerLetter"/>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6">
    <w:nsid w:val="61CE6D22"/>
    <w:multiLevelType w:val="hybridMultilevel"/>
    <w:tmpl w:val="1AEAF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66CA31ED"/>
    <w:multiLevelType w:val="hybridMultilevel"/>
    <w:tmpl w:val="8C2E3602"/>
    <w:lvl w:ilvl="0" w:tplc="7916C7BE">
      <w:start w:val="1"/>
      <w:numFmt w:val="decimal"/>
      <w:lvlText w:val="%1)"/>
      <w:lvlJc w:val="left"/>
      <w:pPr>
        <w:ind w:left="927" w:hanging="360"/>
      </w:pPr>
      <w:rPr>
        <w:rFonts w:ascii="Cambria" w:eastAsiaTheme="minorHAnsi" w:hAnsi="Cambria" w:cstheme="minorBid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nsid w:val="6AD370C5"/>
    <w:multiLevelType w:val="hybridMultilevel"/>
    <w:tmpl w:val="08946A52"/>
    <w:lvl w:ilvl="0" w:tplc="04150011">
      <w:start w:val="1"/>
      <w:numFmt w:val="decimal"/>
      <w:lvlText w:val="%1)"/>
      <w:lvlJc w:val="left"/>
      <w:pPr>
        <w:ind w:left="720" w:hanging="360"/>
      </w:pPr>
      <w:rPr>
        <w:rFonts w:cs="Times New Roman"/>
      </w:rPr>
    </w:lvl>
    <w:lvl w:ilvl="1" w:tplc="6C52EED0">
      <w:start w:val="1"/>
      <w:numFmt w:val="decimal"/>
      <w:lvlText w:val="%2)"/>
      <w:lvlJc w:val="left"/>
      <w:pPr>
        <w:ind w:left="72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6B1A03E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59650DA"/>
    <w:multiLevelType w:val="hybridMultilevel"/>
    <w:tmpl w:val="1C0695C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60B558D"/>
    <w:multiLevelType w:val="hybridMultilevel"/>
    <w:tmpl w:val="A0A0C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84410EB"/>
    <w:multiLevelType w:val="hybridMultilevel"/>
    <w:tmpl w:val="29E2108C"/>
    <w:lvl w:ilvl="0" w:tplc="3EB61B22">
      <w:start w:val="1"/>
      <w:numFmt w:val="decimal"/>
      <w:lvlText w:val="%1."/>
      <w:lvlJc w:val="left"/>
      <w:pPr>
        <w:ind w:left="234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9812B4E"/>
    <w:multiLevelType w:val="hybridMultilevel"/>
    <w:tmpl w:val="11D0DF8C"/>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5">
    <w:nsid w:val="7BF708B7"/>
    <w:multiLevelType w:val="hybridMultilevel"/>
    <w:tmpl w:val="F1B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CCE3F7F"/>
    <w:multiLevelType w:val="hybridMultilevel"/>
    <w:tmpl w:val="4DCE50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72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nsid w:val="7D533A82"/>
    <w:multiLevelType w:val="hybridMultilevel"/>
    <w:tmpl w:val="42BEF3AC"/>
    <w:lvl w:ilvl="0" w:tplc="9B18833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40"/>
  </w:num>
  <w:num w:numId="3">
    <w:abstractNumId w:val="10"/>
  </w:num>
  <w:num w:numId="4">
    <w:abstractNumId w:val="14"/>
  </w:num>
  <w:num w:numId="5">
    <w:abstractNumId w:val="57"/>
  </w:num>
  <w:num w:numId="6">
    <w:abstractNumId w:val="0"/>
  </w:num>
  <w:num w:numId="7">
    <w:abstractNumId w:val="27"/>
  </w:num>
  <w:num w:numId="8">
    <w:abstractNumId w:val="24"/>
  </w:num>
  <w:num w:numId="9">
    <w:abstractNumId w:val="22"/>
  </w:num>
  <w:num w:numId="10">
    <w:abstractNumId w:val="15"/>
  </w:num>
  <w:num w:numId="11">
    <w:abstractNumId w:val="12"/>
  </w:num>
  <w:num w:numId="12">
    <w:abstractNumId w:val="39"/>
  </w:num>
  <w:num w:numId="13">
    <w:abstractNumId w:val="55"/>
  </w:num>
  <w:num w:numId="14">
    <w:abstractNumId w:val="28"/>
  </w:num>
  <w:num w:numId="15">
    <w:abstractNumId w:val="3"/>
  </w:num>
  <w:num w:numId="16">
    <w:abstractNumId w:val="52"/>
  </w:num>
  <w:num w:numId="17">
    <w:abstractNumId w:val="25"/>
  </w:num>
  <w:num w:numId="18">
    <w:abstractNumId w:val="7"/>
  </w:num>
  <w:num w:numId="19">
    <w:abstractNumId w:val="11"/>
  </w:num>
  <w:num w:numId="20">
    <w:abstractNumId w:val="51"/>
  </w:num>
  <w:num w:numId="21">
    <w:abstractNumId w:val="21"/>
  </w:num>
  <w:num w:numId="22">
    <w:abstractNumId w:val="29"/>
  </w:num>
  <w:num w:numId="23">
    <w:abstractNumId w:val="19"/>
  </w:num>
  <w:num w:numId="24">
    <w:abstractNumId w:val="50"/>
  </w:num>
  <w:num w:numId="25">
    <w:abstractNumId w:val="9"/>
  </w:num>
  <w:num w:numId="26">
    <w:abstractNumId w:val="16"/>
  </w:num>
  <w:num w:numId="27">
    <w:abstractNumId w:val="26"/>
  </w:num>
  <w:num w:numId="28">
    <w:abstractNumId w:val="6"/>
  </w:num>
  <w:num w:numId="29">
    <w:abstractNumId w:val="37"/>
  </w:num>
  <w:num w:numId="30">
    <w:abstractNumId w:val="44"/>
  </w:num>
  <w:num w:numId="31">
    <w:abstractNumId w:val="5"/>
  </w:num>
  <w:num w:numId="32">
    <w:abstractNumId w:val="20"/>
  </w:num>
  <w:num w:numId="33">
    <w:abstractNumId w:val="53"/>
  </w:num>
  <w:num w:numId="34">
    <w:abstractNumId w:val="13"/>
  </w:num>
  <w:num w:numId="35">
    <w:abstractNumId w:val="31"/>
  </w:num>
  <w:num w:numId="36">
    <w:abstractNumId w:val="8"/>
  </w:num>
  <w:num w:numId="37">
    <w:abstractNumId w:val="36"/>
  </w:num>
  <w:num w:numId="38">
    <w:abstractNumId w:val="18"/>
  </w:num>
  <w:num w:numId="39">
    <w:abstractNumId w:val="30"/>
  </w:num>
  <w:num w:numId="40">
    <w:abstractNumId w:val="17"/>
  </w:num>
  <w:num w:numId="41">
    <w:abstractNumId w:val="46"/>
  </w:num>
  <w:num w:numId="42">
    <w:abstractNumId w:val="4"/>
  </w:num>
  <w:num w:numId="43">
    <w:abstractNumId w:val="41"/>
  </w:num>
  <w:num w:numId="44">
    <w:abstractNumId w:val="33"/>
  </w:num>
  <w:num w:numId="45">
    <w:abstractNumId w:val="42"/>
  </w:num>
  <w:num w:numId="46">
    <w:abstractNumId w:val="48"/>
  </w:num>
  <w:num w:numId="47">
    <w:abstractNumId w:val="32"/>
  </w:num>
  <w:num w:numId="48">
    <w:abstractNumId w:val="35"/>
  </w:num>
  <w:num w:numId="49">
    <w:abstractNumId w:val="49"/>
  </w:num>
  <w:num w:numId="50">
    <w:abstractNumId w:val="2"/>
  </w:num>
  <w:num w:numId="51">
    <w:abstractNumId w:val="43"/>
  </w:num>
  <w:num w:numId="52">
    <w:abstractNumId w:val="56"/>
  </w:num>
  <w:num w:numId="53">
    <w:abstractNumId w:val="1"/>
  </w:num>
  <w:num w:numId="54">
    <w:abstractNumId w:val="54"/>
  </w:num>
  <w:num w:numId="55">
    <w:abstractNumId w:val="34"/>
  </w:num>
  <w:num w:numId="56">
    <w:abstractNumId w:val="45"/>
  </w:num>
  <w:num w:numId="57">
    <w:abstractNumId w:val="38"/>
  </w:num>
  <w:num w:numId="58">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2B54"/>
    <w:rsid w:val="00002C9E"/>
    <w:rsid w:val="00004CA4"/>
    <w:rsid w:val="00006162"/>
    <w:rsid w:val="000113A8"/>
    <w:rsid w:val="00011E8D"/>
    <w:rsid w:val="00012A78"/>
    <w:rsid w:val="000137FF"/>
    <w:rsid w:val="00013AFE"/>
    <w:rsid w:val="00014A9E"/>
    <w:rsid w:val="000153E2"/>
    <w:rsid w:val="0001667F"/>
    <w:rsid w:val="000172CD"/>
    <w:rsid w:val="0001772A"/>
    <w:rsid w:val="000208E9"/>
    <w:rsid w:val="00021C19"/>
    <w:rsid w:val="00022E2F"/>
    <w:rsid w:val="000300CF"/>
    <w:rsid w:val="00030681"/>
    <w:rsid w:val="00032925"/>
    <w:rsid w:val="000364A4"/>
    <w:rsid w:val="00042F28"/>
    <w:rsid w:val="00043141"/>
    <w:rsid w:val="00043E7D"/>
    <w:rsid w:val="00045629"/>
    <w:rsid w:val="00046924"/>
    <w:rsid w:val="000520D3"/>
    <w:rsid w:val="0005458D"/>
    <w:rsid w:val="000735D1"/>
    <w:rsid w:val="0007431A"/>
    <w:rsid w:val="00076193"/>
    <w:rsid w:val="000764F4"/>
    <w:rsid w:val="00091E89"/>
    <w:rsid w:val="0009481A"/>
    <w:rsid w:val="00095C94"/>
    <w:rsid w:val="000A4DB5"/>
    <w:rsid w:val="000B49C3"/>
    <w:rsid w:val="000B564F"/>
    <w:rsid w:val="000B67BC"/>
    <w:rsid w:val="000D42D7"/>
    <w:rsid w:val="000D71FF"/>
    <w:rsid w:val="000D77E0"/>
    <w:rsid w:val="000E1ECD"/>
    <w:rsid w:val="000E48A5"/>
    <w:rsid w:val="000F1182"/>
    <w:rsid w:val="000F6D4B"/>
    <w:rsid w:val="0010249A"/>
    <w:rsid w:val="00110C92"/>
    <w:rsid w:val="001110CF"/>
    <w:rsid w:val="00123174"/>
    <w:rsid w:val="0012499F"/>
    <w:rsid w:val="0012647B"/>
    <w:rsid w:val="00131019"/>
    <w:rsid w:val="00133E78"/>
    <w:rsid w:val="00134F05"/>
    <w:rsid w:val="00136535"/>
    <w:rsid w:val="0014386A"/>
    <w:rsid w:val="00143CE7"/>
    <w:rsid w:val="001448AE"/>
    <w:rsid w:val="00150E47"/>
    <w:rsid w:val="00152766"/>
    <w:rsid w:val="001632B4"/>
    <w:rsid w:val="0016652B"/>
    <w:rsid w:val="00166803"/>
    <w:rsid w:val="00170047"/>
    <w:rsid w:val="00174769"/>
    <w:rsid w:val="00183106"/>
    <w:rsid w:val="00192724"/>
    <w:rsid w:val="00194833"/>
    <w:rsid w:val="00195156"/>
    <w:rsid w:val="001A2257"/>
    <w:rsid w:val="001A63EE"/>
    <w:rsid w:val="001B3B9A"/>
    <w:rsid w:val="001C0C10"/>
    <w:rsid w:val="001D4208"/>
    <w:rsid w:val="001D485A"/>
    <w:rsid w:val="001E1595"/>
    <w:rsid w:val="001E1870"/>
    <w:rsid w:val="001F2078"/>
    <w:rsid w:val="001F3821"/>
    <w:rsid w:val="00203CC4"/>
    <w:rsid w:val="0020756D"/>
    <w:rsid w:val="00211533"/>
    <w:rsid w:val="00213FE8"/>
    <w:rsid w:val="002152B1"/>
    <w:rsid w:val="00220A4A"/>
    <w:rsid w:val="0022145F"/>
    <w:rsid w:val="002257D6"/>
    <w:rsid w:val="00225EDE"/>
    <w:rsid w:val="00230D9C"/>
    <w:rsid w:val="002319C1"/>
    <w:rsid w:val="00241D1B"/>
    <w:rsid w:val="00242244"/>
    <w:rsid w:val="00252B89"/>
    <w:rsid w:val="00260603"/>
    <w:rsid w:val="00263C5C"/>
    <w:rsid w:val="00266559"/>
    <w:rsid w:val="0026760E"/>
    <w:rsid w:val="002748A9"/>
    <w:rsid w:val="00277383"/>
    <w:rsid w:val="00290B7F"/>
    <w:rsid w:val="002930A5"/>
    <w:rsid w:val="002A0280"/>
    <w:rsid w:val="002A2AAA"/>
    <w:rsid w:val="002A4CC8"/>
    <w:rsid w:val="002A6DF9"/>
    <w:rsid w:val="002B29AF"/>
    <w:rsid w:val="002C2BEE"/>
    <w:rsid w:val="002D4B6D"/>
    <w:rsid w:val="002E45AF"/>
    <w:rsid w:val="002F2C16"/>
    <w:rsid w:val="002F4BB2"/>
    <w:rsid w:val="002F5B77"/>
    <w:rsid w:val="002F6074"/>
    <w:rsid w:val="00301BCC"/>
    <w:rsid w:val="00301D5B"/>
    <w:rsid w:val="00311912"/>
    <w:rsid w:val="00314EE1"/>
    <w:rsid w:val="00321222"/>
    <w:rsid w:val="00325A66"/>
    <w:rsid w:val="0032657C"/>
    <w:rsid w:val="00331921"/>
    <w:rsid w:val="0034453C"/>
    <w:rsid w:val="00347FBB"/>
    <w:rsid w:val="003541B9"/>
    <w:rsid w:val="00365FB1"/>
    <w:rsid w:val="003662D2"/>
    <w:rsid w:val="00367D70"/>
    <w:rsid w:val="00370255"/>
    <w:rsid w:val="0038099C"/>
    <w:rsid w:val="00380AC6"/>
    <w:rsid w:val="0038300C"/>
    <w:rsid w:val="00387D67"/>
    <w:rsid w:val="00390B06"/>
    <w:rsid w:val="00395AA7"/>
    <w:rsid w:val="003A1C9F"/>
    <w:rsid w:val="003A6E8B"/>
    <w:rsid w:val="003B0463"/>
    <w:rsid w:val="003B0D34"/>
    <w:rsid w:val="003C3303"/>
    <w:rsid w:val="003C5B0D"/>
    <w:rsid w:val="003D7145"/>
    <w:rsid w:val="003E09D1"/>
    <w:rsid w:val="003E39B1"/>
    <w:rsid w:val="003F0BAB"/>
    <w:rsid w:val="003F38BF"/>
    <w:rsid w:val="003F736B"/>
    <w:rsid w:val="004009C9"/>
    <w:rsid w:val="0040267B"/>
    <w:rsid w:val="0040488B"/>
    <w:rsid w:val="004049DE"/>
    <w:rsid w:val="004068AA"/>
    <w:rsid w:val="00407F9A"/>
    <w:rsid w:val="00416819"/>
    <w:rsid w:val="004257BB"/>
    <w:rsid w:val="00426C4F"/>
    <w:rsid w:val="00440EB8"/>
    <w:rsid w:val="00445F5A"/>
    <w:rsid w:val="004531F7"/>
    <w:rsid w:val="004536EE"/>
    <w:rsid w:val="00456267"/>
    <w:rsid w:val="004570DA"/>
    <w:rsid w:val="004607BF"/>
    <w:rsid w:val="00461A30"/>
    <w:rsid w:val="00461EA8"/>
    <w:rsid w:val="00464CA0"/>
    <w:rsid w:val="004658E4"/>
    <w:rsid w:val="00472AA9"/>
    <w:rsid w:val="0047355C"/>
    <w:rsid w:val="0048577C"/>
    <w:rsid w:val="00491E86"/>
    <w:rsid w:val="00493087"/>
    <w:rsid w:val="00497518"/>
    <w:rsid w:val="0049791E"/>
    <w:rsid w:val="004A2A35"/>
    <w:rsid w:val="004A4971"/>
    <w:rsid w:val="004B1269"/>
    <w:rsid w:val="004B276C"/>
    <w:rsid w:val="004B2A36"/>
    <w:rsid w:val="004C34BC"/>
    <w:rsid w:val="004C5980"/>
    <w:rsid w:val="004E3E04"/>
    <w:rsid w:val="004E5B30"/>
    <w:rsid w:val="004F1611"/>
    <w:rsid w:val="004F2BF5"/>
    <w:rsid w:val="004F43F9"/>
    <w:rsid w:val="005034D9"/>
    <w:rsid w:val="00506991"/>
    <w:rsid w:val="0051312F"/>
    <w:rsid w:val="00514F75"/>
    <w:rsid w:val="005170A7"/>
    <w:rsid w:val="00520EAE"/>
    <w:rsid w:val="0052271C"/>
    <w:rsid w:val="00533FA2"/>
    <w:rsid w:val="00534A20"/>
    <w:rsid w:val="005406BF"/>
    <w:rsid w:val="00541EAD"/>
    <w:rsid w:val="00543103"/>
    <w:rsid w:val="005434BA"/>
    <w:rsid w:val="005467D6"/>
    <w:rsid w:val="00546C33"/>
    <w:rsid w:val="00546EC4"/>
    <w:rsid w:val="00547FD7"/>
    <w:rsid w:val="00550C02"/>
    <w:rsid w:val="00557062"/>
    <w:rsid w:val="00557C6C"/>
    <w:rsid w:val="00562EEF"/>
    <w:rsid w:val="00573395"/>
    <w:rsid w:val="00574520"/>
    <w:rsid w:val="00577590"/>
    <w:rsid w:val="00583D9C"/>
    <w:rsid w:val="00585477"/>
    <w:rsid w:val="00586963"/>
    <w:rsid w:val="00592852"/>
    <w:rsid w:val="00596F0E"/>
    <w:rsid w:val="005975D2"/>
    <w:rsid w:val="005A04FC"/>
    <w:rsid w:val="005A192F"/>
    <w:rsid w:val="005A4CFC"/>
    <w:rsid w:val="005A5664"/>
    <w:rsid w:val="005A6D3C"/>
    <w:rsid w:val="005A7D5E"/>
    <w:rsid w:val="005C7F2B"/>
    <w:rsid w:val="005D3719"/>
    <w:rsid w:val="005F2FE8"/>
    <w:rsid w:val="005F383C"/>
    <w:rsid w:val="005F6F74"/>
    <w:rsid w:val="00601A71"/>
    <w:rsid w:val="00606EB7"/>
    <w:rsid w:val="006105D0"/>
    <w:rsid w:val="006138DA"/>
    <w:rsid w:val="00621C0F"/>
    <w:rsid w:val="0062529E"/>
    <w:rsid w:val="00626DAE"/>
    <w:rsid w:val="00630AD8"/>
    <w:rsid w:val="00632322"/>
    <w:rsid w:val="0063407F"/>
    <w:rsid w:val="00635507"/>
    <w:rsid w:val="00640508"/>
    <w:rsid w:val="006413D6"/>
    <w:rsid w:val="00641923"/>
    <w:rsid w:val="00644B8A"/>
    <w:rsid w:val="00653ADB"/>
    <w:rsid w:val="00655E06"/>
    <w:rsid w:val="0066233F"/>
    <w:rsid w:val="00665F49"/>
    <w:rsid w:val="0067208E"/>
    <w:rsid w:val="00690DB0"/>
    <w:rsid w:val="0069261C"/>
    <w:rsid w:val="006A00ED"/>
    <w:rsid w:val="006A08C1"/>
    <w:rsid w:val="006A2698"/>
    <w:rsid w:val="006A291C"/>
    <w:rsid w:val="006A3530"/>
    <w:rsid w:val="006A6CEC"/>
    <w:rsid w:val="006B011B"/>
    <w:rsid w:val="006B21A5"/>
    <w:rsid w:val="006B7E27"/>
    <w:rsid w:val="006C38BA"/>
    <w:rsid w:val="006C4CA6"/>
    <w:rsid w:val="006D4B12"/>
    <w:rsid w:val="006E12CE"/>
    <w:rsid w:val="006E22AD"/>
    <w:rsid w:val="006F3D41"/>
    <w:rsid w:val="006F6A35"/>
    <w:rsid w:val="00714792"/>
    <w:rsid w:val="00716471"/>
    <w:rsid w:val="00723691"/>
    <w:rsid w:val="00730D72"/>
    <w:rsid w:val="007360FE"/>
    <w:rsid w:val="00742822"/>
    <w:rsid w:val="0074438D"/>
    <w:rsid w:val="007475A3"/>
    <w:rsid w:val="00756AAA"/>
    <w:rsid w:val="007611D4"/>
    <w:rsid w:val="007769B5"/>
    <w:rsid w:val="00786F6B"/>
    <w:rsid w:val="00793391"/>
    <w:rsid w:val="00793F80"/>
    <w:rsid w:val="007A50BE"/>
    <w:rsid w:val="007A7955"/>
    <w:rsid w:val="007B0DD6"/>
    <w:rsid w:val="007B35CE"/>
    <w:rsid w:val="007B3698"/>
    <w:rsid w:val="007C062E"/>
    <w:rsid w:val="007C32AB"/>
    <w:rsid w:val="007D280D"/>
    <w:rsid w:val="007E07B1"/>
    <w:rsid w:val="007E60CD"/>
    <w:rsid w:val="007F21BC"/>
    <w:rsid w:val="00805590"/>
    <w:rsid w:val="008064CA"/>
    <w:rsid w:val="008079AB"/>
    <w:rsid w:val="00811C94"/>
    <w:rsid w:val="00820D4C"/>
    <w:rsid w:val="00825621"/>
    <w:rsid w:val="008302C6"/>
    <w:rsid w:val="0083316B"/>
    <w:rsid w:val="00833813"/>
    <w:rsid w:val="00842042"/>
    <w:rsid w:val="008424AD"/>
    <w:rsid w:val="00843A7B"/>
    <w:rsid w:val="008509E3"/>
    <w:rsid w:val="00855040"/>
    <w:rsid w:val="0085756C"/>
    <w:rsid w:val="0086061E"/>
    <w:rsid w:val="00863E0C"/>
    <w:rsid w:val="00864F80"/>
    <w:rsid w:val="008763D8"/>
    <w:rsid w:val="008833B9"/>
    <w:rsid w:val="00884C18"/>
    <w:rsid w:val="00885B6F"/>
    <w:rsid w:val="008973F0"/>
    <w:rsid w:val="008B37A8"/>
    <w:rsid w:val="008B4F1E"/>
    <w:rsid w:val="008B59BC"/>
    <w:rsid w:val="008B648A"/>
    <w:rsid w:val="008C3626"/>
    <w:rsid w:val="008C3D24"/>
    <w:rsid w:val="008C76FC"/>
    <w:rsid w:val="008D6C31"/>
    <w:rsid w:val="008E6238"/>
    <w:rsid w:val="008F10B1"/>
    <w:rsid w:val="008F1609"/>
    <w:rsid w:val="008F32CC"/>
    <w:rsid w:val="008F7983"/>
    <w:rsid w:val="0090016C"/>
    <w:rsid w:val="0090320E"/>
    <w:rsid w:val="00904F12"/>
    <w:rsid w:val="00906A75"/>
    <w:rsid w:val="0091349E"/>
    <w:rsid w:val="00916B30"/>
    <w:rsid w:val="00920480"/>
    <w:rsid w:val="00921662"/>
    <w:rsid w:val="00921EE7"/>
    <w:rsid w:val="00930AC6"/>
    <w:rsid w:val="009339ED"/>
    <w:rsid w:val="009355AE"/>
    <w:rsid w:val="009356AC"/>
    <w:rsid w:val="0094003B"/>
    <w:rsid w:val="00945ADE"/>
    <w:rsid w:val="00947DC1"/>
    <w:rsid w:val="00962A1D"/>
    <w:rsid w:val="00963FAD"/>
    <w:rsid w:val="00973A4E"/>
    <w:rsid w:val="009845EB"/>
    <w:rsid w:val="00995027"/>
    <w:rsid w:val="009964E3"/>
    <w:rsid w:val="009B06C9"/>
    <w:rsid w:val="009B2E0C"/>
    <w:rsid w:val="009C0EDF"/>
    <w:rsid w:val="009C33D6"/>
    <w:rsid w:val="009C3D5C"/>
    <w:rsid w:val="009D16E2"/>
    <w:rsid w:val="009D2E50"/>
    <w:rsid w:val="009D521B"/>
    <w:rsid w:val="009D64CB"/>
    <w:rsid w:val="009F315D"/>
    <w:rsid w:val="009F3476"/>
    <w:rsid w:val="009F6984"/>
    <w:rsid w:val="009F6E9C"/>
    <w:rsid w:val="009F7DC5"/>
    <w:rsid w:val="00A065D9"/>
    <w:rsid w:val="00A12DA2"/>
    <w:rsid w:val="00A15CB3"/>
    <w:rsid w:val="00A16094"/>
    <w:rsid w:val="00A24064"/>
    <w:rsid w:val="00A24207"/>
    <w:rsid w:val="00A2744B"/>
    <w:rsid w:val="00A274F6"/>
    <w:rsid w:val="00A32317"/>
    <w:rsid w:val="00A35B00"/>
    <w:rsid w:val="00A37A89"/>
    <w:rsid w:val="00A4696A"/>
    <w:rsid w:val="00A46A6D"/>
    <w:rsid w:val="00A60D9B"/>
    <w:rsid w:val="00A65B25"/>
    <w:rsid w:val="00A66E59"/>
    <w:rsid w:val="00A72CF0"/>
    <w:rsid w:val="00A72F6B"/>
    <w:rsid w:val="00A7376E"/>
    <w:rsid w:val="00A771B0"/>
    <w:rsid w:val="00A8414F"/>
    <w:rsid w:val="00A845E7"/>
    <w:rsid w:val="00A9084C"/>
    <w:rsid w:val="00A93B8A"/>
    <w:rsid w:val="00A97A13"/>
    <w:rsid w:val="00AA3E2E"/>
    <w:rsid w:val="00AB7B9E"/>
    <w:rsid w:val="00AE2D09"/>
    <w:rsid w:val="00AE6A0A"/>
    <w:rsid w:val="00B04FDB"/>
    <w:rsid w:val="00B0650D"/>
    <w:rsid w:val="00B07C7B"/>
    <w:rsid w:val="00B123C8"/>
    <w:rsid w:val="00B16730"/>
    <w:rsid w:val="00B209CA"/>
    <w:rsid w:val="00B27947"/>
    <w:rsid w:val="00B357F4"/>
    <w:rsid w:val="00B46102"/>
    <w:rsid w:val="00B47C99"/>
    <w:rsid w:val="00B5487F"/>
    <w:rsid w:val="00B54975"/>
    <w:rsid w:val="00B61BB0"/>
    <w:rsid w:val="00B73EA0"/>
    <w:rsid w:val="00B76E8E"/>
    <w:rsid w:val="00B82B54"/>
    <w:rsid w:val="00B85389"/>
    <w:rsid w:val="00B86C3D"/>
    <w:rsid w:val="00B91488"/>
    <w:rsid w:val="00B920B4"/>
    <w:rsid w:val="00B938AD"/>
    <w:rsid w:val="00B9396F"/>
    <w:rsid w:val="00B93EEE"/>
    <w:rsid w:val="00BA46F4"/>
    <w:rsid w:val="00BA4F33"/>
    <w:rsid w:val="00BB421E"/>
    <w:rsid w:val="00BB5DBD"/>
    <w:rsid w:val="00BB6638"/>
    <w:rsid w:val="00BC064C"/>
    <w:rsid w:val="00BC2DE2"/>
    <w:rsid w:val="00BC45F6"/>
    <w:rsid w:val="00BD30D9"/>
    <w:rsid w:val="00BD47FB"/>
    <w:rsid w:val="00BD5861"/>
    <w:rsid w:val="00BE109C"/>
    <w:rsid w:val="00BE351C"/>
    <w:rsid w:val="00BE4FAC"/>
    <w:rsid w:val="00BE7ECD"/>
    <w:rsid w:val="00BE7F3F"/>
    <w:rsid w:val="00BF1E24"/>
    <w:rsid w:val="00BF5A8F"/>
    <w:rsid w:val="00C00644"/>
    <w:rsid w:val="00C02253"/>
    <w:rsid w:val="00C15074"/>
    <w:rsid w:val="00C17AF0"/>
    <w:rsid w:val="00C469CA"/>
    <w:rsid w:val="00C50D6B"/>
    <w:rsid w:val="00C50E34"/>
    <w:rsid w:val="00C53087"/>
    <w:rsid w:val="00C55A34"/>
    <w:rsid w:val="00C61C45"/>
    <w:rsid w:val="00C63F33"/>
    <w:rsid w:val="00C64079"/>
    <w:rsid w:val="00C64AEF"/>
    <w:rsid w:val="00C66210"/>
    <w:rsid w:val="00C7148B"/>
    <w:rsid w:val="00C727E4"/>
    <w:rsid w:val="00C75054"/>
    <w:rsid w:val="00C83F4A"/>
    <w:rsid w:val="00C84D16"/>
    <w:rsid w:val="00C969BE"/>
    <w:rsid w:val="00CA4214"/>
    <w:rsid w:val="00CB403C"/>
    <w:rsid w:val="00CC0CCD"/>
    <w:rsid w:val="00CD1130"/>
    <w:rsid w:val="00CD6B28"/>
    <w:rsid w:val="00CE3532"/>
    <w:rsid w:val="00CF60B6"/>
    <w:rsid w:val="00CF7D54"/>
    <w:rsid w:val="00D01E1F"/>
    <w:rsid w:val="00D04D8E"/>
    <w:rsid w:val="00D12C24"/>
    <w:rsid w:val="00D13CC0"/>
    <w:rsid w:val="00D20502"/>
    <w:rsid w:val="00D21136"/>
    <w:rsid w:val="00D21234"/>
    <w:rsid w:val="00D22D5D"/>
    <w:rsid w:val="00D316CB"/>
    <w:rsid w:val="00D34F25"/>
    <w:rsid w:val="00D52852"/>
    <w:rsid w:val="00D54680"/>
    <w:rsid w:val="00D564B8"/>
    <w:rsid w:val="00D564E2"/>
    <w:rsid w:val="00D56CEA"/>
    <w:rsid w:val="00D56EC5"/>
    <w:rsid w:val="00D65332"/>
    <w:rsid w:val="00D6654F"/>
    <w:rsid w:val="00D71B4B"/>
    <w:rsid w:val="00D72243"/>
    <w:rsid w:val="00D748CE"/>
    <w:rsid w:val="00D81EC3"/>
    <w:rsid w:val="00D91881"/>
    <w:rsid w:val="00D94417"/>
    <w:rsid w:val="00DA55C4"/>
    <w:rsid w:val="00DA7434"/>
    <w:rsid w:val="00DB3FAC"/>
    <w:rsid w:val="00DB4F35"/>
    <w:rsid w:val="00DB5E3E"/>
    <w:rsid w:val="00DC77E3"/>
    <w:rsid w:val="00DD1856"/>
    <w:rsid w:val="00DD6F13"/>
    <w:rsid w:val="00DD7CC7"/>
    <w:rsid w:val="00DF3ACD"/>
    <w:rsid w:val="00DF4F8B"/>
    <w:rsid w:val="00DF76F9"/>
    <w:rsid w:val="00E01F82"/>
    <w:rsid w:val="00E02C3F"/>
    <w:rsid w:val="00E02E90"/>
    <w:rsid w:val="00E03CC2"/>
    <w:rsid w:val="00E04083"/>
    <w:rsid w:val="00E072DC"/>
    <w:rsid w:val="00E11E40"/>
    <w:rsid w:val="00E14773"/>
    <w:rsid w:val="00E20868"/>
    <w:rsid w:val="00E24641"/>
    <w:rsid w:val="00E2741D"/>
    <w:rsid w:val="00E357F7"/>
    <w:rsid w:val="00E4151A"/>
    <w:rsid w:val="00E43FEE"/>
    <w:rsid w:val="00E46530"/>
    <w:rsid w:val="00E47434"/>
    <w:rsid w:val="00E544EF"/>
    <w:rsid w:val="00E5751E"/>
    <w:rsid w:val="00E57BFA"/>
    <w:rsid w:val="00E60BA3"/>
    <w:rsid w:val="00E725BE"/>
    <w:rsid w:val="00E729B3"/>
    <w:rsid w:val="00E7400C"/>
    <w:rsid w:val="00E748BD"/>
    <w:rsid w:val="00E96167"/>
    <w:rsid w:val="00E9619C"/>
    <w:rsid w:val="00EB2704"/>
    <w:rsid w:val="00EB4018"/>
    <w:rsid w:val="00EB56A1"/>
    <w:rsid w:val="00EB5DB9"/>
    <w:rsid w:val="00EC5325"/>
    <w:rsid w:val="00EC64E7"/>
    <w:rsid w:val="00EC69D9"/>
    <w:rsid w:val="00ED1136"/>
    <w:rsid w:val="00ED178E"/>
    <w:rsid w:val="00ED4482"/>
    <w:rsid w:val="00ED60A3"/>
    <w:rsid w:val="00EE26BE"/>
    <w:rsid w:val="00EF3885"/>
    <w:rsid w:val="00EF5759"/>
    <w:rsid w:val="00EF5FDA"/>
    <w:rsid w:val="00F05276"/>
    <w:rsid w:val="00F14FE5"/>
    <w:rsid w:val="00F24CD0"/>
    <w:rsid w:val="00F2513A"/>
    <w:rsid w:val="00F31551"/>
    <w:rsid w:val="00F31B4B"/>
    <w:rsid w:val="00F440C4"/>
    <w:rsid w:val="00F4421F"/>
    <w:rsid w:val="00F610C9"/>
    <w:rsid w:val="00F636E2"/>
    <w:rsid w:val="00F7060C"/>
    <w:rsid w:val="00F70CE7"/>
    <w:rsid w:val="00F825A2"/>
    <w:rsid w:val="00F83284"/>
    <w:rsid w:val="00F835D9"/>
    <w:rsid w:val="00F8426B"/>
    <w:rsid w:val="00F8530C"/>
    <w:rsid w:val="00F87250"/>
    <w:rsid w:val="00F93B32"/>
    <w:rsid w:val="00FA632B"/>
    <w:rsid w:val="00FC0C89"/>
    <w:rsid w:val="00FC22B9"/>
    <w:rsid w:val="00FC395E"/>
    <w:rsid w:val="00FD46D0"/>
    <w:rsid w:val="00FD5C56"/>
    <w:rsid w:val="00FD783E"/>
    <w:rsid w:val="00FD7C38"/>
    <w:rsid w:val="00FE0131"/>
    <w:rsid w:val="00FE0136"/>
    <w:rsid w:val="00FE0B0E"/>
    <w:rsid w:val="00FE7C2E"/>
    <w:rsid w:val="00FE7D63"/>
    <w:rsid w:val="00FF3696"/>
    <w:rsid w:val="00FF47BB"/>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2AA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5034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
    <w:basedOn w:val="Normalny"/>
    <w:link w:val="AkapitzlistZnak"/>
    <w:uiPriority w:val="34"/>
    <w:qFormat/>
    <w:rsid w:val="006A08C1"/>
    <w:pPr>
      <w:ind w:left="720"/>
      <w:contextualSpacing/>
    </w:pPr>
  </w:style>
  <w:style w:type="paragraph" w:customStyle="1" w:styleId="Default">
    <w:name w:val="Default"/>
    <w:rsid w:val="00F14FE5"/>
    <w:pPr>
      <w:autoSpaceDE w:val="0"/>
      <w:autoSpaceDN w:val="0"/>
      <w:adjustRightInd w:val="0"/>
    </w:pPr>
    <w:rPr>
      <w:rFonts w:ascii="Arial" w:eastAsia="Calibri" w:hAnsi="Arial" w:cs="Arial"/>
      <w:color w:val="000000"/>
    </w:rPr>
  </w:style>
  <w:style w:type="paragraph" w:styleId="Tekstprzypisudolnego">
    <w:name w:val="footnote text"/>
    <w:basedOn w:val="Normalny"/>
    <w:link w:val="TekstprzypisudolnegoZnak"/>
    <w:uiPriority w:val="99"/>
    <w:unhideWhenUsed/>
    <w:rsid w:val="00F14FE5"/>
    <w:pPr>
      <w:ind w:left="720" w:hanging="720"/>
      <w:jc w:val="both"/>
    </w:pPr>
    <w:rPr>
      <w:rFonts w:ascii="Times New Roman" w:eastAsia="Calibri" w:hAnsi="Times New Roman"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rsid w:val="00F14FE5"/>
    <w:rPr>
      <w:rFonts w:ascii="Times New Roman" w:eastAsia="Calibri" w:hAnsi="Times New Roman" w:cs="Times New Roman"/>
      <w:sz w:val="20"/>
      <w:szCs w:val="20"/>
      <w:u w:color="000000"/>
      <w:lang w:eastAsia="en-GB"/>
    </w:rPr>
  </w:style>
  <w:style w:type="character" w:styleId="Odwoanieprzypisudolnego">
    <w:name w:val="footnote reference"/>
    <w:uiPriority w:val="99"/>
    <w:unhideWhenUsed/>
    <w:rsid w:val="00F14FE5"/>
    <w:rPr>
      <w:shd w:val="clear" w:color="auto" w:fill="auto"/>
      <w:vertAlign w:val="superscript"/>
    </w:rPr>
  </w:style>
  <w:style w:type="paragraph" w:styleId="Nagwek">
    <w:name w:val="header"/>
    <w:aliases w:val="Nagłówek strony"/>
    <w:basedOn w:val="Normalny"/>
    <w:link w:val="NagwekZnak"/>
    <w:uiPriority w:val="99"/>
    <w:unhideWhenUsed/>
    <w:rsid w:val="00F14FE5"/>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F14FE5"/>
  </w:style>
  <w:style w:type="paragraph" w:styleId="Stopka">
    <w:name w:val="footer"/>
    <w:basedOn w:val="Normalny"/>
    <w:link w:val="StopkaZnak"/>
    <w:uiPriority w:val="99"/>
    <w:unhideWhenUsed/>
    <w:rsid w:val="00F14FE5"/>
    <w:pPr>
      <w:tabs>
        <w:tab w:val="center" w:pos="4536"/>
        <w:tab w:val="right" w:pos="9072"/>
      </w:tabs>
    </w:pPr>
  </w:style>
  <w:style w:type="character" w:customStyle="1" w:styleId="StopkaZnak">
    <w:name w:val="Stopka Znak"/>
    <w:basedOn w:val="Domylnaczcionkaakapitu"/>
    <w:link w:val="Stopka"/>
    <w:uiPriority w:val="99"/>
    <w:rsid w:val="00F14FE5"/>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592852"/>
  </w:style>
  <w:style w:type="paragraph" w:styleId="Tekstpodstawowy">
    <w:name w:val="Body Text"/>
    <w:basedOn w:val="Normalny"/>
    <w:link w:val="TekstpodstawowyZnak1"/>
    <w:rsid w:val="00592852"/>
    <w:pPr>
      <w:suppressAutoHyphens/>
      <w:spacing w:line="360" w:lineRule="auto"/>
      <w:jc w:val="both"/>
    </w:pPr>
    <w:rPr>
      <w:rFonts w:ascii="Arial" w:eastAsia="Times New Roman" w:hAnsi="Arial" w:cs="Arial"/>
      <w:b/>
      <w:bCs/>
      <w:sz w:val="20"/>
      <w:szCs w:val="20"/>
      <w:lang w:eastAsia="ar-SA"/>
    </w:rPr>
  </w:style>
  <w:style w:type="character" w:customStyle="1" w:styleId="TekstpodstawowyZnak">
    <w:name w:val="Tekst podstawowy Znak"/>
    <w:basedOn w:val="Domylnaczcionkaakapitu"/>
    <w:uiPriority w:val="99"/>
    <w:semiHidden/>
    <w:rsid w:val="00592852"/>
  </w:style>
  <w:style w:type="character" w:customStyle="1" w:styleId="TekstpodstawowyZnak1">
    <w:name w:val="Tekst podstawowy Znak1"/>
    <w:basedOn w:val="Domylnaczcionkaakapitu"/>
    <w:link w:val="Tekstpodstawowy"/>
    <w:rsid w:val="00592852"/>
    <w:rPr>
      <w:rFonts w:ascii="Arial" w:eastAsia="Times New Roman" w:hAnsi="Arial" w:cs="Arial"/>
      <w:b/>
      <w:bCs/>
      <w:sz w:val="20"/>
      <w:szCs w:val="20"/>
      <w:lang w:eastAsia="ar-SA"/>
    </w:rPr>
  </w:style>
  <w:style w:type="character" w:styleId="Odwoaniedokomentarza">
    <w:name w:val="annotation reference"/>
    <w:basedOn w:val="Domylnaczcionkaakapitu"/>
    <w:uiPriority w:val="99"/>
    <w:semiHidden/>
    <w:unhideWhenUsed/>
    <w:rsid w:val="00592852"/>
    <w:rPr>
      <w:sz w:val="18"/>
      <w:szCs w:val="18"/>
    </w:rPr>
  </w:style>
  <w:style w:type="paragraph" w:styleId="Tekstkomentarza">
    <w:name w:val="annotation text"/>
    <w:basedOn w:val="Normalny"/>
    <w:link w:val="TekstkomentarzaZnak"/>
    <w:uiPriority w:val="99"/>
    <w:unhideWhenUsed/>
    <w:rsid w:val="00592852"/>
  </w:style>
  <w:style w:type="character" w:customStyle="1" w:styleId="TekstkomentarzaZnak">
    <w:name w:val="Tekst komentarza Znak"/>
    <w:basedOn w:val="Domylnaczcionkaakapitu"/>
    <w:link w:val="Tekstkomentarza"/>
    <w:uiPriority w:val="99"/>
    <w:rsid w:val="00592852"/>
  </w:style>
  <w:style w:type="paragraph" w:styleId="Tematkomentarza">
    <w:name w:val="annotation subject"/>
    <w:basedOn w:val="Tekstkomentarza"/>
    <w:next w:val="Tekstkomentarza"/>
    <w:link w:val="TematkomentarzaZnak"/>
    <w:uiPriority w:val="99"/>
    <w:semiHidden/>
    <w:unhideWhenUsed/>
    <w:rsid w:val="00592852"/>
    <w:rPr>
      <w:b/>
      <w:bCs/>
      <w:sz w:val="20"/>
      <w:szCs w:val="20"/>
    </w:rPr>
  </w:style>
  <w:style w:type="character" w:customStyle="1" w:styleId="TematkomentarzaZnak">
    <w:name w:val="Temat komentarza Znak"/>
    <w:basedOn w:val="TekstkomentarzaZnak"/>
    <w:link w:val="Tematkomentarza"/>
    <w:uiPriority w:val="99"/>
    <w:semiHidden/>
    <w:rsid w:val="00592852"/>
    <w:rPr>
      <w:b/>
      <w:bCs/>
      <w:sz w:val="20"/>
      <w:szCs w:val="20"/>
    </w:rPr>
  </w:style>
  <w:style w:type="paragraph" w:styleId="Tekstdymka">
    <w:name w:val="Balloon Text"/>
    <w:basedOn w:val="Normalny"/>
    <w:link w:val="TekstdymkaZnak"/>
    <w:uiPriority w:val="99"/>
    <w:semiHidden/>
    <w:unhideWhenUsed/>
    <w:rsid w:val="0059285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92852"/>
    <w:rPr>
      <w:rFonts w:ascii="Times New Roman" w:hAnsi="Times New Roman" w:cs="Times New Roman"/>
      <w:sz w:val="18"/>
      <w:szCs w:val="18"/>
    </w:rPr>
  </w:style>
  <w:style w:type="paragraph" w:styleId="Lista">
    <w:name w:val="List"/>
    <w:basedOn w:val="Tekstpodstawowy"/>
    <w:rsid w:val="00230D9C"/>
  </w:style>
  <w:style w:type="paragraph" w:customStyle="1" w:styleId="tyt">
    <w:name w:val="tyt"/>
    <w:basedOn w:val="Normalny"/>
    <w:uiPriority w:val="99"/>
    <w:rsid w:val="0007431A"/>
    <w:pPr>
      <w:keepNext/>
      <w:spacing w:before="60" w:after="60"/>
      <w:jc w:val="center"/>
    </w:pPr>
    <w:rPr>
      <w:rFonts w:ascii="Times New Roman" w:eastAsia="Times New Roman" w:hAnsi="Times New Roman" w:cs="Times New Roman"/>
      <w:b/>
      <w:bCs/>
      <w:lang w:eastAsia="pl-PL"/>
    </w:rPr>
  </w:style>
  <w:style w:type="table" w:styleId="Tabela-Siatka">
    <w:name w:val="Table Grid"/>
    <w:basedOn w:val="Standardowy"/>
    <w:uiPriority w:val="39"/>
    <w:rsid w:val="00850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67208E"/>
    <w:rPr>
      <w:color w:val="0563C1" w:themeColor="hyperlink"/>
      <w:u w:val="single"/>
    </w:rPr>
  </w:style>
  <w:style w:type="paragraph" w:customStyle="1" w:styleId="p1">
    <w:name w:val="p1"/>
    <w:basedOn w:val="Normalny"/>
    <w:rsid w:val="007360FE"/>
    <w:rPr>
      <w:rFonts w:ascii="Helvetica" w:hAnsi="Helvetica" w:cs="Times New Roman"/>
      <w:sz w:val="15"/>
      <w:szCs w:val="15"/>
      <w:lang w:eastAsia="pl-PL"/>
    </w:rPr>
  </w:style>
  <w:style w:type="character" w:customStyle="1" w:styleId="apple-converted-space">
    <w:name w:val="apple-converted-space"/>
    <w:basedOn w:val="Domylnaczcionkaakapitu"/>
    <w:rsid w:val="007360FE"/>
  </w:style>
  <w:style w:type="paragraph" w:customStyle="1" w:styleId="ox-5f93f263b1-msonormal">
    <w:name w:val="ox-5f93f263b1-msonormal"/>
    <w:basedOn w:val="Normalny"/>
    <w:rsid w:val="00390B06"/>
    <w:pPr>
      <w:spacing w:before="100" w:beforeAutospacing="1" w:after="100" w:afterAutospacing="1"/>
    </w:pPr>
    <w:rPr>
      <w:rFonts w:ascii="Times New Roman" w:eastAsia="Calibri" w:hAnsi="Times New Roman" w:cs="Times New Roman"/>
      <w:lang w:eastAsia="pl-PL"/>
    </w:rPr>
  </w:style>
  <w:style w:type="paragraph" w:styleId="Tekstprzypisukocowego">
    <w:name w:val="endnote text"/>
    <w:basedOn w:val="Normalny"/>
    <w:link w:val="TekstprzypisukocowegoZnak"/>
    <w:uiPriority w:val="99"/>
    <w:semiHidden/>
    <w:unhideWhenUsed/>
    <w:rsid w:val="00C64079"/>
    <w:rPr>
      <w:sz w:val="20"/>
      <w:szCs w:val="20"/>
    </w:rPr>
  </w:style>
  <w:style w:type="character" w:customStyle="1" w:styleId="TekstprzypisukocowegoZnak">
    <w:name w:val="Tekst przypisu końcowego Znak"/>
    <w:basedOn w:val="Domylnaczcionkaakapitu"/>
    <w:link w:val="Tekstprzypisukocowego"/>
    <w:uiPriority w:val="99"/>
    <w:semiHidden/>
    <w:rsid w:val="00C64079"/>
    <w:rPr>
      <w:sz w:val="20"/>
      <w:szCs w:val="20"/>
    </w:rPr>
  </w:style>
  <w:style w:type="character" w:styleId="Odwoanieprzypisukocowego">
    <w:name w:val="endnote reference"/>
    <w:basedOn w:val="Domylnaczcionkaakapitu"/>
    <w:uiPriority w:val="99"/>
    <w:semiHidden/>
    <w:unhideWhenUsed/>
    <w:rsid w:val="00C64079"/>
    <w:rPr>
      <w:vertAlign w:val="superscript"/>
    </w:rPr>
  </w:style>
  <w:style w:type="paragraph" w:customStyle="1" w:styleId="ox-2f2e412c31-msolistparagraph">
    <w:name w:val="ox-2f2e412c31-msolistparagraph"/>
    <w:basedOn w:val="Normalny"/>
    <w:uiPriority w:val="99"/>
    <w:rsid w:val="00277383"/>
    <w:pPr>
      <w:spacing w:before="100" w:beforeAutospacing="1" w:after="100" w:afterAutospacing="1"/>
    </w:pPr>
    <w:rPr>
      <w:rFonts w:ascii="Times New Roman" w:eastAsia="Calibri"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53941">
      <w:bodyDiv w:val="1"/>
      <w:marLeft w:val="0"/>
      <w:marRight w:val="0"/>
      <w:marTop w:val="0"/>
      <w:marBottom w:val="0"/>
      <w:divBdr>
        <w:top w:val="none" w:sz="0" w:space="0" w:color="auto"/>
        <w:left w:val="none" w:sz="0" w:space="0" w:color="auto"/>
        <w:bottom w:val="none" w:sz="0" w:space="0" w:color="auto"/>
        <w:right w:val="none" w:sz="0" w:space="0" w:color="auto"/>
      </w:divBdr>
    </w:div>
    <w:div w:id="72241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DD08BD-D7A6-EE49-B9FB-74B4ED21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37</Pages>
  <Words>11607</Words>
  <Characters>69646</Characters>
  <Application>Microsoft Macintosh Word</Application>
  <DocSecurity>0</DocSecurity>
  <Lines>580</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Robert Słowikowski</cp:lastModifiedBy>
  <cp:revision>147</cp:revision>
  <dcterms:created xsi:type="dcterms:W3CDTF">2017-05-29T16:43:00Z</dcterms:created>
  <dcterms:modified xsi:type="dcterms:W3CDTF">2019-09-06T10:59:00Z</dcterms:modified>
</cp:coreProperties>
</file>